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CED">
        <w:rPr>
          <w:rFonts w:eastAsiaTheme="minorEastAsia"/>
          <w:sz w:val="22"/>
          <w:szCs w:val="22"/>
        </w:rPr>
        <w:t xml:space="preserve"> </w:t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Pr="00665C10" w:rsidRDefault="003423FD" w:rsidP="00ED3A99">
      <w:pPr>
        <w:rPr>
          <w:rFonts w:eastAsiaTheme="minorEastAsia"/>
          <w:szCs w:val="28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9E22CC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9E22CC" w:rsidRPr="009E22CC">
        <w:rPr>
          <w:b/>
          <w:bCs/>
          <w:szCs w:val="28"/>
        </w:rPr>
        <w:t>Постійна комісія</w:t>
      </w:r>
      <w:r w:rsidR="009E22CC">
        <w:rPr>
          <w:b/>
          <w:bCs/>
          <w:szCs w:val="28"/>
        </w:rPr>
        <w:t xml:space="preserve"> </w:t>
      </w:r>
      <w:r w:rsidR="009E22CC" w:rsidRPr="009E22CC">
        <w:rPr>
          <w:b/>
          <w:bCs/>
          <w:szCs w:val="28"/>
        </w:rPr>
        <w:t>з питань житво-комунального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Default="00ED3A99" w:rsidP="00ED3A99">
      <w:pPr>
        <w:pStyle w:val="a3"/>
        <w:rPr>
          <w:b/>
          <w:bCs/>
          <w:szCs w:val="28"/>
        </w:rPr>
      </w:pPr>
      <w:r w:rsidRPr="007634D7">
        <w:rPr>
          <w:b/>
          <w:bCs/>
          <w:szCs w:val="28"/>
        </w:rPr>
        <w:t>ПРОТОКОЛ</w:t>
      </w:r>
      <w:r w:rsidR="00E33FCE">
        <w:rPr>
          <w:b/>
          <w:bCs/>
          <w:szCs w:val="28"/>
        </w:rPr>
        <w:t xml:space="preserve"> </w:t>
      </w:r>
    </w:p>
    <w:p w:rsidR="00ED3A99" w:rsidRDefault="00FC0CED" w:rsidP="00ED3A9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="00ED3A99">
        <w:rPr>
          <w:b/>
          <w:bCs/>
          <w:szCs w:val="28"/>
        </w:rPr>
        <w:t>асідання постійної комісії</w:t>
      </w:r>
    </w:p>
    <w:p w:rsidR="00E074A7" w:rsidRDefault="00E074A7" w:rsidP="0012271D">
      <w:pPr>
        <w:jc w:val="center"/>
        <w:rPr>
          <w:b/>
          <w:bCs/>
          <w:szCs w:val="28"/>
        </w:rPr>
      </w:pPr>
    </w:p>
    <w:p w:rsidR="00F226C8" w:rsidRPr="007634D7" w:rsidRDefault="00F226C8" w:rsidP="005B1034">
      <w:pPr>
        <w:rPr>
          <w:b/>
          <w:szCs w:val="28"/>
        </w:rPr>
      </w:pPr>
      <w:r w:rsidRPr="007634D7">
        <w:rPr>
          <w:szCs w:val="28"/>
        </w:rPr>
        <w:tab/>
      </w:r>
      <w:r w:rsidR="006047C5">
        <w:rPr>
          <w:b/>
          <w:szCs w:val="28"/>
        </w:rPr>
        <w:t>27</w:t>
      </w:r>
      <w:r w:rsidR="00FC0CED">
        <w:rPr>
          <w:b/>
          <w:szCs w:val="28"/>
        </w:rPr>
        <w:t xml:space="preserve"> травня</w:t>
      </w:r>
      <w:r w:rsidR="005B1034">
        <w:rPr>
          <w:b/>
          <w:szCs w:val="28"/>
        </w:rPr>
        <w:t xml:space="preserve"> 2021</w:t>
      </w:r>
      <w:r w:rsidR="005B1034" w:rsidRPr="007634D7">
        <w:rPr>
          <w:b/>
          <w:szCs w:val="28"/>
        </w:rPr>
        <w:t xml:space="preserve">  року</w:t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="00B01C97">
        <w:rPr>
          <w:szCs w:val="28"/>
        </w:rPr>
        <w:t xml:space="preserve">    </w:t>
      </w:r>
      <w:r w:rsidR="005B1034">
        <w:rPr>
          <w:b/>
          <w:szCs w:val="28"/>
        </w:rPr>
        <w:t>смт Кегичівк</w:t>
      </w:r>
      <w:r w:rsidR="005B1034" w:rsidRPr="005B1034">
        <w:rPr>
          <w:b/>
          <w:szCs w:val="28"/>
        </w:rPr>
        <w:t>а</w:t>
      </w:r>
      <w:r w:rsidR="007B1570" w:rsidRPr="007634D7">
        <w:rPr>
          <w:szCs w:val="28"/>
        </w:rPr>
        <w:t xml:space="preserve">        </w:t>
      </w:r>
      <w:r w:rsidR="005E3DB0" w:rsidRPr="007634D7">
        <w:rPr>
          <w:szCs w:val="28"/>
        </w:rPr>
        <w:t xml:space="preserve"> </w:t>
      </w:r>
      <w:r w:rsidR="007C3484" w:rsidRPr="007634D7">
        <w:rPr>
          <w:b/>
          <w:szCs w:val="28"/>
        </w:rPr>
        <w:t xml:space="preserve"> </w:t>
      </w:r>
    </w:p>
    <w:p w:rsidR="005B1034" w:rsidRDefault="00F226C8" w:rsidP="00323AA9">
      <w:pPr>
        <w:jc w:val="both"/>
        <w:rPr>
          <w:b/>
          <w:szCs w:val="28"/>
        </w:rPr>
      </w:pP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</w:p>
    <w:p w:rsidR="00CF45CE" w:rsidRPr="007634D7" w:rsidRDefault="00CF45CE" w:rsidP="00CF45CE">
      <w:pPr>
        <w:ind w:firstLine="5103"/>
        <w:jc w:val="both"/>
        <w:rPr>
          <w:b/>
          <w:szCs w:val="28"/>
        </w:rPr>
      </w:pPr>
      <w:r w:rsidRPr="007634D7">
        <w:rPr>
          <w:b/>
          <w:szCs w:val="28"/>
        </w:rPr>
        <w:t>Початок о 1</w:t>
      </w:r>
      <w:r>
        <w:rPr>
          <w:b/>
          <w:szCs w:val="28"/>
        </w:rPr>
        <w:t>2</w:t>
      </w:r>
      <w:r w:rsidRPr="007634D7">
        <w:rPr>
          <w:b/>
          <w:szCs w:val="28"/>
        </w:rPr>
        <w:t>.00 годині</w:t>
      </w:r>
    </w:p>
    <w:p w:rsidR="00CF45CE" w:rsidRPr="007634D7" w:rsidRDefault="00CF45CE" w:rsidP="00CF45CE">
      <w:pPr>
        <w:ind w:firstLine="5103"/>
        <w:jc w:val="both"/>
        <w:rPr>
          <w:b/>
          <w:bCs/>
          <w:szCs w:val="28"/>
        </w:rPr>
      </w:pPr>
      <w:r>
        <w:rPr>
          <w:b/>
          <w:bCs/>
          <w:szCs w:val="28"/>
        </w:rPr>
        <w:t>Малий з</w:t>
      </w:r>
      <w:r w:rsidRPr="007634D7">
        <w:rPr>
          <w:b/>
          <w:bCs/>
          <w:szCs w:val="28"/>
        </w:rPr>
        <w:t xml:space="preserve">ал засідань </w:t>
      </w:r>
      <w:r>
        <w:rPr>
          <w:b/>
          <w:bCs/>
          <w:szCs w:val="28"/>
        </w:rPr>
        <w:t>селищної</w:t>
      </w:r>
      <w:r w:rsidRPr="007634D7">
        <w:rPr>
          <w:b/>
          <w:bCs/>
          <w:szCs w:val="28"/>
        </w:rPr>
        <w:t xml:space="preserve"> ради</w:t>
      </w:r>
    </w:p>
    <w:p w:rsidR="00F226C8" w:rsidRPr="007634D7" w:rsidRDefault="00F226C8" w:rsidP="00FC0CED">
      <w:pPr>
        <w:ind w:firstLine="6237"/>
        <w:jc w:val="both"/>
        <w:rPr>
          <w:b/>
          <w:bCs/>
          <w:szCs w:val="28"/>
        </w:rPr>
      </w:pPr>
    </w:p>
    <w:p w:rsidR="005A6617" w:rsidRPr="007634D7" w:rsidRDefault="005A6617" w:rsidP="00323AA9">
      <w:pPr>
        <w:jc w:val="both"/>
        <w:rPr>
          <w:szCs w:val="28"/>
        </w:rPr>
      </w:pPr>
    </w:p>
    <w:p w:rsidR="00383DB6" w:rsidRDefault="00F226C8" w:rsidP="00383DB6">
      <w:pPr>
        <w:pStyle w:val="2"/>
        <w:rPr>
          <w:szCs w:val="28"/>
        </w:rPr>
      </w:pPr>
      <w:r w:rsidRPr="007634D7">
        <w:rPr>
          <w:szCs w:val="28"/>
        </w:rPr>
        <w:tab/>
      </w:r>
    </w:p>
    <w:p w:rsidR="00F226C8" w:rsidRPr="00CF45CE" w:rsidRDefault="009E22CC" w:rsidP="009E22CC">
      <w:pPr>
        <w:pStyle w:val="2"/>
        <w:rPr>
          <w:b/>
          <w:szCs w:val="28"/>
          <w:shd w:val="clear" w:color="auto" w:fill="FFFFFF"/>
        </w:rPr>
      </w:pPr>
      <w:r w:rsidRPr="00CF45CE">
        <w:rPr>
          <w:b/>
          <w:szCs w:val="28"/>
          <w:shd w:val="clear" w:color="auto" w:fill="FFFFFF"/>
        </w:rPr>
        <w:t xml:space="preserve">Присутні </w:t>
      </w:r>
      <w:r w:rsidR="00E074A7" w:rsidRPr="00CF45CE">
        <w:rPr>
          <w:b/>
          <w:szCs w:val="28"/>
          <w:shd w:val="clear" w:color="auto" w:fill="FFFFFF"/>
        </w:rPr>
        <w:t>член</w:t>
      </w:r>
      <w:r w:rsidRPr="00CF45CE">
        <w:rPr>
          <w:b/>
          <w:szCs w:val="28"/>
          <w:shd w:val="clear" w:color="auto" w:fill="FFFFFF"/>
        </w:rPr>
        <w:t>и</w:t>
      </w:r>
      <w:r w:rsidR="00E074A7" w:rsidRPr="00CF45CE">
        <w:rPr>
          <w:b/>
          <w:szCs w:val="28"/>
          <w:shd w:val="clear" w:color="auto" w:fill="FFFFFF"/>
        </w:rPr>
        <w:t xml:space="preserve"> постійної комісії:</w:t>
      </w:r>
    </w:p>
    <w:p w:rsidR="00781638" w:rsidRPr="00CF45CE" w:rsidRDefault="00781638" w:rsidP="00781638">
      <w:pPr>
        <w:rPr>
          <w:szCs w:val="28"/>
        </w:rPr>
      </w:pPr>
      <w:bookmarkStart w:id="0" w:name="_GoBack"/>
      <w:bookmarkEnd w:id="0"/>
    </w:p>
    <w:p w:rsidR="00E074A7" w:rsidRPr="00CF45CE" w:rsidRDefault="00D76033" w:rsidP="009E22CC">
      <w:pPr>
        <w:ind w:right="18"/>
        <w:rPr>
          <w:bCs/>
          <w:szCs w:val="28"/>
        </w:rPr>
      </w:pPr>
      <w:r w:rsidRPr="00CF45CE">
        <w:rPr>
          <w:bCs/>
          <w:szCs w:val="28"/>
        </w:rPr>
        <w:t xml:space="preserve">Олександр </w:t>
      </w:r>
      <w:r w:rsidR="009E22CC" w:rsidRPr="00CF45CE">
        <w:rPr>
          <w:bCs/>
          <w:szCs w:val="28"/>
        </w:rPr>
        <w:t xml:space="preserve">МАХОТКА </w:t>
      </w:r>
      <w:r w:rsidR="00E074A7" w:rsidRPr="00CF45CE">
        <w:rPr>
          <w:bCs/>
          <w:szCs w:val="28"/>
        </w:rPr>
        <w:t>-  голова комісії</w:t>
      </w:r>
    </w:p>
    <w:p w:rsidR="00E074A7" w:rsidRPr="00CF45CE" w:rsidRDefault="00D76033" w:rsidP="00E074A7">
      <w:pPr>
        <w:ind w:right="18"/>
        <w:rPr>
          <w:bCs/>
          <w:szCs w:val="28"/>
        </w:rPr>
      </w:pPr>
      <w:r w:rsidRPr="00CF45CE">
        <w:rPr>
          <w:color w:val="000000"/>
          <w:szCs w:val="28"/>
        </w:rPr>
        <w:t xml:space="preserve">Віктор </w:t>
      </w:r>
      <w:r w:rsidR="009E22CC" w:rsidRPr="00CF45CE">
        <w:rPr>
          <w:color w:val="000000"/>
          <w:szCs w:val="28"/>
        </w:rPr>
        <w:t xml:space="preserve">ТОПЧІЙ </w:t>
      </w:r>
      <w:r w:rsidR="00E074A7" w:rsidRPr="00CF45CE">
        <w:rPr>
          <w:color w:val="000000"/>
          <w:szCs w:val="28"/>
        </w:rPr>
        <w:t xml:space="preserve">- </w:t>
      </w:r>
      <w:r w:rsidR="00E074A7" w:rsidRPr="00CF45CE">
        <w:rPr>
          <w:bCs/>
          <w:szCs w:val="28"/>
        </w:rPr>
        <w:t>заступник  голови</w:t>
      </w:r>
    </w:p>
    <w:p w:rsidR="00E074A7" w:rsidRPr="00CF45CE" w:rsidRDefault="00D76033" w:rsidP="009E22CC">
      <w:pPr>
        <w:rPr>
          <w:szCs w:val="28"/>
        </w:rPr>
      </w:pPr>
      <w:r w:rsidRPr="00CF45CE">
        <w:rPr>
          <w:szCs w:val="28"/>
        </w:rPr>
        <w:t xml:space="preserve">Костянтин </w:t>
      </w:r>
      <w:r w:rsidR="009E22CC" w:rsidRPr="00CF45CE">
        <w:rPr>
          <w:szCs w:val="28"/>
        </w:rPr>
        <w:t xml:space="preserve">ОНДЕР  </w:t>
      </w:r>
      <w:r w:rsidR="00E074A7" w:rsidRPr="00CF45CE">
        <w:rPr>
          <w:color w:val="000000"/>
          <w:szCs w:val="28"/>
        </w:rPr>
        <w:t xml:space="preserve">- </w:t>
      </w:r>
      <w:r w:rsidR="00E074A7" w:rsidRPr="00CF45CE">
        <w:rPr>
          <w:bCs/>
          <w:szCs w:val="28"/>
        </w:rPr>
        <w:t>секретар</w:t>
      </w:r>
    </w:p>
    <w:p w:rsidR="00D27061" w:rsidRPr="00CF45CE" w:rsidRDefault="00D27061" w:rsidP="00333A78">
      <w:pPr>
        <w:jc w:val="both"/>
        <w:rPr>
          <w:szCs w:val="28"/>
        </w:rPr>
      </w:pPr>
      <w:r w:rsidRPr="00CF45CE">
        <w:rPr>
          <w:szCs w:val="28"/>
        </w:rPr>
        <w:tab/>
      </w:r>
      <w:r w:rsidR="0097099E" w:rsidRPr="00CF45CE">
        <w:rPr>
          <w:szCs w:val="28"/>
        </w:rPr>
        <w:t xml:space="preserve"> </w:t>
      </w:r>
    </w:p>
    <w:p w:rsidR="00333A78" w:rsidRPr="00CF45CE" w:rsidRDefault="00D27061" w:rsidP="00333A78">
      <w:pPr>
        <w:jc w:val="both"/>
        <w:rPr>
          <w:b/>
          <w:szCs w:val="28"/>
        </w:rPr>
      </w:pPr>
      <w:r w:rsidRPr="00CF45CE">
        <w:rPr>
          <w:b/>
          <w:szCs w:val="28"/>
        </w:rPr>
        <w:t>ЗАПРОШЕНІ:</w:t>
      </w:r>
    </w:p>
    <w:p w:rsidR="00D27061" w:rsidRPr="00CF45CE" w:rsidRDefault="00D27061" w:rsidP="00333A78">
      <w:pPr>
        <w:jc w:val="both"/>
        <w:rPr>
          <w:szCs w:val="28"/>
        </w:rPr>
      </w:pPr>
    </w:p>
    <w:p w:rsidR="0038612A" w:rsidRPr="00CF45CE" w:rsidRDefault="009E22CC" w:rsidP="00255CFF">
      <w:pPr>
        <w:jc w:val="both"/>
        <w:rPr>
          <w:szCs w:val="28"/>
        </w:rPr>
      </w:pPr>
      <w:r w:rsidRPr="00CF45CE">
        <w:rPr>
          <w:szCs w:val="28"/>
        </w:rPr>
        <w:t>Тетяна ПЕРЦЕВА  – заступник  селищного голови з питань житлово-комунального господарства</w:t>
      </w:r>
      <w:r w:rsidR="00665C10">
        <w:rPr>
          <w:szCs w:val="28"/>
        </w:rPr>
        <w:t>.</w:t>
      </w:r>
    </w:p>
    <w:p w:rsidR="00B01C97" w:rsidRDefault="0032145D" w:rsidP="006047C5">
      <w:pPr>
        <w:jc w:val="both"/>
        <w:rPr>
          <w:bCs/>
          <w:szCs w:val="28"/>
        </w:rPr>
      </w:pPr>
      <w:r w:rsidRPr="00CF45CE">
        <w:rPr>
          <w:bCs/>
          <w:szCs w:val="28"/>
        </w:rPr>
        <w:t xml:space="preserve">Олександр </w:t>
      </w:r>
      <w:r w:rsidR="006047C5" w:rsidRPr="00CF45CE">
        <w:rPr>
          <w:bCs/>
          <w:szCs w:val="28"/>
        </w:rPr>
        <w:t>ГОНТАР</w:t>
      </w:r>
      <w:r w:rsidRPr="00CF45CE">
        <w:rPr>
          <w:bCs/>
          <w:szCs w:val="28"/>
        </w:rPr>
        <w:t xml:space="preserve"> – мешканець </w:t>
      </w:r>
      <w:r w:rsidRPr="00CF45CE">
        <w:rPr>
          <w:szCs w:val="28"/>
          <w:shd w:val="clear" w:color="auto" w:fill="FFFFFF"/>
        </w:rPr>
        <w:t>смт Кегичівка вул. Будівельників,8</w:t>
      </w:r>
      <w:r w:rsidR="00665C10">
        <w:rPr>
          <w:szCs w:val="28"/>
          <w:shd w:val="clear" w:color="auto" w:fill="FFFFFF"/>
        </w:rPr>
        <w:t>.</w:t>
      </w:r>
    </w:p>
    <w:p w:rsidR="006047C5" w:rsidRDefault="006047C5" w:rsidP="006047C5">
      <w:pPr>
        <w:jc w:val="both"/>
        <w:rPr>
          <w:bCs/>
          <w:szCs w:val="28"/>
        </w:rPr>
      </w:pPr>
      <w:r>
        <w:rPr>
          <w:bCs/>
          <w:szCs w:val="28"/>
        </w:rPr>
        <w:t>ПРИСУТНІ:</w:t>
      </w:r>
    </w:p>
    <w:p w:rsidR="006047C5" w:rsidRDefault="006047C5" w:rsidP="006047C5">
      <w:pPr>
        <w:jc w:val="both"/>
        <w:rPr>
          <w:szCs w:val="28"/>
          <w:shd w:val="clear" w:color="auto" w:fill="FFFFFF"/>
        </w:rPr>
      </w:pPr>
      <w:r>
        <w:rPr>
          <w:bCs/>
          <w:szCs w:val="28"/>
        </w:rPr>
        <w:t>Людмила ГОНТАР –</w:t>
      </w:r>
      <w:r w:rsidRPr="006047C5">
        <w:rPr>
          <w:bCs/>
          <w:szCs w:val="28"/>
        </w:rPr>
        <w:t xml:space="preserve"> </w:t>
      </w:r>
      <w:r>
        <w:rPr>
          <w:bCs/>
          <w:szCs w:val="28"/>
        </w:rPr>
        <w:t xml:space="preserve">дружина заявника, </w:t>
      </w:r>
      <w:r w:rsidRPr="00CF45CE">
        <w:rPr>
          <w:bCs/>
          <w:szCs w:val="28"/>
        </w:rPr>
        <w:t>мешкан</w:t>
      </w:r>
      <w:r>
        <w:rPr>
          <w:bCs/>
          <w:szCs w:val="28"/>
        </w:rPr>
        <w:t>ка</w:t>
      </w:r>
      <w:r w:rsidRPr="00CF45CE">
        <w:rPr>
          <w:bCs/>
          <w:szCs w:val="28"/>
        </w:rPr>
        <w:t xml:space="preserve"> </w:t>
      </w:r>
      <w:r w:rsidRPr="00CF45CE">
        <w:rPr>
          <w:szCs w:val="28"/>
          <w:shd w:val="clear" w:color="auto" w:fill="FFFFFF"/>
        </w:rPr>
        <w:t>смт Кегичівка вул. Будівельників,8</w:t>
      </w:r>
      <w:r>
        <w:rPr>
          <w:szCs w:val="28"/>
          <w:shd w:val="clear" w:color="auto" w:fill="FFFFFF"/>
        </w:rPr>
        <w:t>.</w:t>
      </w:r>
    </w:p>
    <w:p w:rsidR="006047C5" w:rsidRPr="006047C5" w:rsidRDefault="006047C5" w:rsidP="006047C5">
      <w:pPr>
        <w:jc w:val="both"/>
        <w:rPr>
          <w:bCs/>
          <w:szCs w:val="28"/>
        </w:rPr>
      </w:pPr>
    </w:p>
    <w:p w:rsidR="007A0DE4" w:rsidRPr="00CF45CE" w:rsidRDefault="007A0DE4" w:rsidP="007A0DE4">
      <w:pPr>
        <w:rPr>
          <w:b/>
          <w:szCs w:val="28"/>
        </w:rPr>
      </w:pPr>
      <w:r w:rsidRPr="00CF45CE">
        <w:rPr>
          <w:b/>
          <w:szCs w:val="28"/>
        </w:rPr>
        <w:t>ПОРЯДОК   ДЕННИЙ:</w:t>
      </w:r>
    </w:p>
    <w:p w:rsidR="001455E9" w:rsidRPr="001455E9" w:rsidRDefault="001455E9" w:rsidP="00072DA9">
      <w:pPr>
        <w:numPr>
          <w:ilvl w:val="0"/>
          <w:numId w:val="40"/>
        </w:numPr>
        <w:tabs>
          <w:tab w:val="left" w:pos="851"/>
        </w:tabs>
        <w:ind w:left="0" w:right="-1" w:firstLine="567"/>
        <w:jc w:val="both"/>
        <w:rPr>
          <w:szCs w:val="28"/>
        </w:rPr>
      </w:pPr>
      <w:r>
        <w:rPr>
          <w:bCs/>
          <w:szCs w:val="28"/>
        </w:rPr>
        <w:t>Про</w:t>
      </w:r>
      <w:r w:rsidRPr="001455E9">
        <w:rPr>
          <w:bCs/>
          <w:szCs w:val="28"/>
        </w:rPr>
        <w:t xml:space="preserve"> с</w:t>
      </w:r>
      <w:r>
        <w:rPr>
          <w:bCs/>
          <w:szCs w:val="28"/>
        </w:rPr>
        <w:t>каргу</w:t>
      </w:r>
      <w:r w:rsidRPr="001455E9">
        <w:rPr>
          <w:bCs/>
          <w:szCs w:val="28"/>
        </w:rPr>
        <w:t xml:space="preserve"> Олександра </w:t>
      </w:r>
      <w:r w:rsidR="006047C5" w:rsidRPr="001455E9">
        <w:rPr>
          <w:bCs/>
          <w:szCs w:val="28"/>
        </w:rPr>
        <w:t>ГОНТАР</w:t>
      </w:r>
      <w:r w:rsidR="006047C5">
        <w:rPr>
          <w:bCs/>
          <w:szCs w:val="28"/>
        </w:rPr>
        <w:t>Я</w:t>
      </w:r>
      <w:r w:rsidRPr="001455E9">
        <w:rPr>
          <w:bCs/>
          <w:szCs w:val="28"/>
        </w:rPr>
        <w:t xml:space="preserve">, мешканця </w:t>
      </w:r>
      <w:r w:rsidRPr="001455E9">
        <w:rPr>
          <w:szCs w:val="28"/>
          <w:shd w:val="clear" w:color="auto" w:fill="FFFFFF"/>
        </w:rPr>
        <w:t xml:space="preserve">смт Кегичівка </w:t>
      </w:r>
      <w:r w:rsidR="00665C10">
        <w:rPr>
          <w:szCs w:val="28"/>
          <w:shd w:val="clear" w:color="auto" w:fill="FFFFFF"/>
        </w:rPr>
        <w:br/>
      </w:r>
      <w:r w:rsidRPr="001455E9">
        <w:rPr>
          <w:szCs w:val="28"/>
          <w:shd w:val="clear" w:color="auto" w:fill="FFFFFF"/>
        </w:rPr>
        <w:t>вул. Будівельників,8, що</w:t>
      </w:r>
      <w:r>
        <w:rPr>
          <w:szCs w:val="28"/>
          <w:shd w:val="clear" w:color="auto" w:fill="FFFFFF"/>
        </w:rPr>
        <w:t>до висаджених дерев та квітів на прилеглій до будинку території</w:t>
      </w:r>
      <w:r>
        <w:rPr>
          <w:bCs/>
          <w:szCs w:val="28"/>
        </w:rPr>
        <w:t>.</w:t>
      </w:r>
    </w:p>
    <w:p w:rsidR="001455E9" w:rsidRPr="001455E9" w:rsidRDefault="001455E9" w:rsidP="001455E9">
      <w:pPr>
        <w:tabs>
          <w:tab w:val="left" w:pos="851"/>
        </w:tabs>
        <w:ind w:left="567" w:right="-1"/>
        <w:jc w:val="both"/>
        <w:rPr>
          <w:szCs w:val="28"/>
        </w:rPr>
      </w:pPr>
    </w:p>
    <w:p w:rsidR="00072DA9" w:rsidRPr="00CF45CE" w:rsidRDefault="00072DA9" w:rsidP="007B5148">
      <w:pPr>
        <w:ind w:left="1843" w:right="-1" w:hanging="1843"/>
        <w:jc w:val="both"/>
        <w:rPr>
          <w:b/>
          <w:bCs/>
          <w:szCs w:val="28"/>
        </w:rPr>
      </w:pPr>
      <w:r w:rsidRPr="00CF45CE">
        <w:rPr>
          <w:b/>
          <w:szCs w:val="28"/>
        </w:rPr>
        <w:t>СЛУХАЛИ:</w:t>
      </w:r>
      <w:r w:rsidR="007B5148" w:rsidRPr="00CF45CE">
        <w:rPr>
          <w:szCs w:val="28"/>
        </w:rPr>
        <w:t xml:space="preserve"> </w:t>
      </w:r>
      <w:r w:rsidR="00845860" w:rsidRPr="00CF45CE">
        <w:rPr>
          <w:szCs w:val="28"/>
        </w:rPr>
        <w:t xml:space="preserve">1. </w:t>
      </w:r>
      <w:r w:rsidR="001455E9">
        <w:rPr>
          <w:bCs/>
          <w:szCs w:val="28"/>
        </w:rPr>
        <w:t>Про</w:t>
      </w:r>
      <w:r w:rsidR="001455E9" w:rsidRPr="001455E9">
        <w:rPr>
          <w:bCs/>
          <w:szCs w:val="28"/>
        </w:rPr>
        <w:t xml:space="preserve"> с</w:t>
      </w:r>
      <w:r w:rsidR="001455E9">
        <w:rPr>
          <w:bCs/>
          <w:szCs w:val="28"/>
        </w:rPr>
        <w:t>каргу</w:t>
      </w:r>
      <w:r w:rsidR="001455E9" w:rsidRPr="001455E9">
        <w:rPr>
          <w:bCs/>
          <w:szCs w:val="28"/>
        </w:rPr>
        <w:t xml:space="preserve"> Олександра </w:t>
      </w:r>
      <w:r w:rsidR="006047C5" w:rsidRPr="001455E9">
        <w:rPr>
          <w:bCs/>
          <w:szCs w:val="28"/>
        </w:rPr>
        <w:t>ГОНТАР</w:t>
      </w:r>
      <w:r w:rsidR="006047C5">
        <w:rPr>
          <w:bCs/>
          <w:szCs w:val="28"/>
        </w:rPr>
        <w:t>Я</w:t>
      </w:r>
      <w:r w:rsidR="001455E9" w:rsidRPr="001455E9">
        <w:rPr>
          <w:bCs/>
          <w:szCs w:val="28"/>
        </w:rPr>
        <w:t xml:space="preserve">, мешканця </w:t>
      </w:r>
      <w:r w:rsidR="001455E9" w:rsidRPr="001455E9">
        <w:rPr>
          <w:szCs w:val="28"/>
          <w:shd w:val="clear" w:color="auto" w:fill="FFFFFF"/>
        </w:rPr>
        <w:t xml:space="preserve">смт Кегичівка </w:t>
      </w:r>
      <w:r w:rsidR="00665C10">
        <w:rPr>
          <w:szCs w:val="28"/>
          <w:shd w:val="clear" w:color="auto" w:fill="FFFFFF"/>
        </w:rPr>
        <w:br/>
      </w:r>
      <w:r w:rsidR="001455E9" w:rsidRPr="001455E9">
        <w:rPr>
          <w:szCs w:val="28"/>
          <w:shd w:val="clear" w:color="auto" w:fill="FFFFFF"/>
        </w:rPr>
        <w:t>вул. Будівельників,8, що</w:t>
      </w:r>
      <w:r w:rsidR="001455E9">
        <w:rPr>
          <w:szCs w:val="28"/>
          <w:shd w:val="clear" w:color="auto" w:fill="FFFFFF"/>
        </w:rPr>
        <w:t xml:space="preserve">до висаджених дерев та квітів </w:t>
      </w:r>
      <w:r w:rsidR="00665C10">
        <w:rPr>
          <w:szCs w:val="28"/>
          <w:shd w:val="clear" w:color="auto" w:fill="FFFFFF"/>
        </w:rPr>
        <w:br/>
      </w:r>
      <w:r w:rsidR="001455E9">
        <w:rPr>
          <w:szCs w:val="28"/>
          <w:shd w:val="clear" w:color="auto" w:fill="FFFFFF"/>
        </w:rPr>
        <w:t>на прилеглій до будинку території</w:t>
      </w:r>
      <w:r w:rsidR="001455E9">
        <w:rPr>
          <w:bCs/>
          <w:szCs w:val="28"/>
        </w:rPr>
        <w:t>.</w:t>
      </w:r>
      <w:r w:rsidR="006844DA" w:rsidRPr="00CF45CE">
        <w:rPr>
          <w:szCs w:val="28"/>
        </w:rPr>
        <w:tab/>
      </w:r>
      <w:r w:rsidR="007B5148" w:rsidRPr="00CF45CE">
        <w:rPr>
          <w:szCs w:val="28"/>
        </w:rPr>
        <w:t xml:space="preserve"> </w:t>
      </w:r>
    </w:p>
    <w:p w:rsidR="00984871" w:rsidRDefault="00984871" w:rsidP="0032145D">
      <w:pPr>
        <w:ind w:firstLine="567"/>
        <w:jc w:val="both"/>
        <w:rPr>
          <w:iCs/>
          <w:szCs w:val="28"/>
        </w:rPr>
      </w:pPr>
    </w:p>
    <w:p w:rsidR="001455E9" w:rsidRDefault="001455E9" w:rsidP="0032145D">
      <w:pPr>
        <w:ind w:firstLine="567"/>
        <w:jc w:val="both"/>
        <w:rPr>
          <w:szCs w:val="28"/>
          <w:shd w:val="clear" w:color="auto" w:fill="FFFFFF"/>
        </w:rPr>
      </w:pPr>
      <w:r>
        <w:rPr>
          <w:iCs/>
          <w:szCs w:val="28"/>
        </w:rPr>
        <w:t>Голова комісії надав слово запрошеному</w:t>
      </w:r>
      <w:r w:rsidRPr="001455E9">
        <w:rPr>
          <w:bCs/>
          <w:szCs w:val="28"/>
        </w:rPr>
        <w:t xml:space="preserve"> Олександр</w:t>
      </w:r>
      <w:r>
        <w:rPr>
          <w:bCs/>
          <w:szCs w:val="28"/>
        </w:rPr>
        <w:t>у</w:t>
      </w:r>
      <w:r w:rsidRPr="001455E9">
        <w:rPr>
          <w:bCs/>
          <w:szCs w:val="28"/>
        </w:rPr>
        <w:t xml:space="preserve"> Гонтар</w:t>
      </w:r>
      <w:r w:rsidR="00665C10">
        <w:rPr>
          <w:bCs/>
          <w:szCs w:val="28"/>
        </w:rPr>
        <w:t>ю</w:t>
      </w:r>
      <w:r w:rsidRPr="001455E9">
        <w:rPr>
          <w:bCs/>
          <w:szCs w:val="28"/>
        </w:rPr>
        <w:t>, мешканц</w:t>
      </w:r>
      <w:r>
        <w:rPr>
          <w:bCs/>
          <w:szCs w:val="28"/>
        </w:rPr>
        <w:t>ю</w:t>
      </w:r>
      <w:r w:rsidR="00665C10">
        <w:rPr>
          <w:bCs/>
          <w:szCs w:val="28"/>
        </w:rPr>
        <w:br/>
      </w:r>
      <w:r w:rsidRPr="001455E9">
        <w:rPr>
          <w:bCs/>
          <w:szCs w:val="28"/>
        </w:rPr>
        <w:t xml:space="preserve"> </w:t>
      </w:r>
      <w:r w:rsidRPr="001455E9">
        <w:rPr>
          <w:szCs w:val="28"/>
          <w:shd w:val="clear" w:color="auto" w:fill="FFFFFF"/>
        </w:rPr>
        <w:t>смт Кегичівка вул. Будівельників,8</w:t>
      </w:r>
      <w:r>
        <w:rPr>
          <w:szCs w:val="28"/>
          <w:shd w:val="clear" w:color="auto" w:fill="FFFFFF"/>
        </w:rPr>
        <w:t>.</w:t>
      </w:r>
    </w:p>
    <w:p w:rsidR="001455E9" w:rsidRDefault="001455E9" w:rsidP="0032145D">
      <w:pPr>
        <w:ind w:firstLine="567"/>
        <w:jc w:val="both"/>
        <w:rPr>
          <w:szCs w:val="28"/>
          <w:shd w:val="clear" w:color="auto" w:fill="FFFFFF"/>
        </w:rPr>
      </w:pPr>
    </w:p>
    <w:p w:rsidR="001455E9" w:rsidRPr="00CF45CE" w:rsidRDefault="00665C10" w:rsidP="00665C10">
      <w:pPr>
        <w:jc w:val="both"/>
        <w:rPr>
          <w:iCs/>
          <w:szCs w:val="28"/>
        </w:rPr>
      </w:pPr>
      <w:r>
        <w:rPr>
          <w:bCs/>
          <w:szCs w:val="28"/>
        </w:rPr>
        <w:t xml:space="preserve">ВИСТУПИВ: </w:t>
      </w:r>
      <w:r w:rsidR="001455E9">
        <w:rPr>
          <w:bCs/>
          <w:szCs w:val="28"/>
        </w:rPr>
        <w:t>Олександ</w:t>
      </w:r>
      <w:r>
        <w:rPr>
          <w:bCs/>
          <w:szCs w:val="28"/>
        </w:rPr>
        <w:t>р</w:t>
      </w:r>
      <w:r w:rsidR="001455E9">
        <w:rPr>
          <w:bCs/>
          <w:szCs w:val="28"/>
        </w:rPr>
        <w:t xml:space="preserve"> Гонтар зазначив</w:t>
      </w:r>
      <w:r w:rsidR="001455E9" w:rsidRPr="009A66F8">
        <w:rPr>
          <w:bCs/>
          <w:szCs w:val="28"/>
        </w:rPr>
        <w:t xml:space="preserve">, </w:t>
      </w:r>
      <w:r w:rsidR="001455E9">
        <w:rPr>
          <w:bCs/>
          <w:szCs w:val="28"/>
        </w:rPr>
        <w:t xml:space="preserve">що молоді </w:t>
      </w:r>
      <w:r w:rsidR="001455E9" w:rsidRPr="009A66F8">
        <w:rPr>
          <w:bCs/>
          <w:szCs w:val="28"/>
        </w:rPr>
        <w:t>дерева</w:t>
      </w:r>
      <w:r w:rsidR="00306B24">
        <w:rPr>
          <w:bCs/>
          <w:szCs w:val="28"/>
        </w:rPr>
        <w:t xml:space="preserve"> (сосни)</w:t>
      </w:r>
      <w:r w:rsidR="001455E9" w:rsidRPr="009A66F8">
        <w:rPr>
          <w:bCs/>
          <w:szCs w:val="28"/>
        </w:rPr>
        <w:t xml:space="preserve"> закривають огляд машинам, що заїжджають на подвір’я, та вид із вікна з його помешкання. </w:t>
      </w:r>
      <w:r w:rsidR="001455E9" w:rsidRPr="009A66F8">
        <w:rPr>
          <w:bCs/>
          <w:szCs w:val="28"/>
        </w:rPr>
        <w:lastRenderedPageBreak/>
        <w:t>Саме тому пан Олександр наполягає на тому, що дерева необхідно спиляти.  Крім того, на даній території багато бур’яну.</w:t>
      </w:r>
    </w:p>
    <w:p w:rsidR="006844DA" w:rsidRDefault="00CF45CE" w:rsidP="0032145D">
      <w:pPr>
        <w:ind w:firstLine="567"/>
        <w:jc w:val="both"/>
        <w:rPr>
          <w:bCs/>
          <w:szCs w:val="28"/>
        </w:rPr>
      </w:pPr>
      <w:r w:rsidRPr="00CF45CE">
        <w:rPr>
          <w:bCs/>
          <w:szCs w:val="28"/>
        </w:rPr>
        <w:t>Олександр МАХОТКА</w:t>
      </w:r>
      <w:r w:rsidRPr="00CF45CE">
        <w:rPr>
          <w:iCs/>
          <w:szCs w:val="28"/>
        </w:rPr>
        <w:t xml:space="preserve"> </w:t>
      </w:r>
      <w:r>
        <w:rPr>
          <w:iCs/>
          <w:szCs w:val="28"/>
        </w:rPr>
        <w:t xml:space="preserve"> зазначив, що п</w:t>
      </w:r>
      <w:r w:rsidR="00E8247E" w:rsidRPr="00CF45CE">
        <w:rPr>
          <w:iCs/>
          <w:szCs w:val="28"/>
        </w:rPr>
        <w:t xml:space="preserve">ри огляді прилеглої території </w:t>
      </w:r>
      <w:r>
        <w:rPr>
          <w:iCs/>
          <w:szCs w:val="28"/>
        </w:rPr>
        <w:t xml:space="preserve"> </w:t>
      </w:r>
      <w:r w:rsidR="00E8247E" w:rsidRPr="00CF45CE">
        <w:rPr>
          <w:iCs/>
          <w:szCs w:val="28"/>
        </w:rPr>
        <w:t xml:space="preserve">депутати не виявили дерев (сосен), що можуть </w:t>
      </w:r>
      <w:r w:rsidR="00E8247E" w:rsidRPr="00CF45CE">
        <w:rPr>
          <w:bCs/>
          <w:szCs w:val="28"/>
        </w:rPr>
        <w:t>закрива</w:t>
      </w:r>
      <w:r w:rsidR="001455E9">
        <w:rPr>
          <w:bCs/>
          <w:szCs w:val="28"/>
        </w:rPr>
        <w:t>ти</w:t>
      </w:r>
      <w:r w:rsidR="00E8247E" w:rsidRPr="00CF45CE">
        <w:rPr>
          <w:bCs/>
          <w:szCs w:val="28"/>
        </w:rPr>
        <w:t xml:space="preserve"> огляд машинам,</w:t>
      </w:r>
      <w:r w:rsidR="00665C10">
        <w:rPr>
          <w:bCs/>
          <w:szCs w:val="28"/>
        </w:rPr>
        <w:br/>
      </w:r>
      <w:r w:rsidR="00E8247E" w:rsidRPr="00CF45CE">
        <w:rPr>
          <w:bCs/>
          <w:szCs w:val="28"/>
        </w:rPr>
        <w:t xml:space="preserve"> що заїжджають на подвір’я, також дерева не можуть закривати вид із вікна помешкання Гонтарю Олександру, оскільки їх висота не перевищує 50 см. </w:t>
      </w:r>
      <w:r w:rsidR="00D71D9F" w:rsidRPr="00CF45CE">
        <w:rPr>
          <w:bCs/>
          <w:szCs w:val="28"/>
        </w:rPr>
        <w:t xml:space="preserve">Трава на зазначеній території </w:t>
      </w:r>
      <w:r w:rsidR="0032145D" w:rsidRPr="00CF45CE">
        <w:rPr>
          <w:bCs/>
          <w:szCs w:val="28"/>
        </w:rPr>
        <w:t xml:space="preserve">та дитячому майданчику </w:t>
      </w:r>
      <w:r w:rsidR="00D71D9F" w:rsidRPr="00CF45CE">
        <w:rPr>
          <w:bCs/>
          <w:szCs w:val="28"/>
        </w:rPr>
        <w:t>покошена</w:t>
      </w:r>
      <w:r w:rsidR="0032145D" w:rsidRPr="00CF45CE">
        <w:rPr>
          <w:bCs/>
          <w:szCs w:val="28"/>
        </w:rPr>
        <w:t xml:space="preserve">, квіти висаджено вздовж будинку та неподалік дитячого майданчика. </w:t>
      </w:r>
    </w:p>
    <w:p w:rsidR="00DF7397" w:rsidRDefault="00DF7397" w:rsidP="0032145D">
      <w:pPr>
        <w:ind w:firstLine="567"/>
        <w:jc w:val="both"/>
        <w:rPr>
          <w:bCs/>
          <w:szCs w:val="28"/>
        </w:rPr>
      </w:pPr>
    </w:p>
    <w:p w:rsidR="00DF7397" w:rsidRPr="00CF45CE" w:rsidRDefault="00DF7397" w:rsidP="006047C5">
      <w:pPr>
        <w:ind w:firstLine="567"/>
        <w:jc w:val="both"/>
        <w:rPr>
          <w:szCs w:val="28"/>
        </w:rPr>
      </w:pPr>
      <w:r>
        <w:rPr>
          <w:bCs/>
          <w:szCs w:val="28"/>
        </w:rPr>
        <w:t>Присутні депутати разом з запрошеними переглянули фото</w:t>
      </w:r>
      <w:r w:rsidR="00665C10">
        <w:rPr>
          <w:bCs/>
          <w:szCs w:val="28"/>
        </w:rPr>
        <w:t xml:space="preserve">, які були зроблені </w:t>
      </w:r>
      <w:r w:rsidR="00665C10">
        <w:rPr>
          <w:bCs/>
          <w:szCs w:val="28"/>
        </w:rPr>
        <w:br/>
        <w:t xml:space="preserve">під час виїзного засідання 25 травня 2021 року, </w:t>
      </w:r>
      <w:r w:rsidRPr="007B7D05">
        <w:rPr>
          <w:szCs w:val="28"/>
        </w:rPr>
        <w:t>прилеглої території до будинку</w:t>
      </w:r>
      <w:r>
        <w:rPr>
          <w:szCs w:val="28"/>
        </w:rPr>
        <w:t>,</w:t>
      </w:r>
      <w:r w:rsidRPr="007B7D05">
        <w:rPr>
          <w:szCs w:val="28"/>
        </w:rPr>
        <w:t xml:space="preserve"> що знаходиться за адресою </w:t>
      </w:r>
      <w:r w:rsidRPr="007B7D05">
        <w:rPr>
          <w:szCs w:val="28"/>
          <w:shd w:val="clear" w:color="auto" w:fill="FFFFFF"/>
        </w:rPr>
        <w:t>смт Кегичівка вул. Будівельників,8</w:t>
      </w:r>
      <w:r w:rsidR="00306B24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</w:t>
      </w:r>
      <w:r w:rsidR="00306B24">
        <w:rPr>
          <w:szCs w:val="28"/>
          <w:shd w:val="clear" w:color="auto" w:fill="FFFFFF"/>
        </w:rPr>
        <w:t>обговорили дане питання та дійшли висновку що</w:t>
      </w:r>
      <w:r w:rsidR="00306B24" w:rsidRPr="00306B24">
        <w:rPr>
          <w:szCs w:val="28"/>
        </w:rPr>
        <w:t xml:space="preserve"> </w:t>
      </w:r>
      <w:r w:rsidR="00306B24">
        <w:rPr>
          <w:szCs w:val="28"/>
        </w:rPr>
        <w:t>скарга Олександра Гонтар</w:t>
      </w:r>
      <w:r w:rsidR="00665C10">
        <w:rPr>
          <w:szCs w:val="28"/>
        </w:rPr>
        <w:t>я</w:t>
      </w:r>
      <w:r w:rsidR="00306B24">
        <w:rPr>
          <w:szCs w:val="28"/>
        </w:rPr>
        <w:t xml:space="preserve"> безпідставна.</w:t>
      </w:r>
    </w:p>
    <w:p w:rsidR="00DF7397" w:rsidRPr="00CF45CE" w:rsidRDefault="00DF7397" w:rsidP="0032145D">
      <w:pPr>
        <w:ind w:firstLine="567"/>
        <w:jc w:val="both"/>
        <w:rPr>
          <w:iCs/>
          <w:szCs w:val="28"/>
        </w:rPr>
      </w:pPr>
    </w:p>
    <w:p w:rsidR="006844DA" w:rsidRPr="00CF45CE" w:rsidRDefault="006844DA" w:rsidP="006844DA">
      <w:pPr>
        <w:ind w:left="1843" w:hanging="1843"/>
        <w:rPr>
          <w:iCs/>
          <w:szCs w:val="28"/>
        </w:rPr>
      </w:pPr>
    </w:p>
    <w:p w:rsidR="00877F92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Cs/>
          <w:szCs w:val="28"/>
        </w:rPr>
      </w:pPr>
      <w:r w:rsidRPr="00CF45CE">
        <w:rPr>
          <w:b/>
          <w:szCs w:val="28"/>
        </w:rPr>
        <w:t>ВИРІШИЛИ:</w:t>
      </w:r>
      <w:r w:rsidRPr="00CF45CE">
        <w:rPr>
          <w:szCs w:val="28"/>
        </w:rPr>
        <w:t xml:space="preserve"> </w:t>
      </w:r>
      <w:r w:rsidR="00575C4E" w:rsidRPr="00CF45CE">
        <w:rPr>
          <w:szCs w:val="28"/>
        </w:rPr>
        <w:t xml:space="preserve"> </w:t>
      </w:r>
      <w:r w:rsidR="007B5148" w:rsidRPr="00CF45CE">
        <w:rPr>
          <w:szCs w:val="28"/>
        </w:rPr>
        <w:t xml:space="preserve"> </w:t>
      </w:r>
      <w:r w:rsidR="00C8741B" w:rsidRPr="00CF45CE">
        <w:rPr>
          <w:szCs w:val="28"/>
        </w:rPr>
        <w:t xml:space="preserve">  </w:t>
      </w:r>
      <w:r w:rsidR="007B5148" w:rsidRPr="00CF45CE">
        <w:rPr>
          <w:szCs w:val="28"/>
        </w:rPr>
        <w:t xml:space="preserve"> </w:t>
      </w:r>
      <w:r w:rsidR="00871F24">
        <w:rPr>
          <w:szCs w:val="28"/>
          <w:shd w:val="clear" w:color="auto" w:fill="FFFFFF"/>
        </w:rPr>
        <w:t>В</w:t>
      </w:r>
      <w:r w:rsidR="00306B24">
        <w:rPr>
          <w:szCs w:val="28"/>
          <w:shd w:val="clear" w:color="auto" w:fill="FFFFFF"/>
        </w:rPr>
        <w:t>исаджені дерева та квіти на прилеглій до будинку</w:t>
      </w:r>
      <w:r w:rsidR="00306B24" w:rsidRPr="00306B24">
        <w:rPr>
          <w:szCs w:val="28"/>
          <w:shd w:val="clear" w:color="auto" w:fill="FFFFFF"/>
        </w:rPr>
        <w:t xml:space="preserve"> </w:t>
      </w:r>
      <w:r w:rsidR="00306B24">
        <w:rPr>
          <w:szCs w:val="28"/>
          <w:shd w:val="clear" w:color="auto" w:fill="FFFFFF"/>
        </w:rPr>
        <w:t xml:space="preserve">території не можуть закривати огляд водіям </w:t>
      </w:r>
      <w:r w:rsidR="00306B24" w:rsidRPr="009A66F8">
        <w:rPr>
          <w:bCs/>
          <w:szCs w:val="28"/>
        </w:rPr>
        <w:t xml:space="preserve">та вид із вікна </w:t>
      </w:r>
      <w:r w:rsidR="00871F24" w:rsidRPr="001455E9">
        <w:rPr>
          <w:bCs/>
          <w:szCs w:val="28"/>
        </w:rPr>
        <w:t xml:space="preserve">Олександра </w:t>
      </w:r>
      <w:r w:rsidR="006047C5" w:rsidRPr="001455E9">
        <w:rPr>
          <w:bCs/>
          <w:szCs w:val="28"/>
        </w:rPr>
        <w:t>ГОНТАР</w:t>
      </w:r>
      <w:r w:rsidR="006047C5">
        <w:rPr>
          <w:bCs/>
          <w:szCs w:val="28"/>
        </w:rPr>
        <w:t>Я</w:t>
      </w:r>
      <w:r w:rsidR="00871F24">
        <w:rPr>
          <w:bCs/>
          <w:szCs w:val="28"/>
        </w:rPr>
        <w:t>.</w:t>
      </w:r>
      <w:r w:rsidR="00871F24" w:rsidRPr="00871F24">
        <w:rPr>
          <w:szCs w:val="28"/>
        </w:rPr>
        <w:t xml:space="preserve"> </w:t>
      </w:r>
      <w:r w:rsidR="00871F24">
        <w:rPr>
          <w:szCs w:val="28"/>
        </w:rPr>
        <w:t xml:space="preserve">Скарга Олександра </w:t>
      </w:r>
      <w:r w:rsidR="006047C5">
        <w:rPr>
          <w:szCs w:val="28"/>
        </w:rPr>
        <w:t>ГОНТАРЯ</w:t>
      </w:r>
      <w:r w:rsidR="00871F24">
        <w:rPr>
          <w:szCs w:val="28"/>
        </w:rPr>
        <w:t xml:space="preserve"> безпідставна і не потребує подальшого розгляду.</w:t>
      </w:r>
    </w:p>
    <w:p w:rsidR="00871F24" w:rsidRPr="00CF45CE" w:rsidRDefault="00871F24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</w:p>
    <w:p w:rsidR="00E91073" w:rsidRPr="00CF45CE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CF45CE">
        <w:rPr>
          <w:szCs w:val="28"/>
        </w:rPr>
        <w:tab/>
      </w:r>
      <w:r w:rsidR="00072DA9" w:rsidRPr="00CF45CE">
        <w:rPr>
          <w:szCs w:val="28"/>
        </w:rPr>
        <w:t xml:space="preserve">Голосували: «за» – </w:t>
      </w:r>
      <w:r w:rsidR="00A6489D" w:rsidRPr="00CF45CE">
        <w:rPr>
          <w:szCs w:val="28"/>
        </w:rPr>
        <w:t>3</w:t>
      </w:r>
    </w:p>
    <w:p w:rsidR="00A6489D" w:rsidRPr="00CF45CE" w:rsidRDefault="00A6489D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</w:p>
    <w:p w:rsidR="007E6B7E" w:rsidRPr="00CF45CE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Cs w:val="28"/>
        </w:rPr>
      </w:pPr>
    </w:p>
    <w:p w:rsidR="007E6B7E" w:rsidRPr="00CF45CE" w:rsidRDefault="007E6B7E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Pr="00CF45CE" w:rsidRDefault="00255CFF" w:rsidP="005A040C">
      <w:pPr>
        <w:rPr>
          <w:b/>
          <w:szCs w:val="28"/>
          <w:shd w:val="clear" w:color="auto" w:fill="FFFFFF"/>
        </w:rPr>
      </w:pPr>
      <w:r w:rsidRPr="00CF45CE">
        <w:rPr>
          <w:b/>
          <w:szCs w:val="28"/>
          <w:shd w:val="clear" w:color="auto" w:fill="FFFFFF"/>
        </w:rPr>
        <w:t xml:space="preserve">Голова комісії        </w:t>
      </w:r>
      <w:r w:rsidR="005A040C" w:rsidRPr="00EA2F18">
        <w:rPr>
          <w:sz w:val="24"/>
        </w:rPr>
        <w:t>оригінал</w:t>
      </w:r>
      <w:r w:rsidR="005A040C">
        <w:rPr>
          <w:sz w:val="24"/>
        </w:rPr>
        <w:t xml:space="preserve"> </w:t>
      </w:r>
      <w:r w:rsidR="005A040C" w:rsidRPr="00EA2F18">
        <w:rPr>
          <w:sz w:val="24"/>
        </w:rPr>
        <w:t xml:space="preserve"> підписано</w:t>
      </w:r>
      <w:r w:rsidR="005A040C">
        <w:rPr>
          <w:sz w:val="24"/>
        </w:rPr>
        <w:t xml:space="preserve"> </w:t>
      </w:r>
      <w:r w:rsidRPr="00CF45CE">
        <w:rPr>
          <w:b/>
          <w:szCs w:val="28"/>
          <w:shd w:val="clear" w:color="auto" w:fill="FFFFFF"/>
        </w:rPr>
        <w:t xml:space="preserve">                               </w:t>
      </w:r>
      <w:r w:rsidR="000A10B8" w:rsidRPr="00CF45CE">
        <w:rPr>
          <w:b/>
          <w:szCs w:val="28"/>
          <w:shd w:val="clear" w:color="auto" w:fill="FFFFFF"/>
        </w:rPr>
        <w:t xml:space="preserve">Олександр МАХОТКА </w:t>
      </w:r>
    </w:p>
    <w:p w:rsidR="00C8741B" w:rsidRPr="00CF45CE" w:rsidRDefault="00C874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AF551B" w:rsidRPr="00CF45CE" w:rsidRDefault="00AF551B" w:rsidP="005A040C">
      <w:pPr>
        <w:rPr>
          <w:b/>
          <w:szCs w:val="28"/>
          <w:shd w:val="clear" w:color="auto" w:fill="FFFFFF"/>
        </w:rPr>
      </w:pPr>
      <w:r w:rsidRPr="00CF45CE">
        <w:rPr>
          <w:b/>
          <w:szCs w:val="28"/>
          <w:shd w:val="clear" w:color="auto" w:fill="FFFFFF"/>
        </w:rPr>
        <w:t xml:space="preserve">Секретар                   </w:t>
      </w:r>
      <w:r w:rsidR="005A040C" w:rsidRPr="00EA2F18">
        <w:rPr>
          <w:sz w:val="24"/>
        </w:rPr>
        <w:t>оригінал</w:t>
      </w:r>
      <w:r w:rsidR="005A040C">
        <w:rPr>
          <w:sz w:val="24"/>
        </w:rPr>
        <w:t xml:space="preserve"> </w:t>
      </w:r>
      <w:r w:rsidR="005A040C" w:rsidRPr="00EA2F18">
        <w:rPr>
          <w:sz w:val="24"/>
        </w:rPr>
        <w:t xml:space="preserve"> підписано</w:t>
      </w:r>
      <w:r w:rsidRPr="00CF45CE">
        <w:rPr>
          <w:b/>
          <w:szCs w:val="28"/>
          <w:shd w:val="clear" w:color="auto" w:fill="FFFFFF"/>
        </w:rPr>
        <w:t xml:space="preserve">                               </w:t>
      </w:r>
      <w:r w:rsidR="000A10B8" w:rsidRPr="00CF45CE">
        <w:rPr>
          <w:b/>
          <w:szCs w:val="28"/>
          <w:shd w:val="clear" w:color="auto" w:fill="FFFFFF"/>
        </w:rPr>
        <w:t xml:space="preserve">Костянтин ОНДЕР  </w:t>
      </w:r>
    </w:p>
    <w:p w:rsidR="00255CFF" w:rsidRPr="00CF45CE" w:rsidRDefault="00255CFF" w:rsidP="0096032E">
      <w:pPr>
        <w:pStyle w:val="a5"/>
        <w:shd w:val="clear" w:color="auto" w:fill="FFFFFF"/>
        <w:rPr>
          <w:szCs w:val="28"/>
          <w:shd w:val="clear" w:color="auto" w:fill="FFFFFF"/>
        </w:rPr>
      </w:pPr>
      <w:r w:rsidRPr="00CF45CE">
        <w:rPr>
          <w:szCs w:val="28"/>
          <w:shd w:val="clear" w:color="auto" w:fill="FFFFFF"/>
        </w:rPr>
        <w:t xml:space="preserve"> </w:t>
      </w:r>
    </w:p>
    <w:sectPr w:rsidR="00255CFF" w:rsidRPr="00CF45CE" w:rsidSect="003423FD">
      <w:headerReference w:type="even" r:id="rId9"/>
      <w:headerReference w:type="default" r:id="rId10"/>
      <w:pgSz w:w="11906" w:h="16838" w:code="9"/>
      <w:pgMar w:top="289" w:right="567" w:bottom="454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73" w:rsidRDefault="00CC7173">
      <w:r>
        <w:separator/>
      </w:r>
    </w:p>
  </w:endnote>
  <w:endnote w:type="continuationSeparator" w:id="0">
    <w:p w:rsidR="00CC7173" w:rsidRDefault="00CC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73" w:rsidRDefault="00CC7173">
      <w:r>
        <w:separator/>
      </w:r>
    </w:p>
  </w:footnote>
  <w:footnote w:type="continuationSeparator" w:id="0">
    <w:p w:rsidR="00CC7173" w:rsidRDefault="00CC7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CC" w:rsidRDefault="001A02FD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E22C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87001"/>
      <w:docPartObj>
        <w:docPartGallery w:val="Page Numbers (Top of Page)"/>
        <w:docPartUnique/>
      </w:docPartObj>
    </w:sdtPr>
    <w:sdtContent>
      <w:p w:rsidR="009E22CC" w:rsidRDefault="001A02FD">
        <w:pPr>
          <w:pStyle w:val="a9"/>
          <w:jc w:val="center"/>
        </w:pPr>
        <w:r>
          <w:fldChar w:fldCharType="begin"/>
        </w:r>
        <w:r w:rsidR="009E22CC">
          <w:instrText xml:space="preserve"> PAGE   \* MERGEFORMAT </w:instrText>
        </w:r>
        <w:r>
          <w:fldChar w:fldCharType="separate"/>
        </w:r>
        <w:r w:rsidR="005A0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1C94758"/>
    <w:multiLevelType w:val="hybridMultilevel"/>
    <w:tmpl w:val="A032273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7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20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3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3196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6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7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9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39"/>
  </w:num>
  <w:num w:numId="6">
    <w:abstractNumId w:val="19"/>
  </w:num>
  <w:num w:numId="7">
    <w:abstractNumId w:val="36"/>
  </w:num>
  <w:num w:numId="8">
    <w:abstractNumId w:val="0"/>
  </w:num>
  <w:num w:numId="9">
    <w:abstractNumId w:val="33"/>
  </w:num>
  <w:num w:numId="10">
    <w:abstractNumId w:val="38"/>
  </w:num>
  <w:num w:numId="11">
    <w:abstractNumId w:val="10"/>
  </w:num>
  <w:num w:numId="12">
    <w:abstractNumId w:val="25"/>
  </w:num>
  <w:num w:numId="13">
    <w:abstractNumId w:val="27"/>
  </w:num>
  <w:num w:numId="14">
    <w:abstractNumId w:val="28"/>
  </w:num>
  <w:num w:numId="15">
    <w:abstractNumId w:val="4"/>
  </w:num>
  <w:num w:numId="16">
    <w:abstractNumId w:val="24"/>
  </w:num>
  <w:num w:numId="17">
    <w:abstractNumId w:val="2"/>
  </w:num>
  <w:num w:numId="18">
    <w:abstractNumId w:val="37"/>
  </w:num>
  <w:num w:numId="19">
    <w:abstractNumId w:val="16"/>
  </w:num>
  <w:num w:numId="20">
    <w:abstractNumId w:val="11"/>
  </w:num>
  <w:num w:numId="21">
    <w:abstractNumId w:val="35"/>
  </w:num>
  <w:num w:numId="22">
    <w:abstractNumId w:val="5"/>
  </w:num>
  <w:num w:numId="23">
    <w:abstractNumId w:val="6"/>
  </w:num>
  <w:num w:numId="24">
    <w:abstractNumId w:val="15"/>
  </w:num>
  <w:num w:numId="25">
    <w:abstractNumId w:val="20"/>
  </w:num>
  <w:num w:numId="26">
    <w:abstractNumId w:val="3"/>
  </w:num>
  <w:num w:numId="27">
    <w:abstractNumId w:val="18"/>
  </w:num>
  <w:num w:numId="28">
    <w:abstractNumId w:val="9"/>
  </w:num>
  <w:num w:numId="29">
    <w:abstractNumId w:val="30"/>
  </w:num>
  <w:num w:numId="30">
    <w:abstractNumId w:val="26"/>
  </w:num>
  <w:num w:numId="31">
    <w:abstractNumId w:val="29"/>
  </w:num>
  <w:num w:numId="32">
    <w:abstractNumId w:val="8"/>
  </w:num>
  <w:num w:numId="33">
    <w:abstractNumId w:val="7"/>
  </w:num>
  <w:num w:numId="34">
    <w:abstractNumId w:val="23"/>
  </w:num>
  <w:num w:numId="35">
    <w:abstractNumId w:val="1"/>
  </w:num>
  <w:num w:numId="36">
    <w:abstractNumId w:val="21"/>
  </w:num>
  <w:num w:numId="37">
    <w:abstractNumId w:val="22"/>
  </w:num>
  <w:num w:numId="38">
    <w:abstractNumId w:val="34"/>
  </w:num>
  <w:num w:numId="39">
    <w:abstractNumId w:val="31"/>
  </w:num>
  <w:num w:numId="40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21AAE"/>
    <w:rsid w:val="000236B0"/>
    <w:rsid w:val="000236F6"/>
    <w:rsid w:val="00023721"/>
    <w:rsid w:val="00023EF1"/>
    <w:rsid w:val="00023F49"/>
    <w:rsid w:val="0002507A"/>
    <w:rsid w:val="0002521E"/>
    <w:rsid w:val="00027986"/>
    <w:rsid w:val="00030B0D"/>
    <w:rsid w:val="00031196"/>
    <w:rsid w:val="000316C7"/>
    <w:rsid w:val="000323F2"/>
    <w:rsid w:val="000339E4"/>
    <w:rsid w:val="0003461B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1CC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455E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3440"/>
    <w:rsid w:val="0019651A"/>
    <w:rsid w:val="001A02FD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16F"/>
    <w:rsid w:val="001C1B55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0014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51D8"/>
    <w:rsid w:val="002855B9"/>
    <w:rsid w:val="00286634"/>
    <w:rsid w:val="0029032C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6B24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145D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6C25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E723D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40C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242E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7C5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3247"/>
    <w:rsid w:val="00655777"/>
    <w:rsid w:val="00655E3D"/>
    <w:rsid w:val="00662A0F"/>
    <w:rsid w:val="00662AC3"/>
    <w:rsid w:val="00663736"/>
    <w:rsid w:val="00664F0D"/>
    <w:rsid w:val="00665C10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44DA"/>
    <w:rsid w:val="00685DDD"/>
    <w:rsid w:val="00687268"/>
    <w:rsid w:val="0069035A"/>
    <w:rsid w:val="00690F7B"/>
    <w:rsid w:val="006940E9"/>
    <w:rsid w:val="0069753A"/>
    <w:rsid w:val="006A320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684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0E96"/>
    <w:rsid w:val="00771B9B"/>
    <w:rsid w:val="0077215D"/>
    <w:rsid w:val="00773192"/>
    <w:rsid w:val="0077431E"/>
    <w:rsid w:val="00775364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4528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6B7E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24"/>
    <w:rsid w:val="00871F8E"/>
    <w:rsid w:val="008728BE"/>
    <w:rsid w:val="00873751"/>
    <w:rsid w:val="008737C6"/>
    <w:rsid w:val="00874219"/>
    <w:rsid w:val="0087541D"/>
    <w:rsid w:val="0087683C"/>
    <w:rsid w:val="00877F92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206E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099E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871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05A5"/>
    <w:rsid w:val="00A6204F"/>
    <w:rsid w:val="00A62E3E"/>
    <w:rsid w:val="00A62F38"/>
    <w:rsid w:val="00A636EE"/>
    <w:rsid w:val="00A6396C"/>
    <w:rsid w:val="00A6489D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1DBB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8741B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C7173"/>
    <w:rsid w:val="00CD1A23"/>
    <w:rsid w:val="00CD1BDF"/>
    <w:rsid w:val="00CD43AA"/>
    <w:rsid w:val="00CD4D1C"/>
    <w:rsid w:val="00CD56D3"/>
    <w:rsid w:val="00CD701B"/>
    <w:rsid w:val="00CE1E4F"/>
    <w:rsid w:val="00CF0794"/>
    <w:rsid w:val="00CF26B0"/>
    <w:rsid w:val="00CF45CE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1D9F"/>
    <w:rsid w:val="00D735C7"/>
    <w:rsid w:val="00D7438B"/>
    <w:rsid w:val="00D75A52"/>
    <w:rsid w:val="00D76033"/>
    <w:rsid w:val="00D76E63"/>
    <w:rsid w:val="00D76F89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397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3FCE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47E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65E4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0CED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111F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7F54E-2FB3-4A52-9834-BFCEB0FE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Elena</cp:lastModifiedBy>
  <cp:revision>7</cp:revision>
  <cp:lastPrinted>2021-06-09T08:34:00Z</cp:lastPrinted>
  <dcterms:created xsi:type="dcterms:W3CDTF">2021-06-09T10:09:00Z</dcterms:created>
  <dcterms:modified xsi:type="dcterms:W3CDTF">2022-02-02T13:30:00Z</dcterms:modified>
</cp:coreProperties>
</file>