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FE25B2" w:rsidRDefault="005A4813" w:rsidP="005A4813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29845</wp:posOffset>
            </wp:positionV>
            <wp:extent cx="485775" cy="685800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555D7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55D7" w:rsidRDefault="005A4813" w:rsidP="005A4813">
      <w:pPr>
        <w:jc w:val="center"/>
        <w:rPr>
          <w:b/>
          <w:bCs/>
          <w:sz w:val="24"/>
        </w:rPr>
      </w:pPr>
    </w:p>
    <w:p w:rsidR="005A4813" w:rsidRPr="0098741E" w:rsidRDefault="009C502D" w:rsidP="0098741E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</w:t>
      </w:r>
      <w:r w:rsidR="005A4813" w:rsidRPr="0098741E">
        <w:rPr>
          <w:b/>
          <w:bCs/>
          <w:szCs w:val="28"/>
        </w:rPr>
        <w:t>А</w:t>
      </w:r>
      <w:r w:rsidRPr="0098741E">
        <w:rPr>
          <w:b/>
          <w:bCs/>
          <w:szCs w:val="28"/>
        </w:rPr>
        <w:t>ЇН</w:t>
      </w:r>
      <w:r w:rsidR="005A4813" w:rsidRPr="0098741E">
        <w:rPr>
          <w:b/>
          <w:bCs/>
          <w:szCs w:val="28"/>
        </w:rPr>
        <w:t>А</w:t>
      </w:r>
    </w:p>
    <w:p w:rsidR="005A4813" w:rsidRPr="0098741E" w:rsidRDefault="005A4813" w:rsidP="0098741E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5A4813" w:rsidRPr="0098741E" w:rsidRDefault="00227B83" w:rsidP="0098741E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EF45A8">
        <w:rPr>
          <w:b/>
          <w:bCs/>
          <w:szCs w:val="28"/>
        </w:rPr>
        <w:t>І</w:t>
      </w:r>
      <w:r w:rsidR="009C502D" w:rsidRPr="0098741E">
        <w:rPr>
          <w:b/>
          <w:bCs/>
          <w:szCs w:val="28"/>
        </w:rPr>
        <w:t>І</w:t>
      </w:r>
      <w:r w:rsidR="005A4813" w:rsidRPr="0098741E">
        <w:rPr>
          <w:b/>
          <w:bCs/>
          <w:szCs w:val="28"/>
        </w:rPr>
        <w:t xml:space="preserve"> СЕСІЯ VIIІ СКЛИКАННЯ</w:t>
      </w:r>
    </w:p>
    <w:p w:rsidR="005A4813" w:rsidRPr="00A555D7" w:rsidRDefault="005A4813" w:rsidP="00A555D7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E6D90" w:rsidRPr="0098741E" w:rsidRDefault="000E6D90" w:rsidP="00A555D7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5A4813" w:rsidRPr="0098741E" w:rsidRDefault="000E6D90" w:rsidP="0098741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="005A4813" w:rsidRPr="0098741E">
        <w:rPr>
          <w:b/>
          <w:bCs/>
          <w:szCs w:val="28"/>
        </w:rPr>
        <w:tab/>
      </w:r>
      <w:r w:rsidR="00EF45A8">
        <w:rPr>
          <w:b/>
          <w:bCs/>
          <w:szCs w:val="28"/>
        </w:rPr>
        <w:t xml:space="preserve"> </w:t>
      </w:r>
      <w:r w:rsidR="005A4813" w:rsidRPr="0098741E">
        <w:rPr>
          <w:b/>
          <w:bCs/>
          <w:szCs w:val="28"/>
        </w:rPr>
        <w:t xml:space="preserve">    </w:t>
      </w:r>
      <w:r w:rsidR="00ED0335">
        <w:rPr>
          <w:b/>
          <w:bCs/>
          <w:szCs w:val="28"/>
        </w:rPr>
        <w:t xml:space="preserve"> </w:t>
      </w:r>
      <w:r w:rsidR="005A4813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5A4813" w:rsidRPr="0098741E">
        <w:rPr>
          <w:b/>
          <w:bCs/>
          <w:szCs w:val="28"/>
        </w:rPr>
        <w:t xml:space="preserve">смт Кегичівка  </w:t>
      </w:r>
      <w:r w:rsidR="005A4813" w:rsidRPr="0098741E">
        <w:rPr>
          <w:b/>
          <w:bCs/>
          <w:szCs w:val="28"/>
        </w:rPr>
        <w:tab/>
      </w:r>
      <w:r w:rsidR="005A4813" w:rsidRPr="0098741E">
        <w:rPr>
          <w:b/>
          <w:bCs/>
          <w:szCs w:val="28"/>
        </w:rPr>
        <w:tab/>
        <w:t xml:space="preserve">           </w:t>
      </w:r>
      <w:r w:rsidR="00A555D7">
        <w:rPr>
          <w:b/>
          <w:bCs/>
          <w:szCs w:val="28"/>
        </w:rPr>
        <w:t xml:space="preserve">  </w:t>
      </w:r>
      <w:r w:rsidR="005A4813"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5A4813" w:rsidRPr="0098741E">
        <w:rPr>
          <w:b/>
          <w:bCs/>
          <w:szCs w:val="28"/>
        </w:rPr>
        <w:t>№</w:t>
      </w:r>
      <w:r w:rsidR="00A555D7">
        <w:rPr>
          <w:b/>
          <w:bCs/>
          <w:szCs w:val="28"/>
        </w:rPr>
        <w:t>____</w:t>
      </w:r>
      <w:r w:rsidR="00ED0335">
        <w:rPr>
          <w:b/>
          <w:bCs/>
          <w:szCs w:val="28"/>
        </w:rPr>
        <w:t>_</w:t>
      </w:r>
      <w:r w:rsidR="005A4813" w:rsidRPr="0098741E">
        <w:rPr>
          <w:b/>
          <w:bCs/>
          <w:szCs w:val="28"/>
        </w:rPr>
        <w:t xml:space="preserve"> </w:t>
      </w:r>
    </w:p>
    <w:p w:rsidR="005A4813" w:rsidRPr="0098741E" w:rsidRDefault="005A4813" w:rsidP="00A555D7">
      <w:pPr>
        <w:spacing w:line="360" w:lineRule="auto"/>
        <w:jc w:val="both"/>
        <w:rPr>
          <w:b/>
          <w:bCs/>
          <w:szCs w:val="28"/>
        </w:rPr>
      </w:pPr>
    </w:p>
    <w:p w:rsidR="00BE495A" w:rsidRPr="00B36C26" w:rsidRDefault="005A4813" w:rsidP="00A555D7">
      <w:pPr>
        <w:tabs>
          <w:tab w:val="left" w:pos="3969"/>
        </w:tabs>
        <w:ind w:right="5669"/>
        <w:jc w:val="both"/>
        <w:rPr>
          <w:b/>
          <w:bCs/>
          <w:sz w:val="24"/>
        </w:rPr>
      </w:pPr>
      <w:r w:rsidRPr="00B36C26">
        <w:rPr>
          <w:b/>
          <w:bCs/>
          <w:sz w:val="24"/>
        </w:rPr>
        <w:t xml:space="preserve">Про </w:t>
      </w:r>
      <w:r w:rsidR="00B36C26" w:rsidRPr="00B36C26">
        <w:rPr>
          <w:b/>
          <w:bCs/>
          <w:sz w:val="24"/>
        </w:rPr>
        <w:t xml:space="preserve">надання </w:t>
      </w:r>
      <w:r w:rsidR="00ED0335">
        <w:rPr>
          <w:b/>
          <w:bCs/>
          <w:sz w:val="24"/>
        </w:rPr>
        <w:t>згоди</w:t>
      </w:r>
      <w:r w:rsidR="00B36C26" w:rsidRPr="00B36C26">
        <w:rPr>
          <w:b/>
          <w:bCs/>
          <w:sz w:val="24"/>
        </w:rPr>
        <w:t xml:space="preserve"> </w:t>
      </w:r>
      <w:r w:rsidR="00B36C26" w:rsidRPr="00B36C26">
        <w:rPr>
          <w:b/>
          <w:sz w:val="24"/>
        </w:rPr>
        <w:t xml:space="preserve">комунальному некомерційному підприємству Кегичівської селищної ради «Кегичівська центральна районна лікарня» </w:t>
      </w:r>
      <w:r w:rsidR="00B36C26" w:rsidRPr="00B36C26">
        <w:rPr>
          <w:b/>
          <w:bCs/>
          <w:sz w:val="24"/>
        </w:rPr>
        <w:t xml:space="preserve">на списання транспортних </w:t>
      </w:r>
      <w:bookmarkStart w:id="0" w:name="_GoBack"/>
      <w:bookmarkEnd w:id="0"/>
      <w:r w:rsidR="00B36C26" w:rsidRPr="00B36C26">
        <w:rPr>
          <w:b/>
          <w:bCs/>
          <w:sz w:val="24"/>
        </w:rPr>
        <w:t xml:space="preserve">засобів </w:t>
      </w:r>
    </w:p>
    <w:p w:rsidR="007025EE" w:rsidRPr="0098741E" w:rsidRDefault="007025EE" w:rsidP="00A555D7">
      <w:pPr>
        <w:spacing w:line="360" w:lineRule="auto"/>
        <w:ind w:right="5524"/>
        <w:jc w:val="both"/>
        <w:rPr>
          <w:szCs w:val="28"/>
        </w:rPr>
      </w:pPr>
    </w:p>
    <w:p w:rsidR="005A4813" w:rsidRPr="0098741E" w:rsidRDefault="00B36C26" w:rsidP="00ED0335">
      <w:pPr>
        <w:shd w:val="clear" w:color="auto" w:fill="FFFFFF"/>
        <w:ind w:firstLine="567"/>
        <w:jc w:val="both"/>
        <w:rPr>
          <w:szCs w:val="28"/>
        </w:rPr>
      </w:pPr>
      <w:r w:rsidRPr="00270DC0">
        <w:rPr>
          <w:szCs w:val="28"/>
        </w:rPr>
        <w:t xml:space="preserve">З метою впорядкування використання майна комунальної власності, враховуючи лист комунального некомерційного підприємства Кегичівської селищної ради «Кегичівська центральна районна лікарня» № 396 від 07 червня 2021 року, </w:t>
      </w:r>
      <w:r w:rsidR="00270DC0" w:rsidRPr="0098741E">
        <w:rPr>
          <w:szCs w:val="28"/>
        </w:rPr>
        <w:t>керуючись статтями</w:t>
      </w:r>
      <w:r w:rsidR="00270DC0" w:rsidRPr="00270DC0">
        <w:rPr>
          <w:szCs w:val="28"/>
        </w:rPr>
        <w:t xml:space="preserve"> </w:t>
      </w:r>
      <w:r w:rsidR="00ED0335">
        <w:rPr>
          <w:bCs/>
          <w:szCs w:val="28"/>
        </w:rPr>
        <w:t xml:space="preserve">4, </w:t>
      </w:r>
      <w:r w:rsidR="00ED0335" w:rsidRPr="008526E2">
        <w:rPr>
          <w:bCs/>
          <w:szCs w:val="28"/>
        </w:rPr>
        <w:t xml:space="preserve">10, 25-26, </w:t>
      </w:r>
      <w:r w:rsidR="00ED0335">
        <w:rPr>
          <w:bCs/>
          <w:szCs w:val="28"/>
        </w:rPr>
        <w:t xml:space="preserve">29, </w:t>
      </w:r>
      <w:r w:rsidR="00ED0335" w:rsidRPr="008526E2">
        <w:rPr>
          <w:bCs/>
          <w:szCs w:val="28"/>
        </w:rPr>
        <w:t>42, 46, 59</w:t>
      </w:r>
      <w:r w:rsidR="00ED0335">
        <w:rPr>
          <w:bCs/>
          <w:szCs w:val="28"/>
        </w:rPr>
        <w:t>,</w:t>
      </w:r>
      <w:r w:rsidRPr="00270DC0">
        <w:rPr>
          <w:szCs w:val="28"/>
        </w:rPr>
        <w:t xml:space="preserve"> 60 Закону України «Про місцеве самоврядування в Україні»</w:t>
      </w:r>
      <w:r>
        <w:t xml:space="preserve">, </w:t>
      </w:r>
      <w:r w:rsidR="005A4813" w:rsidRPr="0098741E">
        <w:rPr>
          <w:color w:val="000000"/>
          <w:szCs w:val="28"/>
        </w:rPr>
        <w:t>Кегичівська селищна рада</w:t>
      </w:r>
    </w:p>
    <w:p w:rsidR="005A4813" w:rsidRPr="0098741E" w:rsidRDefault="005A4813" w:rsidP="00A555D7">
      <w:pPr>
        <w:spacing w:line="360" w:lineRule="auto"/>
        <w:ind w:firstLine="567"/>
        <w:jc w:val="both"/>
        <w:rPr>
          <w:color w:val="000000"/>
          <w:szCs w:val="28"/>
        </w:rPr>
      </w:pPr>
    </w:p>
    <w:p w:rsidR="005A4813" w:rsidRDefault="00ED0335" w:rsidP="00ED0335">
      <w:pPr>
        <w:ind w:firstLine="567"/>
        <w:jc w:val="center"/>
        <w:rPr>
          <w:b/>
          <w:bCs/>
          <w:color w:val="000000"/>
          <w:spacing w:val="20"/>
          <w:szCs w:val="28"/>
        </w:rPr>
      </w:pPr>
      <w:r>
        <w:rPr>
          <w:b/>
          <w:szCs w:val="28"/>
        </w:rPr>
        <w:t>В</w:t>
      </w:r>
      <w:r w:rsidRPr="008526E2">
        <w:rPr>
          <w:b/>
          <w:szCs w:val="28"/>
        </w:rPr>
        <w:t>ИРІШИЛА:</w:t>
      </w:r>
    </w:p>
    <w:p w:rsidR="000E6D90" w:rsidRDefault="000E6D90" w:rsidP="00A555D7">
      <w:pPr>
        <w:spacing w:line="360" w:lineRule="auto"/>
        <w:ind w:firstLine="567"/>
        <w:jc w:val="center"/>
        <w:rPr>
          <w:b/>
          <w:bCs/>
          <w:color w:val="000000"/>
          <w:spacing w:val="20"/>
          <w:szCs w:val="28"/>
        </w:rPr>
      </w:pPr>
    </w:p>
    <w:p w:rsidR="00270DC0" w:rsidRPr="004E03F4" w:rsidRDefault="00270DC0" w:rsidP="00ED0335">
      <w:pPr>
        <w:pStyle w:val="a"/>
        <w:ind w:left="0" w:firstLine="567"/>
      </w:pPr>
      <w:r w:rsidRPr="004E03F4">
        <w:t xml:space="preserve">Надати </w:t>
      </w:r>
      <w:r w:rsidR="00F2708F">
        <w:t>згоду</w:t>
      </w:r>
      <w:r w:rsidRPr="004E03F4">
        <w:t xml:space="preserve"> комунально</w:t>
      </w:r>
      <w:r w:rsidR="00ED0335">
        <w:t>му</w:t>
      </w:r>
      <w:r w:rsidRPr="004E03F4">
        <w:t xml:space="preserve"> некомерційно</w:t>
      </w:r>
      <w:r w:rsidR="00ED0335">
        <w:t>му</w:t>
      </w:r>
      <w:r w:rsidRPr="004E03F4">
        <w:t xml:space="preserve"> підприємств</w:t>
      </w:r>
      <w:r w:rsidR="00ED0335">
        <w:t>у</w:t>
      </w:r>
      <w:r w:rsidRPr="004E03F4">
        <w:t xml:space="preserve"> Кегичівської селищної ради «Кегичівська центральна районна лікарня» на списання автотранспортних засобів:</w:t>
      </w:r>
    </w:p>
    <w:p w:rsidR="00270DC0" w:rsidRPr="004E03F4" w:rsidRDefault="003C5831" w:rsidP="00ED0335">
      <w:pPr>
        <w:pStyle w:val="a"/>
        <w:numPr>
          <w:ilvl w:val="0"/>
          <w:numId w:val="0"/>
        </w:numPr>
        <w:ind w:firstLine="567"/>
      </w:pPr>
      <w:r>
        <w:t>-</w:t>
      </w:r>
      <w:r w:rsidR="004E03F4">
        <w:t xml:space="preserve"> </w:t>
      </w:r>
      <w:r w:rsidR="00270DC0" w:rsidRPr="004E03F4">
        <w:t>автомобіля марки ЗАЗ 110206, державний номер АХ 10-52 НТ, рік випуску-2003, колір білий, номер шасі Y6D11020630383020;</w:t>
      </w:r>
    </w:p>
    <w:p w:rsidR="00270DC0" w:rsidRPr="004E03F4" w:rsidRDefault="003C5831" w:rsidP="00ED0335">
      <w:pPr>
        <w:pStyle w:val="a"/>
        <w:numPr>
          <w:ilvl w:val="0"/>
          <w:numId w:val="0"/>
        </w:numPr>
        <w:ind w:firstLine="567"/>
      </w:pPr>
      <w:r>
        <w:t>-</w:t>
      </w:r>
      <w:r w:rsidR="004E03F4">
        <w:t xml:space="preserve"> </w:t>
      </w:r>
      <w:r w:rsidR="00270DC0" w:rsidRPr="004E03F4">
        <w:t>автомобіля марки ЗАЗ 110206, державний номер АХ 10-85 НТ, рік випуску-2002, колір білий, номер шасі Y6D11020620376912;</w:t>
      </w:r>
    </w:p>
    <w:p w:rsidR="004E03F4" w:rsidRPr="004E03F4" w:rsidRDefault="003C5831" w:rsidP="00ED0335">
      <w:pPr>
        <w:pStyle w:val="a"/>
        <w:numPr>
          <w:ilvl w:val="0"/>
          <w:numId w:val="0"/>
        </w:numPr>
        <w:ind w:firstLine="567"/>
      </w:pPr>
      <w:r>
        <w:t>-</w:t>
      </w:r>
      <w:r w:rsidR="004E03F4">
        <w:t xml:space="preserve"> </w:t>
      </w:r>
      <w:r w:rsidR="004E03F4" w:rsidRPr="004E03F4">
        <w:t>автомобіля марки ЗАЗ 110206, державний номер АХ 10-58 НТ, рік випуску-2002, колір синій, номер шасі Y6D11020620375480;</w:t>
      </w:r>
    </w:p>
    <w:p w:rsidR="004E03F4" w:rsidRPr="004E03F4" w:rsidRDefault="003C5831" w:rsidP="00ED0335">
      <w:pPr>
        <w:pStyle w:val="a"/>
        <w:numPr>
          <w:ilvl w:val="0"/>
          <w:numId w:val="0"/>
        </w:numPr>
        <w:ind w:firstLine="567"/>
      </w:pPr>
      <w:r>
        <w:t>-</w:t>
      </w:r>
      <w:r w:rsidR="004E03F4">
        <w:t xml:space="preserve"> </w:t>
      </w:r>
      <w:r w:rsidR="004E03F4" w:rsidRPr="004E03F4">
        <w:t>автомобіля</w:t>
      </w:r>
      <w:r w:rsidR="00ED0335">
        <w:t xml:space="preserve"> </w:t>
      </w:r>
      <w:r w:rsidR="004E03F4" w:rsidRPr="004E03F4">
        <w:t>марки УАЗ 3962,</w:t>
      </w:r>
      <w:r w:rsidR="00ED0335">
        <w:t xml:space="preserve"> </w:t>
      </w:r>
      <w:r w:rsidR="004E03F4" w:rsidRPr="004E03F4">
        <w:t xml:space="preserve"> державний номер АХ 67-15 НТ, рік випуску-2001, колір білий, номер шасі Y9L3962001L000313, кузов Y0038.</w:t>
      </w:r>
    </w:p>
    <w:p w:rsidR="00270DC0" w:rsidRPr="004E03F4" w:rsidRDefault="00270DC0" w:rsidP="00ED0335">
      <w:pPr>
        <w:pStyle w:val="a"/>
        <w:ind w:left="0" w:firstLine="567"/>
      </w:pPr>
      <w:r w:rsidRPr="004E03F4">
        <w:t xml:space="preserve"> </w:t>
      </w:r>
      <w:r w:rsidR="00F2708F">
        <w:t>К</w:t>
      </w:r>
      <w:r w:rsidRPr="004E03F4">
        <w:t>омунальн</w:t>
      </w:r>
      <w:r w:rsidR="00F2708F">
        <w:t>ому</w:t>
      </w:r>
      <w:r w:rsidRPr="004E03F4">
        <w:t xml:space="preserve"> некомерційн</w:t>
      </w:r>
      <w:r w:rsidR="00F2708F">
        <w:t>ому</w:t>
      </w:r>
      <w:r w:rsidRPr="004E03F4">
        <w:t xml:space="preserve"> підприємств</w:t>
      </w:r>
      <w:r w:rsidR="00F2708F">
        <w:t>у</w:t>
      </w:r>
      <w:r w:rsidRPr="004E03F4">
        <w:t xml:space="preserve"> </w:t>
      </w:r>
      <w:r w:rsidR="004E03F4" w:rsidRPr="004E03F4">
        <w:t xml:space="preserve">Кегичівської селищної ради «Кегичівська центральна районна лікарня» </w:t>
      </w:r>
      <w:r w:rsidR="00F2708F" w:rsidRPr="00BD3E5A">
        <w:rPr>
          <w:lang w:eastAsia="uk-UA"/>
        </w:rPr>
        <w:t xml:space="preserve">провести процедуру списання </w:t>
      </w:r>
      <w:r w:rsidRPr="004E03F4">
        <w:t xml:space="preserve">транспортних засобів </w:t>
      </w:r>
      <w:r w:rsidR="009156A3" w:rsidRPr="00E628C8">
        <w:t>відповідно до чинного законодавства України</w:t>
      </w:r>
      <w:r w:rsidRPr="004E03F4">
        <w:t>.</w:t>
      </w:r>
    </w:p>
    <w:p w:rsidR="005A4813" w:rsidRPr="004E03F4" w:rsidRDefault="00D07050" w:rsidP="00ED0335">
      <w:pPr>
        <w:pStyle w:val="a"/>
        <w:ind w:left="0" w:firstLine="567"/>
        <w:rPr>
          <w:rStyle w:val="apple-converted-space"/>
        </w:rPr>
      </w:pPr>
      <w:r w:rsidRPr="004E03F4">
        <w:t>Контроль за виконанням даного рішення покласти на постійн</w:t>
      </w:r>
      <w:r w:rsidR="00A8333D" w:rsidRPr="004E03F4">
        <w:t>у</w:t>
      </w:r>
      <w:r w:rsidRPr="004E03F4">
        <w:t xml:space="preserve"> комісі</w:t>
      </w:r>
      <w:r w:rsidR="00A8333D" w:rsidRPr="004E03F4">
        <w:t>ю</w:t>
      </w:r>
      <w:r w:rsidR="00A555D7">
        <w:br/>
      </w:r>
      <w:r w:rsidR="00BE495A" w:rsidRPr="004E03F4">
        <w:rPr>
          <w:rStyle w:val="apple-converted-space"/>
        </w:rPr>
        <w:t xml:space="preserve">з </w:t>
      </w:r>
      <w:r w:rsidR="00270DC0" w:rsidRPr="004E03F4">
        <w:t xml:space="preserve">питань </w:t>
      </w:r>
      <w:r w:rsidR="00270DC0" w:rsidRPr="004E03F4">
        <w:rPr>
          <w:rStyle w:val="apple-converted-space"/>
        </w:rPr>
        <w:t>бюджету, фінансів, соціально-економічного розвитку та комунальної власності Кегичівської селищної ради (</w:t>
      </w:r>
      <w:r w:rsidR="00ED0335" w:rsidRPr="00D91690">
        <w:t>голова комісії</w:t>
      </w:r>
      <w:r w:rsidR="00ED0335" w:rsidRPr="004E03F4">
        <w:rPr>
          <w:rStyle w:val="apple-converted-space"/>
        </w:rPr>
        <w:t xml:space="preserve"> </w:t>
      </w:r>
      <w:r w:rsidR="00270DC0" w:rsidRPr="004E03F4">
        <w:rPr>
          <w:rStyle w:val="apple-converted-space"/>
        </w:rPr>
        <w:t>Вікторія ЛУЦЕНКО)</w:t>
      </w:r>
      <w:r w:rsidR="00BE495A" w:rsidRPr="004E03F4">
        <w:rPr>
          <w:rStyle w:val="apple-converted-space"/>
        </w:rPr>
        <w:t>.</w:t>
      </w:r>
    </w:p>
    <w:p w:rsidR="005A4813" w:rsidRDefault="005A4813" w:rsidP="0098741E">
      <w:pPr>
        <w:pStyle w:val="a4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3F4" w:rsidRDefault="004E03F4" w:rsidP="0098741E">
      <w:pPr>
        <w:pStyle w:val="a4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98741E" w:rsidRDefault="005A4813" w:rsidP="0098741E">
      <w:pPr>
        <w:rPr>
          <w:b/>
          <w:bCs/>
          <w:szCs w:val="28"/>
        </w:rPr>
      </w:pPr>
      <w:r w:rsidRPr="0098741E">
        <w:rPr>
          <w:b/>
          <w:bCs/>
          <w:szCs w:val="28"/>
        </w:rPr>
        <w:t xml:space="preserve">Кегичівський селищний голова                           </w:t>
      </w:r>
      <w:r w:rsidR="009C502D" w:rsidRPr="0098741E">
        <w:rPr>
          <w:b/>
          <w:bCs/>
          <w:szCs w:val="28"/>
        </w:rPr>
        <w:t xml:space="preserve">      </w:t>
      </w:r>
      <w:r w:rsidR="002F2D06">
        <w:rPr>
          <w:b/>
          <w:bCs/>
          <w:szCs w:val="28"/>
        </w:rPr>
        <w:t xml:space="preserve">   </w:t>
      </w:r>
      <w:r w:rsidRPr="0098741E">
        <w:rPr>
          <w:b/>
          <w:bCs/>
          <w:szCs w:val="28"/>
        </w:rPr>
        <w:t xml:space="preserve">          Антон ДОЦЕНКО</w:t>
      </w:r>
    </w:p>
    <w:sectPr w:rsidR="006E7047" w:rsidRPr="0098741E" w:rsidSect="00ED0335">
      <w:pgSz w:w="11906" w:h="16838"/>
      <w:pgMar w:top="23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hybridMultilevel"/>
    <w:tmpl w:val="A1EED0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C41FC"/>
    <w:multiLevelType w:val="hybridMultilevel"/>
    <w:tmpl w:val="3768F338"/>
    <w:lvl w:ilvl="0" w:tplc="2AFA4042">
      <w:start w:val="1"/>
      <w:numFmt w:val="decimal"/>
      <w:pStyle w:val="a"/>
      <w:suff w:val="nothing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B5F75A4"/>
    <w:multiLevelType w:val="hybridMultilevel"/>
    <w:tmpl w:val="E1FC0E82"/>
    <w:lvl w:ilvl="0" w:tplc="4E1260B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E2EB1"/>
    <w:rsid w:val="000E6D90"/>
    <w:rsid w:val="0017319A"/>
    <w:rsid w:val="001C161F"/>
    <w:rsid w:val="00227438"/>
    <w:rsid w:val="00227B83"/>
    <w:rsid w:val="00260B75"/>
    <w:rsid w:val="00270DC0"/>
    <w:rsid w:val="00270FFE"/>
    <w:rsid w:val="002C0337"/>
    <w:rsid w:val="002D3C67"/>
    <w:rsid w:val="002F2D06"/>
    <w:rsid w:val="003C5831"/>
    <w:rsid w:val="003F4C56"/>
    <w:rsid w:val="004310B3"/>
    <w:rsid w:val="00443DDD"/>
    <w:rsid w:val="00460233"/>
    <w:rsid w:val="00480F43"/>
    <w:rsid w:val="00486CA1"/>
    <w:rsid w:val="004A0E79"/>
    <w:rsid w:val="004D186D"/>
    <w:rsid w:val="004E03F4"/>
    <w:rsid w:val="005372E7"/>
    <w:rsid w:val="0054445B"/>
    <w:rsid w:val="005A4813"/>
    <w:rsid w:val="005C66EF"/>
    <w:rsid w:val="00655198"/>
    <w:rsid w:val="006E342F"/>
    <w:rsid w:val="006E7047"/>
    <w:rsid w:val="007025EE"/>
    <w:rsid w:val="007508EB"/>
    <w:rsid w:val="0077421B"/>
    <w:rsid w:val="007C482E"/>
    <w:rsid w:val="0080067E"/>
    <w:rsid w:val="00824B27"/>
    <w:rsid w:val="00863FA7"/>
    <w:rsid w:val="00874395"/>
    <w:rsid w:val="008D194B"/>
    <w:rsid w:val="009156A3"/>
    <w:rsid w:val="0093320C"/>
    <w:rsid w:val="009773A8"/>
    <w:rsid w:val="0098741E"/>
    <w:rsid w:val="009C502D"/>
    <w:rsid w:val="00A30A3A"/>
    <w:rsid w:val="00A40C87"/>
    <w:rsid w:val="00A555D7"/>
    <w:rsid w:val="00A8333D"/>
    <w:rsid w:val="00AC2F90"/>
    <w:rsid w:val="00B36C26"/>
    <w:rsid w:val="00BA3BA2"/>
    <w:rsid w:val="00BE495A"/>
    <w:rsid w:val="00BE6428"/>
    <w:rsid w:val="00CD34D0"/>
    <w:rsid w:val="00D00E0F"/>
    <w:rsid w:val="00D07050"/>
    <w:rsid w:val="00D77AD0"/>
    <w:rsid w:val="00DC0B95"/>
    <w:rsid w:val="00DE3753"/>
    <w:rsid w:val="00EB07AF"/>
    <w:rsid w:val="00ED0335"/>
    <w:rsid w:val="00ED3758"/>
    <w:rsid w:val="00EF45A8"/>
    <w:rsid w:val="00F2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0"/>
    <w:next w:val="a0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1"/>
    <w:rsid w:val="005A4813"/>
    <w:rPr>
      <w:rFonts w:cs="Times New Roman"/>
    </w:rPr>
  </w:style>
  <w:style w:type="paragraph" w:styleId="a">
    <w:name w:val="List Paragraph"/>
    <w:basedOn w:val="a0"/>
    <w:uiPriority w:val="34"/>
    <w:qFormat/>
    <w:rsid w:val="004E03F4"/>
    <w:pPr>
      <w:numPr>
        <w:numId w:val="11"/>
      </w:numPr>
      <w:ind w:left="1146"/>
      <w:contextualSpacing/>
      <w:jc w:val="both"/>
    </w:pPr>
    <w:rPr>
      <w:szCs w:val="28"/>
    </w:rPr>
  </w:style>
  <w:style w:type="paragraph" w:styleId="2">
    <w:name w:val="Body Text 2"/>
    <w:basedOn w:val="a0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1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0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1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1"/>
    <w:uiPriority w:val="22"/>
    <w:qFormat/>
    <w:rsid w:val="00D00E0F"/>
    <w:rPr>
      <w:b/>
      <w:bCs/>
    </w:rPr>
  </w:style>
  <w:style w:type="paragraph" w:styleId="a8">
    <w:name w:val="Normal (Web)"/>
    <w:basedOn w:val="a0"/>
    <w:uiPriority w:val="99"/>
    <w:rsid w:val="00ED0335"/>
    <w:pPr>
      <w:spacing w:before="100" w:beforeAutospacing="1" w:after="100" w:afterAutospacing="1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0"/>
    <w:next w:val="a0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1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1"/>
    <w:rsid w:val="005A4813"/>
    <w:rPr>
      <w:rFonts w:cs="Times New Roman"/>
    </w:rPr>
  </w:style>
  <w:style w:type="paragraph" w:styleId="a">
    <w:name w:val="List Paragraph"/>
    <w:basedOn w:val="a0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0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1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2021-06-16T15:03:00Z</cp:lastPrinted>
  <dcterms:created xsi:type="dcterms:W3CDTF">2021-06-18T08:10:00Z</dcterms:created>
  <dcterms:modified xsi:type="dcterms:W3CDTF">2021-06-18T08:10:00Z</dcterms:modified>
</cp:coreProperties>
</file>