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F9" w:rsidRDefault="008F4A05" w:rsidP="000A53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7D7AF9">
        <w:rPr>
          <w:b/>
          <w:sz w:val="28"/>
          <w:szCs w:val="28"/>
          <w:lang w:val="uk-UA"/>
        </w:rPr>
        <w:t>ПРОЄКТ</w:t>
      </w:r>
      <w:r w:rsidR="007D7AF9" w:rsidRPr="00212E23">
        <w:rPr>
          <w:b/>
          <w:sz w:val="28"/>
          <w:szCs w:val="28"/>
          <w:lang w:val="uk-UA"/>
        </w:rPr>
        <w:tab/>
      </w:r>
      <w:r w:rsidR="007D7AF9">
        <w:rPr>
          <w:b/>
          <w:color w:val="333333"/>
          <w:sz w:val="28"/>
          <w:szCs w:val="28"/>
        </w:rPr>
        <w:t> </w:t>
      </w:r>
      <w:r w:rsidR="007D7AF9">
        <w:rPr>
          <w:noProof/>
        </w:rPr>
        <w:drawing>
          <wp:anchor distT="0" distB="0" distL="114300" distR="114300" simplePos="0" relativeHeight="251659264" behindDoc="0" locked="0" layoutInCell="1" allowOverlap="1" wp14:anchorId="7E467504" wp14:editId="700420B9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431866" cy="612000"/>
            <wp:effectExtent l="0" t="0" r="6350" b="0"/>
            <wp:wrapSquare wrapText="right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AF9" w:rsidRPr="00212E23" w:rsidRDefault="007D7AF9" w:rsidP="007D7AF9">
      <w:pPr>
        <w:jc w:val="center"/>
        <w:rPr>
          <w:b/>
          <w:bCs/>
          <w:sz w:val="32"/>
          <w:szCs w:val="32"/>
          <w:lang w:val="uk-UA"/>
        </w:rPr>
      </w:pPr>
    </w:p>
    <w:p w:rsidR="007D7AF9" w:rsidRPr="008F4A05" w:rsidRDefault="007D7AF9" w:rsidP="007D7AF9">
      <w:pPr>
        <w:jc w:val="center"/>
        <w:rPr>
          <w:b/>
          <w:bCs/>
          <w:lang w:val="uk-UA"/>
        </w:rPr>
      </w:pPr>
    </w:p>
    <w:p w:rsidR="007D7AF9" w:rsidRPr="008F4A05" w:rsidRDefault="007D7AF9" w:rsidP="007D7AF9">
      <w:pPr>
        <w:jc w:val="center"/>
        <w:rPr>
          <w:b/>
          <w:bCs/>
          <w:lang w:val="uk-UA"/>
        </w:rPr>
      </w:pPr>
    </w:p>
    <w:p w:rsidR="007D7AF9" w:rsidRPr="00212E23" w:rsidRDefault="007D7AF9" w:rsidP="007D7AF9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УКРАЇНА</w:t>
      </w:r>
    </w:p>
    <w:p w:rsidR="007D7AF9" w:rsidRPr="00212E23" w:rsidRDefault="007D7AF9" w:rsidP="007D7AF9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КЕГИЧІВСЬКА СЕЛИЩНА РАДА</w:t>
      </w:r>
    </w:p>
    <w:p w:rsidR="007D7AF9" w:rsidRPr="00AB63EB" w:rsidRDefault="007D7AF9" w:rsidP="007D7AF9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855036">
        <w:rPr>
          <w:b/>
          <w:bCs/>
          <w:sz w:val="28"/>
          <w:szCs w:val="28"/>
          <w:lang w:val="uk-UA"/>
        </w:rPr>
        <w:t>Х</w:t>
      </w:r>
      <w:r w:rsidR="00855036" w:rsidRPr="00855036">
        <w:rPr>
          <w:b/>
          <w:bCs/>
          <w:sz w:val="28"/>
          <w:szCs w:val="28"/>
          <w:lang w:val="uk-UA"/>
        </w:rPr>
        <w:t>ХІ</w:t>
      </w:r>
      <w:r w:rsidR="003D68BC">
        <w:rPr>
          <w:b/>
          <w:bCs/>
          <w:sz w:val="28"/>
          <w:szCs w:val="28"/>
          <w:lang w:val="uk-UA"/>
        </w:rPr>
        <w:t>ІІ</w:t>
      </w:r>
      <w:r w:rsidRPr="00855036">
        <w:rPr>
          <w:b/>
          <w:bCs/>
          <w:sz w:val="28"/>
          <w:szCs w:val="28"/>
          <w:lang w:val="uk-UA"/>
        </w:rPr>
        <w:t xml:space="preserve"> </w:t>
      </w:r>
      <w:r w:rsidR="00E1613D">
        <w:rPr>
          <w:b/>
          <w:bCs/>
          <w:sz w:val="28"/>
          <w:szCs w:val="28"/>
          <w:lang w:val="uk-UA"/>
        </w:rPr>
        <w:t>СЕСІЯ</w:t>
      </w:r>
      <w:r>
        <w:rPr>
          <w:b/>
          <w:bCs/>
          <w:sz w:val="28"/>
          <w:szCs w:val="28"/>
          <w:lang w:val="uk-UA"/>
        </w:rPr>
        <w:t xml:space="preserve"> </w:t>
      </w:r>
      <w:r w:rsidRPr="00212E2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  <w:lang w:val="uk-UA"/>
        </w:rPr>
        <w:t xml:space="preserve"> </w:t>
      </w:r>
      <w:r w:rsidR="00E1613D">
        <w:rPr>
          <w:b/>
          <w:bCs/>
          <w:sz w:val="28"/>
          <w:szCs w:val="28"/>
          <w:lang w:val="uk-UA"/>
        </w:rPr>
        <w:t>СКЛИКАННЯ</w:t>
      </w:r>
    </w:p>
    <w:p w:rsidR="007D7AF9" w:rsidRPr="008D1152" w:rsidRDefault="007D7AF9" w:rsidP="007D7AF9">
      <w:pPr>
        <w:pStyle w:val="1"/>
        <w:spacing w:line="276" w:lineRule="auto"/>
        <w:rPr>
          <w:b/>
          <w:szCs w:val="28"/>
        </w:rPr>
      </w:pPr>
      <w:r w:rsidRPr="008D1152">
        <w:rPr>
          <w:b/>
          <w:szCs w:val="28"/>
        </w:rPr>
        <w:t>РІШЕННЯ</w:t>
      </w:r>
    </w:p>
    <w:p w:rsidR="007D7AF9" w:rsidRDefault="007D7AF9" w:rsidP="007D7AF9">
      <w:pPr>
        <w:pStyle w:val="1"/>
        <w:ind w:hanging="720"/>
        <w:jc w:val="left"/>
      </w:pPr>
    </w:p>
    <w:p w:rsidR="007D7AF9" w:rsidRDefault="000B4C6A" w:rsidP="00210325">
      <w:pPr>
        <w:tabs>
          <w:tab w:val="left" w:pos="3828"/>
          <w:tab w:val="left" w:pos="425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</w:t>
      </w:r>
      <w:r w:rsidR="00991FD9">
        <w:rPr>
          <w:b/>
          <w:bCs/>
          <w:sz w:val="28"/>
          <w:szCs w:val="28"/>
          <w:lang w:val="uk-UA"/>
        </w:rPr>
        <w:t xml:space="preserve">               </w:t>
      </w:r>
      <w:r w:rsidR="00210325">
        <w:rPr>
          <w:b/>
          <w:bCs/>
          <w:sz w:val="28"/>
          <w:szCs w:val="28"/>
          <w:lang w:val="uk-UA"/>
        </w:rPr>
        <w:t xml:space="preserve">     </w:t>
      </w:r>
      <w:r w:rsidR="00855036">
        <w:rPr>
          <w:b/>
          <w:bCs/>
          <w:sz w:val="28"/>
          <w:szCs w:val="28"/>
          <w:lang w:val="uk-UA"/>
        </w:rPr>
        <w:t xml:space="preserve">  </w:t>
      </w:r>
      <w:r w:rsidR="00E1613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7D7AF9">
        <w:rPr>
          <w:b/>
          <w:bCs/>
          <w:sz w:val="28"/>
          <w:szCs w:val="28"/>
          <w:lang w:val="uk-UA"/>
        </w:rPr>
        <w:t>смт</w:t>
      </w:r>
      <w:proofErr w:type="spellEnd"/>
      <w:r w:rsidR="007D7AF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7D7AF9">
        <w:rPr>
          <w:b/>
          <w:bCs/>
          <w:sz w:val="28"/>
          <w:szCs w:val="28"/>
          <w:lang w:val="uk-UA"/>
        </w:rPr>
        <w:t>Кегичівка</w:t>
      </w:r>
      <w:proofErr w:type="spellEnd"/>
      <w:r w:rsidR="007D7AF9">
        <w:rPr>
          <w:b/>
          <w:bCs/>
          <w:sz w:val="28"/>
          <w:szCs w:val="28"/>
          <w:lang w:val="uk-UA"/>
        </w:rPr>
        <w:t xml:space="preserve">                                   №</w:t>
      </w:r>
      <w:r>
        <w:rPr>
          <w:b/>
          <w:bCs/>
          <w:sz w:val="28"/>
          <w:szCs w:val="28"/>
          <w:lang w:val="uk-UA"/>
        </w:rPr>
        <w:t>_____</w:t>
      </w:r>
    </w:p>
    <w:p w:rsidR="007D7AF9" w:rsidRDefault="007D7AF9" w:rsidP="007D7AF9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C5067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7D7AF9" w:rsidRPr="00233648" w:rsidRDefault="007D7AF9" w:rsidP="007D7AF9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3B7C39" w:rsidRDefault="00145C02" w:rsidP="00145C02">
      <w:pPr>
        <w:ind w:right="496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 w:rsidR="003B7C39">
        <w:rPr>
          <w:b/>
          <w:lang w:val="uk-UA"/>
        </w:rPr>
        <w:t>внесення змін та доповнень</w:t>
      </w:r>
    </w:p>
    <w:p w:rsidR="003B7C39" w:rsidRDefault="003B7C39" w:rsidP="00145C02">
      <w:pPr>
        <w:ind w:right="4960"/>
        <w:jc w:val="both"/>
        <w:rPr>
          <w:b/>
          <w:lang w:val="uk-UA"/>
        </w:rPr>
      </w:pPr>
      <w:r>
        <w:rPr>
          <w:b/>
          <w:lang w:val="uk-UA"/>
        </w:rPr>
        <w:t>до</w:t>
      </w:r>
      <w:r w:rsidR="00145C02">
        <w:rPr>
          <w:b/>
          <w:lang w:val="uk-UA"/>
        </w:rPr>
        <w:t xml:space="preserve"> </w:t>
      </w:r>
      <w:r w:rsidR="005C5AAF">
        <w:rPr>
          <w:b/>
          <w:lang w:val="uk-UA"/>
        </w:rPr>
        <w:t xml:space="preserve">   </w:t>
      </w:r>
      <w:r w:rsidR="00145C02">
        <w:rPr>
          <w:b/>
          <w:lang w:val="uk-UA"/>
        </w:rPr>
        <w:t>Комплексної</w:t>
      </w:r>
      <w:r>
        <w:rPr>
          <w:b/>
          <w:lang w:val="uk-UA"/>
        </w:rPr>
        <w:t xml:space="preserve"> </w:t>
      </w:r>
      <w:r w:rsidR="005C5AAF">
        <w:rPr>
          <w:b/>
          <w:lang w:val="uk-UA"/>
        </w:rPr>
        <w:t xml:space="preserve">        </w:t>
      </w:r>
      <w:r w:rsidR="00145C02">
        <w:rPr>
          <w:b/>
          <w:lang w:val="uk-UA"/>
        </w:rPr>
        <w:t xml:space="preserve">програми </w:t>
      </w:r>
    </w:p>
    <w:p w:rsidR="00087A65" w:rsidRPr="005C5AAF" w:rsidRDefault="00145C02" w:rsidP="005C5AAF">
      <w:pPr>
        <w:ind w:right="6094"/>
        <w:jc w:val="both"/>
        <w:rPr>
          <w:b/>
          <w:lang w:val="uk-UA"/>
        </w:rPr>
      </w:pPr>
      <w:r>
        <w:rPr>
          <w:b/>
          <w:lang w:val="uk-UA"/>
        </w:rPr>
        <w:t>соціального</w:t>
      </w:r>
      <w:r w:rsidR="005C5AAF">
        <w:rPr>
          <w:b/>
          <w:lang w:val="uk-UA"/>
        </w:rPr>
        <w:t xml:space="preserve"> </w:t>
      </w:r>
      <w:r>
        <w:rPr>
          <w:b/>
          <w:lang w:val="uk-UA"/>
        </w:rPr>
        <w:t>захисту</w:t>
      </w:r>
      <w:r w:rsidR="005C5AAF">
        <w:rPr>
          <w:b/>
          <w:lang w:val="uk-UA"/>
        </w:rPr>
        <w:t xml:space="preserve"> </w:t>
      </w:r>
      <w:r>
        <w:rPr>
          <w:b/>
          <w:lang w:val="uk-UA"/>
        </w:rPr>
        <w:t xml:space="preserve">населення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Pr="00D5004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селищної</w:t>
      </w:r>
      <w:r w:rsidR="005C5AAF">
        <w:rPr>
          <w:b/>
          <w:lang w:val="uk-UA"/>
        </w:rPr>
        <w:t xml:space="preserve"> </w:t>
      </w: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5C5AAF">
        <w:rPr>
          <w:b/>
          <w:bCs/>
          <w:lang w:val="uk-UA"/>
        </w:rPr>
        <w:t xml:space="preserve">     </w:t>
      </w:r>
      <w:r>
        <w:rPr>
          <w:b/>
          <w:bCs/>
          <w:lang w:val="uk-UA"/>
        </w:rPr>
        <w:t>на 2021-2024 роки</w:t>
      </w:r>
    </w:p>
    <w:p w:rsidR="007D7AF9" w:rsidRDefault="007D7AF9" w:rsidP="007D7AF9">
      <w:pPr>
        <w:shd w:val="clear" w:color="auto" w:fill="FFFFFF"/>
        <w:jc w:val="both"/>
        <w:rPr>
          <w:b/>
          <w:color w:val="000000" w:themeColor="text1"/>
          <w:bdr w:val="none" w:sz="0" w:space="0" w:color="auto" w:frame="1"/>
          <w:lang w:val="uk-UA"/>
        </w:rPr>
      </w:pPr>
    </w:p>
    <w:p w:rsidR="007D7AF9" w:rsidRDefault="00087A65" w:rsidP="000B4C6A">
      <w:pPr>
        <w:tabs>
          <w:tab w:val="left" w:pos="0"/>
        </w:tabs>
        <w:suppressAutoHyphens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Керуючись статтями 4, 10, 25-</w:t>
      </w:r>
      <w:r w:rsidR="007D7AF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26, 42, 46, 59 Закону України «Про місцеве самоврядування в Україні»,  </w:t>
      </w:r>
      <w:proofErr w:type="spellStart"/>
      <w:r w:rsidR="007D7AF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Кегичівська</w:t>
      </w:r>
      <w:proofErr w:type="spellEnd"/>
      <w:r w:rsidR="007D7AF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селищна рада</w:t>
      </w:r>
    </w:p>
    <w:p w:rsidR="007D7AF9" w:rsidRDefault="007D7AF9" w:rsidP="007D7AF9">
      <w:pPr>
        <w:tabs>
          <w:tab w:val="left" w:pos="0"/>
        </w:tabs>
        <w:suppressAutoHyphens/>
        <w:jc w:val="both"/>
        <w:rPr>
          <w:color w:val="000000" w:themeColor="text1"/>
          <w:sz w:val="28"/>
          <w:szCs w:val="28"/>
          <w:lang w:val="uk-UA"/>
        </w:rPr>
      </w:pPr>
    </w:p>
    <w:p w:rsidR="007D7AF9" w:rsidRDefault="007D7AF9" w:rsidP="00087A65">
      <w:pPr>
        <w:shd w:val="clear" w:color="auto" w:fill="FFFFFF"/>
        <w:jc w:val="center"/>
        <w:rPr>
          <w:b/>
          <w:spacing w:val="20"/>
          <w:sz w:val="28"/>
          <w:szCs w:val="28"/>
          <w:lang w:val="uk-UA"/>
        </w:rPr>
      </w:pPr>
      <w:r w:rsidRPr="00A0492A">
        <w:rPr>
          <w:b/>
          <w:spacing w:val="20"/>
          <w:sz w:val="28"/>
          <w:szCs w:val="28"/>
          <w:lang w:val="uk-UA"/>
        </w:rPr>
        <w:t>ВИРІШИ</w:t>
      </w:r>
      <w:r>
        <w:rPr>
          <w:b/>
          <w:spacing w:val="20"/>
          <w:sz w:val="28"/>
          <w:szCs w:val="28"/>
          <w:lang w:val="uk-UA"/>
        </w:rPr>
        <w:t>ЛА</w:t>
      </w:r>
      <w:r w:rsidRPr="00A0492A">
        <w:rPr>
          <w:b/>
          <w:spacing w:val="20"/>
          <w:sz w:val="28"/>
          <w:szCs w:val="28"/>
          <w:lang w:val="uk-UA"/>
        </w:rPr>
        <w:t>:</w:t>
      </w:r>
    </w:p>
    <w:p w:rsidR="000B4C6A" w:rsidRDefault="000B4C6A" w:rsidP="00087A65">
      <w:pPr>
        <w:shd w:val="clear" w:color="auto" w:fill="FFFFFF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8F4A05" w:rsidRDefault="000B4C6A" w:rsidP="000B4C6A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F4A05">
        <w:rPr>
          <w:sz w:val="28"/>
          <w:szCs w:val="28"/>
          <w:lang w:val="uk-UA"/>
        </w:rPr>
        <w:t xml:space="preserve">Внести до Комплексної програми соціального захисту населення </w:t>
      </w:r>
      <w:proofErr w:type="spellStart"/>
      <w:r w:rsidR="008F4A05">
        <w:rPr>
          <w:sz w:val="28"/>
          <w:szCs w:val="28"/>
          <w:lang w:val="uk-UA"/>
        </w:rPr>
        <w:t>Кегичівської</w:t>
      </w:r>
      <w:proofErr w:type="spellEnd"/>
      <w:r w:rsidR="008F4A05">
        <w:rPr>
          <w:sz w:val="28"/>
          <w:szCs w:val="28"/>
          <w:lang w:val="uk-UA"/>
        </w:rPr>
        <w:t xml:space="preserve"> селищної ради на 2021-2024 роки, затвердженої рішенням селищної ради від 31 серпня 2021 року № 2999 «Про затвердження Комплексної програми соціального захисту населення </w:t>
      </w:r>
      <w:proofErr w:type="spellStart"/>
      <w:r w:rsidR="008F4A05">
        <w:rPr>
          <w:sz w:val="28"/>
          <w:szCs w:val="28"/>
          <w:lang w:val="uk-UA"/>
        </w:rPr>
        <w:t>Кегичівської</w:t>
      </w:r>
      <w:proofErr w:type="spellEnd"/>
      <w:r w:rsidR="008F4A05">
        <w:rPr>
          <w:sz w:val="28"/>
          <w:szCs w:val="28"/>
          <w:lang w:val="uk-UA"/>
        </w:rPr>
        <w:t xml:space="preserve"> селищної </w:t>
      </w:r>
      <w:r w:rsidR="00061CAE">
        <w:rPr>
          <w:sz w:val="28"/>
          <w:szCs w:val="28"/>
          <w:lang w:val="uk-UA"/>
        </w:rPr>
        <w:t>ради на 2021-2024 роки» наступну зміну</w:t>
      </w:r>
      <w:r w:rsidR="008F4A05">
        <w:rPr>
          <w:sz w:val="28"/>
          <w:szCs w:val="28"/>
          <w:lang w:val="uk-UA"/>
        </w:rPr>
        <w:t>:</w:t>
      </w:r>
    </w:p>
    <w:p w:rsidR="00145C02" w:rsidRDefault="008F4A05" w:rsidP="008F4A05">
      <w:pPr>
        <w:ind w:firstLine="567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B4C6A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пункт</w:t>
      </w:r>
      <w:r w:rsidR="00061CA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7 « Заходи щодо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роки» підпункт 7.1.7. «Проведення </w:t>
      </w:r>
      <w:r w:rsidR="00061CAE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санаторно-курор</w:t>
      </w:r>
      <w:r w:rsidR="00061CAE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ного лікування осіб з інвалідністю загального захворювання, осіб</w:t>
      </w:r>
      <w:r w:rsidR="0006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  та «Про жертви нацистських переслідувань» постраждалих учасників Революції Гідності у санаторно-курортних закладах Харківської області» збільшити обсяг фінансових ресурсів для виконання завдань на 2021 рік </w:t>
      </w:r>
      <w:r w:rsidR="00632839"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06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8316 грн., </w:t>
      </w:r>
      <w:r w:rsidR="00061CAE">
        <w:rPr>
          <w:sz w:val="28"/>
          <w:szCs w:val="28"/>
          <w:lang w:val="uk-UA"/>
        </w:rPr>
        <w:t>що складатиме</w:t>
      </w:r>
      <w:r w:rsidR="000B4C6A">
        <w:rPr>
          <w:sz w:val="28"/>
          <w:szCs w:val="28"/>
          <w:lang w:val="uk-UA"/>
        </w:rPr>
        <w:t xml:space="preserve"> 297396 грн.</w:t>
      </w:r>
    </w:p>
    <w:p w:rsidR="00087A65" w:rsidRPr="00D32BBD" w:rsidRDefault="008A42CE" w:rsidP="008F4A05">
      <w:pPr>
        <w:shd w:val="clear" w:color="auto" w:fill="FFFFFF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45C02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        з питань бюджету, фінансів, соціально-економічного розвитку та комунальної власності </w:t>
      </w:r>
      <w:proofErr w:type="spellStart"/>
      <w:r w:rsidR="00145C02">
        <w:rPr>
          <w:sz w:val="28"/>
          <w:szCs w:val="28"/>
          <w:lang w:val="uk-UA"/>
        </w:rPr>
        <w:t>Кегичівської</w:t>
      </w:r>
      <w:proofErr w:type="spellEnd"/>
      <w:r w:rsidR="00145C02">
        <w:rPr>
          <w:sz w:val="28"/>
          <w:szCs w:val="28"/>
          <w:lang w:val="uk-UA"/>
        </w:rPr>
        <w:t xml:space="preserve"> селищної ради (голова комісії Вікторія ЛУЦЕНКО)       та на постійну комісію з гуманітарних питань, фізичної культури та спорту, молодіжної політики, охорони здоров’я  та соціального захисту населення </w:t>
      </w:r>
      <w:proofErr w:type="spellStart"/>
      <w:r w:rsidR="00145C02">
        <w:rPr>
          <w:sz w:val="28"/>
          <w:szCs w:val="28"/>
          <w:lang w:val="uk-UA"/>
        </w:rPr>
        <w:t>Кегичівської</w:t>
      </w:r>
      <w:proofErr w:type="spellEnd"/>
      <w:r w:rsidR="00145C02"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087A65" w:rsidRPr="00087A65" w:rsidRDefault="00087A65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87A65" w:rsidRPr="00087A65" w:rsidRDefault="00087A65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F4704E" w:rsidRDefault="007D7AF9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Кегичівський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селищний голова                                           </w:t>
      </w:r>
      <w:r w:rsidRPr="001D1E44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Антон ДОЦЕНКО</w:t>
      </w:r>
      <w:r w:rsidR="00F240E7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692F5F" w:rsidRDefault="00692F5F" w:rsidP="00F4704E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sectPr w:rsidR="00692F5F" w:rsidSect="00145C0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37B8"/>
    <w:multiLevelType w:val="hybridMultilevel"/>
    <w:tmpl w:val="81225B3C"/>
    <w:lvl w:ilvl="0" w:tplc="731A4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A0B5A"/>
    <w:multiLevelType w:val="hybridMultilevel"/>
    <w:tmpl w:val="CDE0C812"/>
    <w:lvl w:ilvl="0" w:tplc="F7484F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4E"/>
    <w:rsid w:val="00020BC0"/>
    <w:rsid w:val="00031BA1"/>
    <w:rsid w:val="00031E89"/>
    <w:rsid w:val="000321F5"/>
    <w:rsid w:val="0003765C"/>
    <w:rsid w:val="00040D95"/>
    <w:rsid w:val="00051300"/>
    <w:rsid w:val="00053AC7"/>
    <w:rsid w:val="00061CAE"/>
    <w:rsid w:val="000648D0"/>
    <w:rsid w:val="00070D7B"/>
    <w:rsid w:val="000746D1"/>
    <w:rsid w:val="000851BA"/>
    <w:rsid w:val="00087A65"/>
    <w:rsid w:val="0009232B"/>
    <w:rsid w:val="00094D28"/>
    <w:rsid w:val="000A5360"/>
    <w:rsid w:val="000B0110"/>
    <w:rsid w:val="000B4C6A"/>
    <w:rsid w:val="000C10CA"/>
    <w:rsid w:val="000C23FB"/>
    <w:rsid w:val="000F3F96"/>
    <w:rsid w:val="000F75A0"/>
    <w:rsid w:val="001004CB"/>
    <w:rsid w:val="00106ECC"/>
    <w:rsid w:val="001071B6"/>
    <w:rsid w:val="00145C02"/>
    <w:rsid w:val="00146905"/>
    <w:rsid w:val="00161622"/>
    <w:rsid w:val="001636AF"/>
    <w:rsid w:val="00172ABB"/>
    <w:rsid w:val="00173C76"/>
    <w:rsid w:val="0018734E"/>
    <w:rsid w:val="00192F89"/>
    <w:rsid w:val="001A1795"/>
    <w:rsid w:val="001A581C"/>
    <w:rsid w:val="001A6A57"/>
    <w:rsid w:val="001A702E"/>
    <w:rsid w:val="001B47E4"/>
    <w:rsid w:val="001B5589"/>
    <w:rsid w:val="001D10A8"/>
    <w:rsid w:val="001D557D"/>
    <w:rsid w:val="001D73B1"/>
    <w:rsid w:val="001F0A05"/>
    <w:rsid w:val="001F4A46"/>
    <w:rsid w:val="001F655A"/>
    <w:rsid w:val="00210325"/>
    <w:rsid w:val="00216734"/>
    <w:rsid w:val="00216F3A"/>
    <w:rsid w:val="0022211C"/>
    <w:rsid w:val="00227DC3"/>
    <w:rsid w:val="002335BE"/>
    <w:rsid w:val="00245E56"/>
    <w:rsid w:val="00247BDD"/>
    <w:rsid w:val="002510AD"/>
    <w:rsid w:val="00253482"/>
    <w:rsid w:val="00257EF9"/>
    <w:rsid w:val="00270841"/>
    <w:rsid w:val="00286FB7"/>
    <w:rsid w:val="00297009"/>
    <w:rsid w:val="002A15FE"/>
    <w:rsid w:val="002A42CB"/>
    <w:rsid w:val="002D2713"/>
    <w:rsid w:val="002D3978"/>
    <w:rsid w:val="002D709A"/>
    <w:rsid w:val="002E42EB"/>
    <w:rsid w:val="00303BB9"/>
    <w:rsid w:val="003045F1"/>
    <w:rsid w:val="003114C7"/>
    <w:rsid w:val="003147C5"/>
    <w:rsid w:val="0039558A"/>
    <w:rsid w:val="003A1A29"/>
    <w:rsid w:val="003B7C39"/>
    <w:rsid w:val="003C68E1"/>
    <w:rsid w:val="003D0A27"/>
    <w:rsid w:val="003D1C11"/>
    <w:rsid w:val="003D68BC"/>
    <w:rsid w:val="003D70CC"/>
    <w:rsid w:val="003E081C"/>
    <w:rsid w:val="003E20DA"/>
    <w:rsid w:val="003E6603"/>
    <w:rsid w:val="00406674"/>
    <w:rsid w:val="00410B82"/>
    <w:rsid w:val="00410D62"/>
    <w:rsid w:val="00421E7F"/>
    <w:rsid w:val="004235A7"/>
    <w:rsid w:val="004254A7"/>
    <w:rsid w:val="004271AE"/>
    <w:rsid w:val="00436D16"/>
    <w:rsid w:val="00437FBC"/>
    <w:rsid w:val="004629AB"/>
    <w:rsid w:val="00473763"/>
    <w:rsid w:val="00482397"/>
    <w:rsid w:val="00493F9F"/>
    <w:rsid w:val="004A0E8A"/>
    <w:rsid w:val="004A3054"/>
    <w:rsid w:val="004B1FFF"/>
    <w:rsid w:val="004D4F6B"/>
    <w:rsid w:val="004E73F6"/>
    <w:rsid w:val="004F1A51"/>
    <w:rsid w:val="00535D91"/>
    <w:rsid w:val="005434B7"/>
    <w:rsid w:val="00567E7E"/>
    <w:rsid w:val="00570DCD"/>
    <w:rsid w:val="00575A3F"/>
    <w:rsid w:val="0059128E"/>
    <w:rsid w:val="005A37C7"/>
    <w:rsid w:val="005C5AAF"/>
    <w:rsid w:val="005D4EAF"/>
    <w:rsid w:val="005E23E9"/>
    <w:rsid w:val="005F1E2B"/>
    <w:rsid w:val="00612ADF"/>
    <w:rsid w:val="00620948"/>
    <w:rsid w:val="00632839"/>
    <w:rsid w:val="0067589C"/>
    <w:rsid w:val="00687C36"/>
    <w:rsid w:val="00692F5F"/>
    <w:rsid w:val="006C5165"/>
    <w:rsid w:val="006E0278"/>
    <w:rsid w:val="00706995"/>
    <w:rsid w:val="00717B08"/>
    <w:rsid w:val="0072275D"/>
    <w:rsid w:val="00787E44"/>
    <w:rsid w:val="00791490"/>
    <w:rsid w:val="007C1D85"/>
    <w:rsid w:val="007D7AF9"/>
    <w:rsid w:val="007E5180"/>
    <w:rsid w:val="007F1D0F"/>
    <w:rsid w:val="00800C85"/>
    <w:rsid w:val="0080617B"/>
    <w:rsid w:val="00813653"/>
    <w:rsid w:val="0081389D"/>
    <w:rsid w:val="00834FAB"/>
    <w:rsid w:val="00851367"/>
    <w:rsid w:val="00855036"/>
    <w:rsid w:val="00856C49"/>
    <w:rsid w:val="008575A7"/>
    <w:rsid w:val="008635A5"/>
    <w:rsid w:val="0088657D"/>
    <w:rsid w:val="00890265"/>
    <w:rsid w:val="00890310"/>
    <w:rsid w:val="00893AE3"/>
    <w:rsid w:val="008A42CE"/>
    <w:rsid w:val="008C06F7"/>
    <w:rsid w:val="008D1152"/>
    <w:rsid w:val="008F4A05"/>
    <w:rsid w:val="008F6976"/>
    <w:rsid w:val="00901333"/>
    <w:rsid w:val="00904A2F"/>
    <w:rsid w:val="009064E9"/>
    <w:rsid w:val="00906BC7"/>
    <w:rsid w:val="009079BA"/>
    <w:rsid w:val="00907C28"/>
    <w:rsid w:val="00917E3E"/>
    <w:rsid w:val="00941CFA"/>
    <w:rsid w:val="009500F5"/>
    <w:rsid w:val="009840FB"/>
    <w:rsid w:val="009866E3"/>
    <w:rsid w:val="009907DD"/>
    <w:rsid w:val="00991FD9"/>
    <w:rsid w:val="009949EB"/>
    <w:rsid w:val="009F1137"/>
    <w:rsid w:val="009F2521"/>
    <w:rsid w:val="009F4877"/>
    <w:rsid w:val="00A066AD"/>
    <w:rsid w:val="00A11B97"/>
    <w:rsid w:val="00A205F5"/>
    <w:rsid w:val="00A225D2"/>
    <w:rsid w:val="00A24AF3"/>
    <w:rsid w:val="00A32E73"/>
    <w:rsid w:val="00A33E55"/>
    <w:rsid w:val="00A3532D"/>
    <w:rsid w:val="00A543DD"/>
    <w:rsid w:val="00A551D5"/>
    <w:rsid w:val="00A62A9D"/>
    <w:rsid w:val="00A97112"/>
    <w:rsid w:val="00AA457D"/>
    <w:rsid w:val="00AD7C95"/>
    <w:rsid w:val="00AF7165"/>
    <w:rsid w:val="00B21F87"/>
    <w:rsid w:val="00B22DE7"/>
    <w:rsid w:val="00B23D98"/>
    <w:rsid w:val="00B3246B"/>
    <w:rsid w:val="00B45366"/>
    <w:rsid w:val="00B77D15"/>
    <w:rsid w:val="00B82E88"/>
    <w:rsid w:val="00BA4F7A"/>
    <w:rsid w:val="00BA6CC5"/>
    <w:rsid w:val="00BB2BAA"/>
    <w:rsid w:val="00BD06FC"/>
    <w:rsid w:val="00BD54E2"/>
    <w:rsid w:val="00C4116D"/>
    <w:rsid w:val="00C52053"/>
    <w:rsid w:val="00C81E77"/>
    <w:rsid w:val="00C84719"/>
    <w:rsid w:val="00C852C0"/>
    <w:rsid w:val="00C903E9"/>
    <w:rsid w:val="00CB03F8"/>
    <w:rsid w:val="00CB5116"/>
    <w:rsid w:val="00D11533"/>
    <w:rsid w:val="00D32BBD"/>
    <w:rsid w:val="00D33AB1"/>
    <w:rsid w:val="00D60872"/>
    <w:rsid w:val="00D938CF"/>
    <w:rsid w:val="00D951D8"/>
    <w:rsid w:val="00DA3BB4"/>
    <w:rsid w:val="00DF7679"/>
    <w:rsid w:val="00E00414"/>
    <w:rsid w:val="00E0087E"/>
    <w:rsid w:val="00E01B47"/>
    <w:rsid w:val="00E128EB"/>
    <w:rsid w:val="00E154D9"/>
    <w:rsid w:val="00E1613D"/>
    <w:rsid w:val="00E31014"/>
    <w:rsid w:val="00E33D87"/>
    <w:rsid w:val="00E371D6"/>
    <w:rsid w:val="00E42837"/>
    <w:rsid w:val="00E44D7E"/>
    <w:rsid w:val="00E704F5"/>
    <w:rsid w:val="00E76B87"/>
    <w:rsid w:val="00E802ED"/>
    <w:rsid w:val="00ED4CFD"/>
    <w:rsid w:val="00EF11A4"/>
    <w:rsid w:val="00F158D9"/>
    <w:rsid w:val="00F213B1"/>
    <w:rsid w:val="00F240E7"/>
    <w:rsid w:val="00F26772"/>
    <w:rsid w:val="00F352FE"/>
    <w:rsid w:val="00F42290"/>
    <w:rsid w:val="00F4704E"/>
    <w:rsid w:val="00F756A7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5C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5C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FD6D9-F72E-4339-ADA9-22CF2CA7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2021-12-17T13:51:00Z</cp:lastPrinted>
  <dcterms:created xsi:type="dcterms:W3CDTF">2021-12-17T13:51:00Z</dcterms:created>
  <dcterms:modified xsi:type="dcterms:W3CDTF">2021-12-19T13:56:00Z</dcterms:modified>
</cp:coreProperties>
</file>