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BA615" w14:textId="068350AB" w:rsidR="003F7766" w:rsidRPr="003F7766" w:rsidRDefault="003F7766" w:rsidP="003F7766">
      <w:pPr>
        <w:tabs>
          <w:tab w:val="left" w:pos="9639"/>
        </w:tabs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3F7766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53590A" wp14:editId="4372F5AD">
            <wp:simplePos x="0" y="0"/>
            <wp:positionH relativeFrom="column">
              <wp:posOffset>2843530</wp:posOffset>
            </wp:positionH>
            <wp:positionV relativeFrom="paragraph">
              <wp:posOffset>-53975</wp:posOffset>
            </wp:positionV>
            <wp:extent cx="432000" cy="612000"/>
            <wp:effectExtent l="0" t="0" r="635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766">
        <w:rPr>
          <w:rFonts w:ascii="Times New Roman" w:hAnsi="Times New Roman"/>
          <w:bCs/>
          <w:sz w:val="28"/>
          <w:szCs w:val="28"/>
          <w:lang w:val="uk-UA"/>
        </w:rPr>
        <w:t xml:space="preserve">ПРОЄКТ   </w:t>
      </w:r>
    </w:p>
    <w:p w14:paraId="5056E2F9" w14:textId="77777777" w:rsidR="003F7766" w:rsidRPr="003F7766" w:rsidRDefault="003F7766" w:rsidP="003F7766">
      <w:pPr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498E1541" w14:textId="7C227106" w:rsidR="003F7766" w:rsidRPr="003F7766" w:rsidRDefault="003F7766" w:rsidP="003F776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F7766">
        <w:rPr>
          <w:rFonts w:ascii="Times New Roman" w:hAnsi="Times New Roman"/>
          <w:b/>
          <w:bCs/>
          <w:sz w:val="28"/>
          <w:szCs w:val="28"/>
          <w:lang w:val="uk-UA"/>
        </w:rPr>
        <w:t>УКРАЇНА</w:t>
      </w:r>
    </w:p>
    <w:p w14:paraId="6AD23527" w14:textId="77777777" w:rsidR="003F7766" w:rsidRPr="003F7766" w:rsidRDefault="003F7766" w:rsidP="00FD2F98">
      <w:pPr>
        <w:keepNext/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F7766">
        <w:rPr>
          <w:rFonts w:ascii="Times New Roman" w:hAnsi="Times New Roman"/>
          <w:b/>
          <w:bCs/>
          <w:sz w:val="28"/>
          <w:szCs w:val="28"/>
          <w:lang w:val="uk-UA"/>
        </w:rPr>
        <w:t>КЕГИЧІВСЬКА СЕЛИЩНА РАДА</w:t>
      </w:r>
    </w:p>
    <w:p w14:paraId="1D4E1181" w14:textId="46250C6F" w:rsidR="003F7766" w:rsidRPr="003F7766" w:rsidRDefault="003F7766" w:rsidP="003F776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F7766">
        <w:rPr>
          <w:rFonts w:ascii="Times New Roman" w:hAnsi="Times New Roman"/>
          <w:b/>
          <w:bCs/>
          <w:sz w:val="28"/>
          <w:szCs w:val="28"/>
          <w:lang w:val="uk-UA"/>
        </w:rPr>
        <w:t>Х</w:t>
      </w:r>
      <w:r w:rsidRPr="003F7766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3F7766">
        <w:rPr>
          <w:rFonts w:ascii="Times New Roman" w:hAnsi="Times New Roman"/>
          <w:b/>
          <w:bCs/>
          <w:sz w:val="28"/>
          <w:szCs w:val="28"/>
          <w:lang w:val="uk-UA"/>
        </w:rPr>
        <w:t xml:space="preserve"> СЕСІЯ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</w:t>
      </w:r>
      <w:r w:rsidRPr="003F7766">
        <w:rPr>
          <w:rFonts w:ascii="Times New Roman" w:hAnsi="Times New Roman"/>
          <w:b/>
          <w:bCs/>
          <w:sz w:val="28"/>
          <w:szCs w:val="28"/>
          <w:lang w:val="uk-UA"/>
        </w:rPr>
        <w:t>VIIІ СКЛИКАННЯ</w:t>
      </w:r>
    </w:p>
    <w:p w14:paraId="570250E9" w14:textId="77777777" w:rsidR="003F7766" w:rsidRPr="003F7766" w:rsidRDefault="003F7766" w:rsidP="003F776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F7766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0EE6ECB0" w14:textId="77777777" w:rsidR="003F7766" w:rsidRPr="003F7766" w:rsidRDefault="003F7766" w:rsidP="003F7766">
      <w:pPr>
        <w:pStyle w:val="1"/>
        <w:numPr>
          <w:ilvl w:val="0"/>
          <w:numId w:val="0"/>
        </w:numPr>
        <w:spacing w:line="360" w:lineRule="auto"/>
        <w:ind w:right="566"/>
        <w:jc w:val="left"/>
      </w:pPr>
    </w:p>
    <w:p w14:paraId="4C12E0F2" w14:textId="35128137" w:rsidR="003F7766" w:rsidRPr="003F7766" w:rsidRDefault="003F7766" w:rsidP="003F7766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F7766">
        <w:rPr>
          <w:rFonts w:ascii="Times New Roman" w:hAnsi="Times New Roman"/>
          <w:b/>
          <w:bCs/>
          <w:sz w:val="28"/>
          <w:szCs w:val="28"/>
        </w:rPr>
        <w:t>3</w:t>
      </w:r>
      <w:r w:rsidRPr="003F7766">
        <w:rPr>
          <w:rFonts w:ascii="Times New Roman" w:hAnsi="Times New Roman"/>
          <w:b/>
          <w:bCs/>
          <w:sz w:val="28"/>
          <w:szCs w:val="28"/>
          <w:lang w:val="uk-UA"/>
        </w:rPr>
        <w:t>1  серпня  2021 року</w:t>
      </w:r>
      <w:r w:rsidRPr="003F776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смт Кегичівка  </w:t>
      </w:r>
      <w:r w:rsidRPr="003F7766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F7766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№  </w:t>
      </w:r>
    </w:p>
    <w:p w14:paraId="63EB791B" w14:textId="5B91F279" w:rsidR="003F7766" w:rsidRPr="003F7766" w:rsidRDefault="003F7766" w:rsidP="00132CA5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1"/>
          <w:szCs w:val="21"/>
          <w:lang w:val="uk-UA" w:eastAsia="ru-RU"/>
        </w:rPr>
      </w:pPr>
    </w:p>
    <w:p w14:paraId="6AF372B3" w14:textId="7795F93B" w:rsidR="00132CA5" w:rsidRDefault="00132CA5" w:rsidP="00132CA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затвердження розпорядження</w:t>
      </w:r>
    </w:p>
    <w:p w14:paraId="18843D62" w14:textId="77777777" w:rsidR="00132CA5" w:rsidRPr="00045DCB" w:rsidRDefault="00132CA5" w:rsidP="00132CA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селищного голови</w:t>
      </w:r>
    </w:p>
    <w:p w14:paraId="243391EC" w14:textId="77777777" w:rsidR="00132CA5" w:rsidRPr="00253728" w:rsidRDefault="00132CA5" w:rsidP="00253728">
      <w:pPr>
        <w:shd w:val="clear" w:color="auto" w:fill="FFFFFF"/>
        <w:spacing w:after="150" w:line="48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14:paraId="6971E2D9" w14:textId="0DC848EF" w:rsidR="00132CA5" w:rsidRDefault="00132CA5" w:rsidP="00FD2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4, 10, 25</w:t>
      </w:r>
      <w:r w:rsidR="003F7766">
        <w:rPr>
          <w:rFonts w:ascii="Times New Roman" w:eastAsia="Times New Roman" w:hAnsi="Times New Roman"/>
          <w:sz w:val="28"/>
          <w:szCs w:val="28"/>
          <w:lang w:val="uk-UA" w:eastAsia="ru-RU"/>
        </w:rPr>
        <w:t>-26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42,46, 59</w:t>
      </w:r>
      <w:r w:rsidR="003F776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Закону України «</w:t>
      </w:r>
      <w:r w:rsidR="003F7766"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 місцеве самоврядування в Україні», Кегичівська селищна рада </w:t>
      </w:r>
    </w:p>
    <w:p w14:paraId="5118900C" w14:textId="77777777" w:rsidR="00132CA5" w:rsidRDefault="00132CA5" w:rsidP="00FD2F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4B3B63A" w14:textId="28460DB0" w:rsidR="00253728" w:rsidRPr="00253728" w:rsidRDefault="00132CA5" w:rsidP="00FD2F98">
      <w:pPr>
        <w:tabs>
          <w:tab w:val="left" w:pos="567"/>
          <w:tab w:val="left" w:pos="7088"/>
        </w:tabs>
        <w:spacing w:line="360" w:lineRule="auto"/>
        <w:ind w:firstLine="567"/>
        <w:jc w:val="center"/>
        <w:rPr>
          <w:rFonts w:ascii="Times New Roman" w:eastAsia="Times New Roman" w:hAnsi="Times New Roman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</w:t>
      </w:r>
      <w:r w:rsidR="00C03FFC"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14:paraId="4D62823F" w14:textId="759247E1" w:rsidR="00C03FFC" w:rsidRDefault="00132CA5" w:rsidP="00FD2F98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132CA5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Затвердити  розпорядження селищного голови від </w:t>
      </w:r>
      <w:r w:rsidR="00647A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серпня 2021</w:t>
      </w:r>
      <w:r w:rsidR="00C03FF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року №</w:t>
      </w:r>
      <w:r w:rsidR="00647AD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188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затвердження з</w:t>
      </w:r>
      <w:r w:rsidR="00C03FFC">
        <w:rPr>
          <w:rFonts w:ascii="Times New Roman" w:eastAsia="Times New Roman" w:hAnsi="Times New Roman"/>
          <w:sz w:val="28"/>
          <w:szCs w:val="28"/>
          <w:lang w:val="uk-UA" w:eastAsia="ru-RU"/>
        </w:rPr>
        <w:t>веденого кошторисного розрахунку».</w:t>
      </w:r>
    </w:p>
    <w:p w14:paraId="062D15D9" w14:textId="71AA82C8" w:rsidR="008E1F61" w:rsidRPr="008E1F61" w:rsidRDefault="008E1F61" w:rsidP="008E1F6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</w:t>
      </w:r>
      <w:r w:rsidR="009E5009" w:rsidRPr="008E1F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Pr="008E1F6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</w:t>
      </w:r>
      <w:r>
        <w:rPr>
          <w:rFonts w:ascii="Times New Roman" w:hAnsi="Times New Roman"/>
          <w:sz w:val="28"/>
          <w:szCs w:val="28"/>
          <w:lang w:val="uk-UA"/>
        </w:rPr>
        <w:t xml:space="preserve">Кегичівської селищної ради </w:t>
      </w:r>
      <w:r w:rsidRPr="008E1F61">
        <w:rPr>
          <w:rFonts w:ascii="Times New Roman" w:hAnsi="Times New Roman"/>
          <w:sz w:val="28"/>
          <w:szCs w:val="28"/>
          <w:lang w:val="uk-UA"/>
        </w:rPr>
        <w:t>(голова комісії Вікторія ЛУЦЕНКО)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124B2A" w:rsidRPr="008E1F61">
        <w:rPr>
          <w:rFonts w:ascii="Times New Roman" w:hAnsi="Times New Roman"/>
          <w:sz w:val="28"/>
          <w:szCs w:val="28"/>
          <w:lang w:val="uk-UA"/>
        </w:rPr>
        <w:t>постійну комісію з питань</w:t>
      </w:r>
      <w:r w:rsidR="00124B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49A7">
        <w:rPr>
          <w:rFonts w:ascii="Times New Roman" w:hAnsi="Times New Roman"/>
          <w:sz w:val="28"/>
          <w:szCs w:val="28"/>
          <w:lang w:val="uk-UA"/>
        </w:rPr>
        <w:t>житлово – комунального господарства, транспорту, зв</w:t>
      </w:r>
      <w:r w:rsidR="00AD49A7" w:rsidRPr="00AD49A7">
        <w:rPr>
          <w:rFonts w:ascii="Times New Roman" w:hAnsi="Times New Roman"/>
          <w:sz w:val="28"/>
          <w:szCs w:val="28"/>
          <w:lang w:val="uk-UA"/>
        </w:rPr>
        <w:t>’</w:t>
      </w:r>
      <w:r w:rsidR="00AD49A7">
        <w:rPr>
          <w:rFonts w:ascii="Times New Roman" w:hAnsi="Times New Roman"/>
          <w:sz w:val="28"/>
          <w:szCs w:val="28"/>
          <w:lang w:val="uk-UA"/>
        </w:rPr>
        <w:t>язку, паливно – енергетичних питань, розвитку підприємництва, громадського харчування та побуту Кегичівської селищної ради (голова комісії Олександр МАХОТКА)</w:t>
      </w:r>
      <w:r w:rsidRPr="008E1F61">
        <w:rPr>
          <w:rFonts w:ascii="Times New Roman" w:hAnsi="Times New Roman"/>
          <w:sz w:val="28"/>
          <w:szCs w:val="28"/>
          <w:lang w:val="uk-UA"/>
        </w:rPr>
        <w:t>.</w:t>
      </w:r>
    </w:p>
    <w:p w14:paraId="572B870C" w14:textId="290FBE71" w:rsidR="00C03FFC" w:rsidRDefault="00C03FFC" w:rsidP="00FD2F98">
      <w:pPr>
        <w:spacing w:after="0" w:line="24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BE8C13C" w14:textId="77777777" w:rsidR="00C03FFC" w:rsidRDefault="00C03FFC" w:rsidP="00C03FFC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D43D986" w14:textId="77777777" w:rsidR="00C03FFC" w:rsidRPr="00C03FFC" w:rsidRDefault="00C03FFC" w:rsidP="00C03FFC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Кегичівський селищний голова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Антон ДОЦЕНКО</w:t>
      </w:r>
    </w:p>
    <w:sectPr w:rsidR="00C03FFC" w:rsidRPr="00C03FFC" w:rsidSect="003F776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abstractNum w:abstractNumId="1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A5"/>
    <w:rsid w:val="00124B2A"/>
    <w:rsid w:val="00132CA5"/>
    <w:rsid w:val="001D08BB"/>
    <w:rsid w:val="00253728"/>
    <w:rsid w:val="003F7766"/>
    <w:rsid w:val="004F3753"/>
    <w:rsid w:val="006025A3"/>
    <w:rsid w:val="00647AD5"/>
    <w:rsid w:val="00761B57"/>
    <w:rsid w:val="007C3DF1"/>
    <w:rsid w:val="008E1F61"/>
    <w:rsid w:val="00917C0A"/>
    <w:rsid w:val="009E5009"/>
    <w:rsid w:val="00AD49A7"/>
    <w:rsid w:val="00AF56E8"/>
    <w:rsid w:val="00C03FFC"/>
    <w:rsid w:val="00FD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7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A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F7766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qFormat/>
    <w:rsid w:val="003F7766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/>
      <w:b/>
      <w:color w:val="4F81BD"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"/>
    <w:qFormat/>
    <w:rsid w:val="003F776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/>
      <w:b/>
      <w:color w:val="4F81BD"/>
      <w:sz w:val="24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3F776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/>
      <w:b/>
      <w:i/>
      <w:color w:val="4F81BD"/>
      <w:sz w:val="24"/>
      <w:szCs w:val="20"/>
      <w:lang w:val="x-none" w:eastAsia="ru-RU"/>
    </w:rPr>
  </w:style>
  <w:style w:type="paragraph" w:styleId="5">
    <w:name w:val="heading 5"/>
    <w:basedOn w:val="a"/>
    <w:next w:val="a"/>
    <w:link w:val="50"/>
    <w:uiPriority w:val="9"/>
    <w:rsid w:val="003F776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"/>
    <w:qFormat/>
    <w:rsid w:val="003F776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/>
      <w:i/>
      <w:color w:val="243F60"/>
      <w:sz w:val="24"/>
      <w:szCs w:val="20"/>
      <w:lang w:val="x-none" w:eastAsia="ru-RU"/>
    </w:rPr>
  </w:style>
  <w:style w:type="paragraph" w:styleId="7">
    <w:name w:val="heading 7"/>
    <w:basedOn w:val="a"/>
    <w:next w:val="a"/>
    <w:link w:val="70"/>
    <w:uiPriority w:val="9"/>
    <w:qFormat/>
    <w:rsid w:val="003F776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/>
      <w:i/>
      <w:color w:val="404040"/>
      <w:sz w:val="24"/>
      <w:szCs w:val="20"/>
      <w:lang w:val="x-none" w:eastAsia="ru-RU"/>
    </w:rPr>
  </w:style>
  <w:style w:type="paragraph" w:styleId="8">
    <w:name w:val="heading 8"/>
    <w:basedOn w:val="a"/>
    <w:next w:val="a"/>
    <w:link w:val="80"/>
    <w:uiPriority w:val="9"/>
    <w:qFormat/>
    <w:rsid w:val="003F776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x-none" w:eastAsia="ru-RU"/>
    </w:rPr>
  </w:style>
  <w:style w:type="paragraph" w:styleId="9">
    <w:name w:val="heading 9"/>
    <w:basedOn w:val="a"/>
    <w:next w:val="a"/>
    <w:link w:val="90"/>
    <w:uiPriority w:val="9"/>
    <w:qFormat/>
    <w:rsid w:val="003F776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/>
      <w:i/>
      <w:color w:val="40404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A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2C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776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3F7766"/>
    <w:rPr>
      <w:rFonts w:ascii="Cambria" w:eastAsia="Times New Roman" w:hAnsi="Cambria" w:cs="Times New Roman"/>
      <w:b/>
      <w:color w:val="4F81BD"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3F7766"/>
    <w:rPr>
      <w:rFonts w:ascii="Cambria" w:eastAsia="Times New Roman" w:hAnsi="Cambria" w:cs="Times New Roman"/>
      <w:b/>
      <w:color w:val="4F81BD"/>
      <w:sz w:val="24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rsid w:val="003F7766"/>
    <w:rPr>
      <w:rFonts w:ascii="Cambria" w:eastAsia="Times New Roman" w:hAnsi="Cambria" w:cs="Times New Roman"/>
      <w:b/>
      <w:i/>
      <w:color w:val="4F81BD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rsid w:val="003F7766"/>
    <w:rPr>
      <w:rFonts w:ascii="Cambria" w:eastAsia="Times New Roman" w:hAnsi="Cambria" w:cs="Times New Roman"/>
      <w:color w:val="243F60"/>
      <w:sz w:val="24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rsid w:val="003F7766"/>
    <w:rPr>
      <w:rFonts w:ascii="Cambria" w:eastAsia="Times New Roman" w:hAnsi="Cambria" w:cs="Times New Roman"/>
      <w:i/>
      <w:color w:val="243F60"/>
      <w:sz w:val="24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3F7766"/>
    <w:rPr>
      <w:rFonts w:ascii="Cambria" w:eastAsia="Times New Roman" w:hAnsi="Cambria" w:cs="Times New Roman"/>
      <w:i/>
      <w:color w:val="404040"/>
      <w:sz w:val="24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rsid w:val="003F7766"/>
    <w:rPr>
      <w:rFonts w:ascii="Cambria" w:eastAsia="Times New Roman" w:hAnsi="Cambria" w:cs="Times New Roman"/>
      <w:color w:val="404040"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"/>
    <w:rsid w:val="003F7766"/>
    <w:rPr>
      <w:rFonts w:ascii="Cambria" w:eastAsia="Times New Roman" w:hAnsi="Cambria" w:cs="Times New Roman"/>
      <w:i/>
      <w:color w:val="40404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A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F7766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qFormat/>
    <w:rsid w:val="003F7766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Times New Roman" w:hAnsi="Cambria"/>
      <w:b/>
      <w:color w:val="4F81BD"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"/>
    <w:qFormat/>
    <w:rsid w:val="003F776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/>
      <w:b/>
      <w:color w:val="4F81BD"/>
      <w:sz w:val="24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3F776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/>
      <w:b/>
      <w:i/>
      <w:color w:val="4F81BD"/>
      <w:sz w:val="24"/>
      <w:szCs w:val="20"/>
      <w:lang w:val="x-none" w:eastAsia="ru-RU"/>
    </w:rPr>
  </w:style>
  <w:style w:type="paragraph" w:styleId="5">
    <w:name w:val="heading 5"/>
    <w:basedOn w:val="a"/>
    <w:next w:val="a"/>
    <w:link w:val="50"/>
    <w:uiPriority w:val="9"/>
    <w:rsid w:val="003F776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"/>
    <w:qFormat/>
    <w:rsid w:val="003F776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/>
      <w:i/>
      <w:color w:val="243F60"/>
      <w:sz w:val="24"/>
      <w:szCs w:val="20"/>
      <w:lang w:val="x-none" w:eastAsia="ru-RU"/>
    </w:rPr>
  </w:style>
  <w:style w:type="paragraph" w:styleId="7">
    <w:name w:val="heading 7"/>
    <w:basedOn w:val="a"/>
    <w:next w:val="a"/>
    <w:link w:val="70"/>
    <w:uiPriority w:val="9"/>
    <w:qFormat/>
    <w:rsid w:val="003F776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/>
      <w:i/>
      <w:color w:val="404040"/>
      <w:sz w:val="24"/>
      <w:szCs w:val="20"/>
      <w:lang w:val="x-none" w:eastAsia="ru-RU"/>
    </w:rPr>
  </w:style>
  <w:style w:type="paragraph" w:styleId="8">
    <w:name w:val="heading 8"/>
    <w:basedOn w:val="a"/>
    <w:next w:val="a"/>
    <w:link w:val="80"/>
    <w:uiPriority w:val="9"/>
    <w:qFormat/>
    <w:rsid w:val="003F776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z w:val="20"/>
      <w:szCs w:val="20"/>
      <w:lang w:val="x-none" w:eastAsia="ru-RU"/>
    </w:rPr>
  </w:style>
  <w:style w:type="paragraph" w:styleId="9">
    <w:name w:val="heading 9"/>
    <w:basedOn w:val="a"/>
    <w:next w:val="a"/>
    <w:link w:val="90"/>
    <w:uiPriority w:val="9"/>
    <w:qFormat/>
    <w:rsid w:val="003F776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/>
      <w:i/>
      <w:color w:val="40404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A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2C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7766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3F7766"/>
    <w:rPr>
      <w:rFonts w:ascii="Cambria" w:eastAsia="Times New Roman" w:hAnsi="Cambria" w:cs="Times New Roman"/>
      <w:b/>
      <w:color w:val="4F81BD"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3F7766"/>
    <w:rPr>
      <w:rFonts w:ascii="Cambria" w:eastAsia="Times New Roman" w:hAnsi="Cambria" w:cs="Times New Roman"/>
      <w:b/>
      <w:color w:val="4F81BD"/>
      <w:sz w:val="24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rsid w:val="003F7766"/>
    <w:rPr>
      <w:rFonts w:ascii="Cambria" w:eastAsia="Times New Roman" w:hAnsi="Cambria" w:cs="Times New Roman"/>
      <w:b/>
      <w:i/>
      <w:color w:val="4F81BD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rsid w:val="003F7766"/>
    <w:rPr>
      <w:rFonts w:ascii="Cambria" w:eastAsia="Times New Roman" w:hAnsi="Cambria" w:cs="Times New Roman"/>
      <w:color w:val="243F60"/>
      <w:sz w:val="24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rsid w:val="003F7766"/>
    <w:rPr>
      <w:rFonts w:ascii="Cambria" w:eastAsia="Times New Roman" w:hAnsi="Cambria" w:cs="Times New Roman"/>
      <w:i/>
      <w:color w:val="243F60"/>
      <w:sz w:val="24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3F7766"/>
    <w:rPr>
      <w:rFonts w:ascii="Cambria" w:eastAsia="Times New Roman" w:hAnsi="Cambria" w:cs="Times New Roman"/>
      <w:i/>
      <w:color w:val="404040"/>
      <w:sz w:val="24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rsid w:val="003F7766"/>
    <w:rPr>
      <w:rFonts w:ascii="Cambria" w:eastAsia="Times New Roman" w:hAnsi="Cambria" w:cs="Times New Roman"/>
      <w:color w:val="404040"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"/>
    <w:rsid w:val="003F7766"/>
    <w:rPr>
      <w:rFonts w:ascii="Cambria" w:eastAsia="Times New Roman" w:hAnsi="Cambria" w:cs="Times New Roman"/>
      <w:i/>
      <w:color w:val="40404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2</cp:revision>
  <dcterms:created xsi:type="dcterms:W3CDTF">2021-08-26T12:05:00Z</dcterms:created>
  <dcterms:modified xsi:type="dcterms:W3CDTF">2021-08-26T12:05:00Z</dcterms:modified>
</cp:coreProperties>
</file>