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FE25B2" w:rsidRDefault="005A4813" w:rsidP="005A4813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82600" cy="68389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227B83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</w:t>
      </w:r>
      <w:r w:rsidR="00554CD8">
        <w:rPr>
          <w:b/>
          <w:bCs/>
          <w:szCs w:val="28"/>
          <w:lang w:val="en-US"/>
        </w:rPr>
        <w:t>V</w:t>
      </w:r>
      <w:r w:rsidR="00231786" w:rsidRPr="000B6448">
        <w:rPr>
          <w:b/>
          <w:bCs/>
          <w:szCs w:val="28"/>
          <w:lang w:val="ru-RU"/>
        </w:rPr>
        <w:t>І</w:t>
      </w:r>
      <w:r w:rsidR="003836B8">
        <w:rPr>
          <w:b/>
          <w:bCs/>
          <w:szCs w:val="28"/>
        </w:rPr>
        <w:t xml:space="preserve"> 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5C6369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31  серпня  2021 року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</w:p>
    <w:p w:rsidR="005A4813" w:rsidRDefault="005A4813" w:rsidP="00945835">
      <w:pPr>
        <w:spacing w:line="360" w:lineRule="auto"/>
        <w:jc w:val="both"/>
        <w:rPr>
          <w:b/>
          <w:bCs/>
          <w:szCs w:val="28"/>
        </w:rPr>
      </w:pPr>
    </w:p>
    <w:p w:rsidR="000B6448" w:rsidRPr="000B6448" w:rsidRDefault="000B6448" w:rsidP="000B6448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0B6448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Про передачу – приймання</w:t>
      </w:r>
    </w:p>
    <w:p w:rsidR="00BE495A" w:rsidRPr="000B6448" w:rsidRDefault="000B6448" w:rsidP="000B6448">
      <w:pPr>
        <w:ind w:right="5524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0B6448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майна</w:t>
      </w:r>
    </w:p>
    <w:p w:rsidR="000B6448" w:rsidRPr="00BE495A" w:rsidRDefault="000B6448" w:rsidP="000B6448">
      <w:pPr>
        <w:ind w:right="5524"/>
        <w:rPr>
          <w:szCs w:val="28"/>
        </w:rPr>
      </w:pPr>
    </w:p>
    <w:p w:rsidR="00945835" w:rsidRDefault="00945835" w:rsidP="00945835">
      <w:pPr>
        <w:ind w:firstLine="567"/>
        <w:jc w:val="both"/>
        <w:rPr>
          <w:szCs w:val="28"/>
        </w:rPr>
      </w:pPr>
      <w:r w:rsidRPr="005F2CEC">
        <w:rPr>
          <w:szCs w:val="28"/>
        </w:rPr>
        <w:t>Керуючись статтями 4,</w:t>
      </w:r>
      <w:r>
        <w:rPr>
          <w:szCs w:val="28"/>
        </w:rPr>
        <w:t xml:space="preserve"> </w:t>
      </w:r>
      <w:r w:rsidRPr="005F2CEC">
        <w:rPr>
          <w:szCs w:val="28"/>
        </w:rPr>
        <w:t>10,</w:t>
      </w:r>
      <w:r>
        <w:rPr>
          <w:szCs w:val="28"/>
        </w:rPr>
        <w:t xml:space="preserve"> </w:t>
      </w:r>
      <w:r w:rsidRPr="005F2CEC">
        <w:rPr>
          <w:szCs w:val="28"/>
        </w:rPr>
        <w:t>25,</w:t>
      </w:r>
      <w:r>
        <w:rPr>
          <w:szCs w:val="28"/>
        </w:rPr>
        <w:t xml:space="preserve"> </w:t>
      </w:r>
      <w:r w:rsidRPr="005F2CEC">
        <w:rPr>
          <w:szCs w:val="28"/>
        </w:rPr>
        <w:t>26,</w:t>
      </w:r>
      <w:r>
        <w:rPr>
          <w:szCs w:val="28"/>
        </w:rPr>
        <w:t xml:space="preserve"> 4</w:t>
      </w:r>
      <w:r w:rsidRPr="005F2CEC">
        <w:rPr>
          <w:szCs w:val="28"/>
        </w:rPr>
        <w:t>2,</w:t>
      </w:r>
      <w:r>
        <w:rPr>
          <w:szCs w:val="28"/>
        </w:rPr>
        <w:t xml:space="preserve"> </w:t>
      </w:r>
      <w:r w:rsidRPr="005F2CEC">
        <w:rPr>
          <w:szCs w:val="28"/>
        </w:rPr>
        <w:t>46,</w:t>
      </w:r>
      <w:r>
        <w:rPr>
          <w:szCs w:val="28"/>
        </w:rPr>
        <w:t xml:space="preserve"> </w:t>
      </w:r>
      <w:r w:rsidRPr="005F2CEC">
        <w:rPr>
          <w:szCs w:val="28"/>
        </w:rPr>
        <w:t>59</w:t>
      </w:r>
      <w:r>
        <w:rPr>
          <w:szCs w:val="28"/>
        </w:rPr>
        <w:t xml:space="preserve"> Закону України «Про місцеве самоврядування в Україні»,</w:t>
      </w:r>
      <w:r w:rsidRPr="003E3DA8">
        <w:rPr>
          <w:b/>
          <w:szCs w:val="28"/>
        </w:rPr>
        <w:t xml:space="preserve"> </w:t>
      </w:r>
      <w:r w:rsidRPr="003E3DA8">
        <w:rPr>
          <w:szCs w:val="28"/>
        </w:rPr>
        <w:t>Закон</w:t>
      </w:r>
      <w:r w:rsidR="005C6369">
        <w:rPr>
          <w:szCs w:val="28"/>
        </w:rPr>
        <w:t>ом</w:t>
      </w:r>
      <w:r w:rsidRPr="003E3DA8">
        <w:rPr>
          <w:szCs w:val="28"/>
        </w:rPr>
        <w:t xml:space="preserve"> України «Про бухгалтерський облік </w:t>
      </w:r>
      <w:r w:rsidR="000B6448">
        <w:rPr>
          <w:szCs w:val="28"/>
        </w:rPr>
        <w:t xml:space="preserve">                  </w:t>
      </w:r>
      <w:r w:rsidRPr="003E3DA8">
        <w:rPr>
          <w:szCs w:val="28"/>
        </w:rPr>
        <w:t>та фінансову звітність в Україні»</w:t>
      </w:r>
      <w:r w:rsidRPr="003E3DA8">
        <w:t>,</w:t>
      </w:r>
      <w:r>
        <w:rPr>
          <w:szCs w:val="28"/>
        </w:rPr>
        <w:t xml:space="preserve"> Кегичівська селищна рада</w:t>
      </w:r>
    </w:p>
    <w:p w:rsidR="00945835" w:rsidRPr="008526E2" w:rsidRDefault="00945835" w:rsidP="00945835">
      <w:pPr>
        <w:tabs>
          <w:tab w:val="left" w:pos="2655"/>
        </w:tabs>
        <w:spacing w:line="360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945835" w:rsidRDefault="00945835" w:rsidP="00945835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945835" w:rsidRPr="008526E2" w:rsidRDefault="00945835" w:rsidP="00945835">
      <w:pPr>
        <w:spacing w:line="360" w:lineRule="auto"/>
        <w:jc w:val="center"/>
        <w:rPr>
          <w:b/>
          <w:szCs w:val="28"/>
        </w:rPr>
      </w:pPr>
    </w:p>
    <w:p w:rsidR="000B6448" w:rsidRPr="001D63CF" w:rsidRDefault="000B6448" w:rsidP="000B6448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Передати  з балансу Кегичівської селищної  ради на баланс </w:t>
      </w:r>
      <w:proofErr w:type="spellStart"/>
      <w:r>
        <w:rPr>
          <w:color w:val="000000"/>
          <w:szCs w:val="28"/>
          <w:shd w:val="clear" w:color="auto" w:fill="FFFFFF"/>
        </w:rPr>
        <w:t>Кегичівського</w:t>
      </w:r>
      <w:proofErr w:type="spellEnd"/>
      <w:r>
        <w:rPr>
          <w:color w:val="000000"/>
          <w:szCs w:val="28"/>
          <w:shd w:val="clear" w:color="auto" w:fill="FFFFFF"/>
        </w:rPr>
        <w:t xml:space="preserve"> комунального підприємства «</w:t>
      </w:r>
      <w:proofErr w:type="spellStart"/>
      <w:r>
        <w:rPr>
          <w:color w:val="000000"/>
          <w:szCs w:val="28"/>
          <w:shd w:val="clear" w:color="auto" w:fill="FFFFFF"/>
        </w:rPr>
        <w:t>Кегичівка</w:t>
      </w:r>
      <w:proofErr w:type="spellEnd"/>
      <w:r>
        <w:rPr>
          <w:color w:val="000000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Cs w:val="28"/>
          <w:shd w:val="clear" w:color="auto" w:fill="FFFFFF"/>
        </w:rPr>
        <w:t>Серві</w:t>
      </w:r>
      <w:proofErr w:type="spellEnd"/>
      <w:r>
        <w:rPr>
          <w:color w:val="000000"/>
          <w:szCs w:val="28"/>
          <w:shd w:val="clear" w:color="auto" w:fill="FFFFFF"/>
          <w:lang w:val="ru-RU"/>
        </w:rPr>
        <w:t>с</w:t>
      </w:r>
      <w:r>
        <w:rPr>
          <w:color w:val="000000"/>
          <w:szCs w:val="28"/>
          <w:shd w:val="clear" w:color="auto" w:fill="FFFFFF"/>
        </w:rPr>
        <w:t xml:space="preserve"> плюс»: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Cs w:val="28"/>
          <w:shd w:val="clear" w:color="auto" w:fill="FFFFFF"/>
        </w:rPr>
        <w:t>фонар</w:t>
      </w:r>
      <w:proofErr w:type="spellEnd"/>
      <w:r>
        <w:rPr>
          <w:color w:val="000000"/>
          <w:szCs w:val="28"/>
          <w:shd w:val="clear" w:color="auto" w:fill="FFFFFF"/>
        </w:rPr>
        <w:t xml:space="preserve">  стовбовий  20  (двадцять) шт. на  загальну  суму 11000,00 грн. </w:t>
      </w:r>
    </w:p>
    <w:p w:rsidR="000B6448" w:rsidRPr="001D63CF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 w:rsidRPr="001D63CF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ru-RU"/>
        </w:rPr>
        <w:t xml:space="preserve"> </w:t>
      </w:r>
      <w:r w:rsidRPr="001D63CF">
        <w:rPr>
          <w:color w:val="000000"/>
          <w:szCs w:val="28"/>
          <w:shd w:val="clear" w:color="auto" w:fill="FFFFFF"/>
        </w:rPr>
        <w:t xml:space="preserve">кріплення </w:t>
      </w:r>
      <w:proofErr w:type="spellStart"/>
      <w:r w:rsidRPr="001D63CF">
        <w:rPr>
          <w:color w:val="000000"/>
          <w:szCs w:val="28"/>
          <w:shd w:val="clear" w:color="auto" w:fill="FFFFFF"/>
        </w:rPr>
        <w:t>фонаря</w:t>
      </w:r>
      <w:proofErr w:type="spellEnd"/>
      <w:r w:rsidRPr="001D63CF">
        <w:rPr>
          <w:color w:val="000000"/>
          <w:szCs w:val="28"/>
          <w:shd w:val="clear" w:color="auto" w:fill="FFFFFF"/>
        </w:rPr>
        <w:t xml:space="preserve">  20  (двадцять) шт. на загальну суму 5200</w:t>
      </w:r>
      <w:r>
        <w:rPr>
          <w:color w:val="000000"/>
          <w:szCs w:val="28"/>
          <w:shd w:val="clear" w:color="auto" w:fill="FFFFFF"/>
        </w:rPr>
        <w:t>,00</w:t>
      </w:r>
      <w:r w:rsidR="005C6369">
        <w:rPr>
          <w:color w:val="000000"/>
          <w:szCs w:val="28"/>
          <w:shd w:val="clear" w:color="auto" w:fill="FFFFFF"/>
        </w:rPr>
        <w:t xml:space="preserve"> </w:t>
      </w:r>
      <w:r w:rsidRPr="001D63CF">
        <w:rPr>
          <w:color w:val="000000"/>
          <w:szCs w:val="28"/>
          <w:shd w:val="clear" w:color="auto" w:fill="FFFFFF"/>
        </w:rPr>
        <w:t>грн.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Cs w:val="28"/>
          <w:shd w:val="clear" w:color="auto" w:fill="FFFFFF"/>
        </w:rPr>
        <w:t>електролампи 20  (двадцять) шт. на загальну суму 2700,00</w:t>
      </w:r>
      <w:r w:rsidR="005C636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грн.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провід (СІП 2х16) 90 (дев’яносто) м. на загальну суму 1170,00</w:t>
      </w:r>
      <w:r w:rsidR="005C636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грн.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кріплення кабелю  8 (вісім) шт. на загальну суму 160,00 грн. 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стрічка липка 1 (одна) шт. на загальну суму 25,00 грн.</w:t>
      </w:r>
    </w:p>
    <w:p w:rsidR="000B6448" w:rsidRDefault="000B6448" w:rsidP="000B6448">
      <w:pPr>
        <w:pStyle w:val="a4"/>
        <w:tabs>
          <w:tab w:val="left" w:pos="851"/>
        </w:tabs>
        <w:ind w:left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гайка м8 для кріплення 40</w:t>
      </w:r>
      <w:r w:rsidR="005C636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(сорок) шт. на загальну суму 22,00 грн.</w:t>
      </w:r>
    </w:p>
    <w:p w:rsidR="000B6448" w:rsidRPr="007D09BE" w:rsidRDefault="000B6448" w:rsidP="000B6448">
      <w:pPr>
        <w:tabs>
          <w:tab w:val="left" w:pos="851"/>
        </w:tabs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>Всього передано 199 (сто дев’яносто дев’ять) товарних одиниць на загальну суму придбання 20277,00грн. (двадцять тисяч двісті сімдесят сім гривень                 00 копійок)</w:t>
      </w:r>
      <w:r w:rsidR="005C6369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 w:rsidRPr="0019765B">
        <w:rPr>
          <w:color w:val="000000"/>
          <w:szCs w:val="28"/>
          <w:shd w:val="clear" w:color="auto" w:fill="FFFFFF"/>
        </w:rPr>
        <w:t>які було придбано за кошти селищного бюджету.</w:t>
      </w:r>
    </w:p>
    <w:p w:rsidR="000B6448" w:rsidRPr="007D09BE" w:rsidRDefault="004B4AA6" w:rsidP="000B6448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Б</w:t>
      </w:r>
      <w:r w:rsidR="000B6448">
        <w:rPr>
          <w:szCs w:val="28"/>
        </w:rPr>
        <w:t>ухгалтер</w:t>
      </w:r>
      <w:r>
        <w:rPr>
          <w:szCs w:val="28"/>
        </w:rPr>
        <w:t>ії</w:t>
      </w:r>
      <w:r w:rsidR="000B6448">
        <w:rPr>
          <w:szCs w:val="28"/>
        </w:rPr>
        <w:t xml:space="preserve"> </w:t>
      </w:r>
      <w:proofErr w:type="spellStart"/>
      <w:r w:rsidR="000B6448">
        <w:rPr>
          <w:szCs w:val="28"/>
        </w:rPr>
        <w:t>Кегичівського</w:t>
      </w:r>
      <w:proofErr w:type="spellEnd"/>
      <w:r w:rsidR="000B6448">
        <w:rPr>
          <w:szCs w:val="28"/>
        </w:rPr>
        <w:t xml:space="preserve"> комунального підприємства «</w:t>
      </w:r>
      <w:proofErr w:type="spellStart"/>
      <w:r w:rsidR="000B6448">
        <w:rPr>
          <w:szCs w:val="28"/>
        </w:rPr>
        <w:t>Кегичівка–Сервіс</w:t>
      </w:r>
      <w:proofErr w:type="spellEnd"/>
      <w:r w:rsidR="000B6448">
        <w:rPr>
          <w:szCs w:val="28"/>
        </w:rPr>
        <w:t xml:space="preserve"> плюс» здійснити оприбуткування</w:t>
      </w:r>
      <w:r w:rsidR="005C6369">
        <w:rPr>
          <w:szCs w:val="28"/>
        </w:rPr>
        <w:t>,</w:t>
      </w:r>
      <w:r w:rsidR="000B6448">
        <w:rPr>
          <w:szCs w:val="28"/>
        </w:rPr>
        <w:t xml:space="preserve"> згідно </w:t>
      </w:r>
      <w:r>
        <w:rPr>
          <w:szCs w:val="28"/>
        </w:rPr>
        <w:t>і</w:t>
      </w:r>
      <w:bookmarkStart w:id="0" w:name="_GoBack"/>
      <w:bookmarkEnd w:id="0"/>
      <w:r w:rsidR="005C6369">
        <w:rPr>
          <w:szCs w:val="28"/>
        </w:rPr>
        <w:t xml:space="preserve">з </w:t>
      </w:r>
      <w:r w:rsidR="000B6448">
        <w:rPr>
          <w:szCs w:val="28"/>
        </w:rPr>
        <w:t>акт</w:t>
      </w:r>
      <w:r w:rsidR="005C6369">
        <w:rPr>
          <w:szCs w:val="28"/>
        </w:rPr>
        <w:t>ом</w:t>
      </w:r>
      <w:r w:rsidR="000B6448">
        <w:rPr>
          <w:szCs w:val="28"/>
        </w:rPr>
        <w:t xml:space="preserve"> приймання передачі.</w:t>
      </w:r>
    </w:p>
    <w:p w:rsidR="002333EF" w:rsidRPr="0043469E" w:rsidRDefault="002333EF" w:rsidP="002333E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Контроль на виконання даного рішення покласти на постійну комісію </w:t>
      </w:r>
      <w:r>
        <w:rPr>
          <w:szCs w:val="28"/>
          <w:lang w:val="ru-RU"/>
        </w:rPr>
        <w:t xml:space="preserve">              </w:t>
      </w:r>
      <w:r>
        <w:rPr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>
        <w:rPr>
          <w:szCs w:val="28"/>
          <w:lang w:val="ru-RU"/>
        </w:rPr>
        <w:t xml:space="preserve">                 </w:t>
      </w:r>
      <w:r>
        <w:rPr>
          <w:szCs w:val="28"/>
        </w:rPr>
        <w:t xml:space="preserve"> та побуту Кегичівської селищної ради (Олександр МАХОТКА). </w:t>
      </w:r>
    </w:p>
    <w:p w:rsidR="00945835" w:rsidRDefault="00945835" w:rsidP="000B644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45835" w:rsidRDefault="00945835" w:rsidP="009458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0B6448" w:rsidRDefault="000B6448" w:rsidP="0094583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6E7047" w:rsidRPr="000E2EB1" w:rsidRDefault="00945835" w:rsidP="0006648B">
      <w:pPr>
        <w:pStyle w:val="a4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A1EE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A7"/>
    <w:rsid w:val="0006648B"/>
    <w:rsid w:val="00072891"/>
    <w:rsid w:val="000B3451"/>
    <w:rsid w:val="000B6448"/>
    <w:rsid w:val="000E2EB1"/>
    <w:rsid w:val="001665D5"/>
    <w:rsid w:val="001C161F"/>
    <w:rsid w:val="001F2FCF"/>
    <w:rsid w:val="001F6624"/>
    <w:rsid w:val="00227B83"/>
    <w:rsid w:val="00231786"/>
    <w:rsid w:val="002333EF"/>
    <w:rsid w:val="00250652"/>
    <w:rsid w:val="00293193"/>
    <w:rsid w:val="002C0337"/>
    <w:rsid w:val="002D3C67"/>
    <w:rsid w:val="002E511C"/>
    <w:rsid w:val="00335F01"/>
    <w:rsid w:val="00364BDE"/>
    <w:rsid w:val="003836B8"/>
    <w:rsid w:val="003A6E50"/>
    <w:rsid w:val="003E1176"/>
    <w:rsid w:val="003F5D0B"/>
    <w:rsid w:val="00443DDD"/>
    <w:rsid w:val="00447D47"/>
    <w:rsid w:val="004A0E79"/>
    <w:rsid w:val="004B4AA6"/>
    <w:rsid w:val="004D186D"/>
    <w:rsid w:val="005041CB"/>
    <w:rsid w:val="00514C6B"/>
    <w:rsid w:val="0054445B"/>
    <w:rsid w:val="00554CD8"/>
    <w:rsid w:val="005A4813"/>
    <w:rsid w:val="005C6369"/>
    <w:rsid w:val="00655198"/>
    <w:rsid w:val="006E7047"/>
    <w:rsid w:val="0077421B"/>
    <w:rsid w:val="007C482E"/>
    <w:rsid w:val="0080067E"/>
    <w:rsid w:val="00824B27"/>
    <w:rsid w:val="00863FA7"/>
    <w:rsid w:val="00873FBE"/>
    <w:rsid w:val="008A638D"/>
    <w:rsid w:val="008D194B"/>
    <w:rsid w:val="008D5C72"/>
    <w:rsid w:val="0092382D"/>
    <w:rsid w:val="00945835"/>
    <w:rsid w:val="0095690C"/>
    <w:rsid w:val="00A40C87"/>
    <w:rsid w:val="00AA1055"/>
    <w:rsid w:val="00B55A66"/>
    <w:rsid w:val="00BA3BA2"/>
    <w:rsid w:val="00BE495A"/>
    <w:rsid w:val="00C33952"/>
    <w:rsid w:val="00C90FC0"/>
    <w:rsid w:val="00CD34D0"/>
    <w:rsid w:val="00D07050"/>
    <w:rsid w:val="00DC0B95"/>
    <w:rsid w:val="00EA51C3"/>
    <w:rsid w:val="00ED3758"/>
    <w:rsid w:val="00EE2108"/>
    <w:rsid w:val="00F571D1"/>
    <w:rsid w:val="00F77DC2"/>
    <w:rsid w:val="00F9439A"/>
    <w:rsid w:val="00FC1BED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99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4</cp:revision>
  <cp:lastPrinted>2021-08-28T06:10:00Z</cp:lastPrinted>
  <dcterms:created xsi:type="dcterms:W3CDTF">2021-08-25T06:47:00Z</dcterms:created>
  <dcterms:modified xsi:type="dcterms:W3CDTF">2021-08-28T06:11:00Z</dcterms:modified>
</cp:coreProperties>
</file>