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F11" w:rsidRPr="00F658A9" w:rsidRDefault="00033F11" w:rsidP="00033F11">
      <w:pPr>
        <w:tabs>
          <w:tab w:val="left" w:pos="4820"/>
        </w:tabs>
        <w:jc w:val="right"/>
        <w:rPr>
          <w:bCs/>
        </w:rPr>
      </w:pPr>
      <w:r>
        <w:rPr>
          <w:noProof/>
          <w:lang w:val="ru-RU"/>
        </w:rPr>
        <w:drawing>
          <wp:anchor distT="0" distB="0" distL="114300" distR="114300" simplePos="0" relativeHeight="251659264" behindDoc="0" locked="0" layoutInCell="1" allowOverlap="1">
            <wp:simplePos x="0" y="0"/>
            <wp:positionH relativeFrom="column">
              <wp:posOffset>2866390</wp:posOffset>
            </wp:positionH>
            <wp:positionV relativeFrom="paragraph">
              <wp:posOffset>-10795</wp:posOffset>
            </wp:positionV>
            <wp:extent cx="431800" cy="612140"/>
            <wp:effectExtent l="19050" t="0" r="6350" b="0"/>
            <wp:wrapSquare wrapText="right"/>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srcRect/>
                    <a:stretch>
                      <a:fillRect/>
                    </a:stretch>
                  </pic:blipFill>
                  <pic:spPr bwMode="auto">
                    <a:xfrm>
                      <a:off x="0" y="0"/>
                      <a:ext cx="431800" cy="612140"/>
                    </a:xfrm>
                    <a:prstGeom prst="rect">
                      <a:avLst/>
                    </a:prstGeom>
                    <a:noFill/>
                    <a:ln w="9525">
                      <a:noFill/>
                      <a:miter lim="800000"/>
                      <a:headEnd/>
                      <a:tailEnd/>
                    </a:ln>
                  </pic:spPr>
                </pic:pic>
              </a:graphicData>
            </a:graphic>
          </wp:anchor>
        </w:drawing>
      </w:r>
    </w:p>
    <w:p w:rsidR="00033F11" w:rsidRPr="009A26BC" w:rsidRDefault="00033F11" w:rsidP="00033F11">
      <w:pPr>
        <w:jc w:val="center"/>
        <w:rPr>
          <w:b/>
          <w:bCs/>
          <w:sz w:val="20"/>
        </w:rPr>
      </w:pPr>
    </w:p>
    <w:p w:rsidR="00033F11" w:rsidRPr="009A26BC" w:rsidRDefault="00033F11" w:rsidP="00033F11">
      <w:pPr>
        <w:tabs>
          <w:tab w:val="left" w:pos="4253"/>
        </w:tabs>
        <w:jc w:val="center"/>
        <w:rPr>
          <w:b/>
          <w:bCs/>
          <w:sz w:val="24"/>
        </w:rPr>
      </w:pPr>
    </w:p>
    <w:p w:rsidR="00033F11" w:rsidRPr="00342E82" w:rsidRDefault="00033F11" w:rsidP="00033F11">
      <w:pPr>
        <w:rPr>
          <w:b/>
          <w:bCs/>
          <w:sz w:val="14"/>
          <w:szCs w:val="32"/>
        </w:rPr>
      </w:pPr>
    </w:p>
    <w:p w:rsidR="00033F11" w:rsidRPr="00A52B8F" w:rsidRDefault="00033F11" w:rsidP="00033F11">
      <w:pPr>
        <w:tabs>
          <w:tab w:val="left" w:pos="4253"/>
        </w:tabs>
        <w:jc w:val="center"/>
        <w:rPr>
          <w:b/>
          <w:bCs/>
          <w:szCs w:val="28"/>
        </w:rPr>
      </w:pPr>
      <w:r w:rsidRPr="00A52B8F">
        <w:rPr>
          <w:b/>
          <w:bCs/>
          <w:szCs w:val="28"/>
        </w:rPr>
        <w:t>УКРАЇНА</w:t>
      </w:r>
    </w:p>
    <w:p w:rsidR="00033F11" w:rsidRPr="00A52B8F" w:rsidRDefault="00033F11" w:rsidP="00033F11">
      <w:pPr>
        <w:keepNext/>
        <w:jc w:val="center"/>
        <w:outlineLvl w:val="0"/>
        <w:rPr>
          <w:b/>
          <w:bCs/>
          <w:szCs w:val="28"/>
        </w:rPr>
      </w:pPr>
      <w:r w:rsidRPr="00A52B8F">
        <w:rPr>
          <w:b/>
          <w:bCs/>
          <w:szCs w:val="28"/>
        </w:rPr>
        <w:t>КЕГИЧІВСЬКА</w:t>
      </w:r>
      <w:r>
        <w:rPr>
          <w:b/>
          <w:bCs/>
          <w:szCs w:val="28"/>
        </w:rPr>
        <w:t xml:space="preserve"> </w:t>
      </w:r>
      <w:r w:rsidRPr="00A52B8F">
        <w:rPr>
          <w:b/>
          <w:bCs/>
          <w:szCs w:val="28"/>
        </w:rPr>
        <w:t>СЕЛИЩНА</w:t>
      </w:r>
      <w:r>
        <w:rPr>
          <w:b/>
          <w:bCs/>
          <w:szCs w:val="28"/>
        </w:rPr>
        <w:t xml:space="preserve"> </w:t>
      </w:r>
      <w:r w:rsidRPr="00A52B8F">
        <w:rPr>
          <w:b/>
          <w:bCs/>
          <w:szCs w:val="28"/>
        </w:rPr>
        <w:t>РАДА</w:t>
      </w:r>
    </w:p>
    <w:p w:rsidR="00033F11" w:rsidRPr="00A52B8F" w:rsidRDefault="00D776CA" w:rsidP="00033F11">
      <w:pPr>
        <w:keepNext/>
        <w:tabs>
          <w:tab w:val="left" w:pos="4820"/>
        </w:tabs>
        <w:jc w:val="center"/>
        <w:outlineLvl w:val="0"/>
        <w:rPr>
          <w:b/>
          <w:bCs/>
          <w:szCs w:val="28"/>
        </w:rPr>
      </w:pPr>
      <w:r>
        <w:rPr>
          <w:b/>
          <w:bCs/>
          <w:szCs w:val="28"/>
          <w:lang w:val="en-US"/>
        </w:rPr>
        <w:t>X</w:t>
      </w:r>
      <w:r>
        <w:rPr>
          <w:b/>
          <w:bCs/>
          <w:szCs w:val="28"/>
        </w:rPr>
        <w:t>Х</w:t>
      </w:r>
      <w:r w:rsidR="00CC7A55">
        <w:rPr>
          <w:b/>
          <w:bCs/>
          <w:szCs w:val="28"/>
        </w:rPr>
        <w:t>І</w:t>
      </w:r>
      <w:r w:rsidR="00773974">
        <w:rPr>
          <w:b/>
          <w:bCs/>
          <w:szCs w:val="28"/>
        </w:rPr>
        <w:t xml:space="preserve"> </w:t>
      </w:r>
      <w:r w:rsidR="00033F11">
        <w:rPr>
          <w:b/>
          <w:bCs/>
          <w:szCs w:val="28"/>
        </w:rPr>
        <w:t>СЕСІЯ VIIІ СКЛИКАННЯ</w:t>
      </w:r>
      <w:r w:rsidR="00033F11" w:rsidRPr="00A52B8F">
        <w:rPr>
          <w:b/>
          <w:bCs/>
          <w:szCs w:val="28"/>
        </w:rPr>
        <w:t xml:space="preserve">                                                                 </w:t>
      </w:r>
      <w:r w:rsidR="00033F11">
        <w:rPr>
          <w:b/>
          <w:bCs/>
          <w:szCs w:val="28"/>
        </w:rPr>
        <w:t xml:space="preserve"> </w:t>
      </w:r>
      <w:r w:rsidR="00033F11" w:rsidRPr="00A52B8F">
        <w:rPr>
          <w:b/>
          <w:bCs/>
          <w:szCs w:val="28"/>
        </w:rPr>
        <w:t>РІШЕННЯ</w:t>
      </w:r>
    </w:p>
    <w:p w:rsidR="00033F11" w:rsidRDefault="00033F11" w:rsidP="00033F11">
      <w:pPr>
        <w:tabs>
          <w:tab w:val="left" w:pos="4253"/>
        </w:tabs>
        <w:jc w:val="both"/>
        <w:rPr>
          <w:b/>
          <w:bCs/>
          <w:szCs w:val="28"/>
        </w:rPr>
      </w:pPr>
    </w:p>
    <w:p w:rsidR="00033F11" w:rsidRPr="00EF0480" w:rsidRDefault="00E63827" w:rsidP="00033F11">
      <w:pPr>
        <w:tabs>
          <w:tab w:val="left" w:pos="4253"/>
        </w:tabs>
        <w:spacing w:line="360" w:lineRule="auto"/>
        <w:jc w:val="both"/>
        <w:rPr>
          <w:b/>
          <w:bCs/>
          <w:szCs w:val="28"/>
        </w:rPr>
      </w:pPr>
      <w:r>
        <w:rPr>
          <w:b/>
          <w:bCs/>
          <w:szCs w:val="28"/>
          <w:lang w:val="ru-RU"/>
        </w:rPr>
        <w:t xml:space="preserve">01 </w:t>
      </w:r>
      <w:proofErr w:type="spellStart"/>
      <w:r>
        <w:rPr>
          <w:b/>
          <w:bCs/>
          <w:szCs w:val="28"/>
          <w:lang w:val="ru-RU"/>
        </w:rPr>
        <w:t>грудня</w:t>
      </w:r>
      <w:proofErr w:type="spellEnd"/>
      <w:r>
        <w:rPr>
          <w:b/>
          <w:bCs/>
          <w:szCs w:val="28"/>
          <w:lang w:val="ru-RU"/>
        </w:rPr>
        <w:t xml:space="preserve"> 2021 року           </w:t>
      </w:r>
      <w:r w:rsidR="00033F11">
        <w:rPr>
          <w:b/>
          <w:bCs/>
          <w:szCs w:val="28"/>
        </w:rPr>
        <w:t xml:space="preserve">    смт </w:t>
      </w:r>
      <w:r w:rsidR="00033F11" w:rsidRPr="00A52B8F">
        <w:rPr>
          <w:b/>
          <w:bCs/>
          <w:szCs w:val="28"/>
        </w:rPr>
        <w:t xml:space="preserve">Кегичівка  </w:t>
      </w:r>
      <w:r w:rsidR="00033F11" w:rsidRPr="00A52B8F">
        <w:rPr>
          <w:b/>
          <w:bCs/>
          <w:szCs w:val="28"/>
        </w:rPr>
        <w:tab/>
      </w:r>
      <w:r w:rsidR="00033F11" w:rsidRPr="00A52B8F">
        <w:rPr>
          <w:b/>
          <w:bCs/>
          <w:szCs w:val="28"/>
        </w:rPr>
        <w:tab/>
      </w:r>
      <w:r w:rsidR="00033F11">
        <w:rPr>
          <w:b/>
          <w:bCs/>
          <w:szCs w:val="28"/>
        </w:rPr>
        <w:t xml:space="preserve">          </w:t>
      </w:r>
      <w:r>
        <w:rPr>
          <w:b/>
          <w:bCs/>
          <w:szCs w:val="28"/>
          <w:lang w:val="ru-RU"/>
        </w:rPr>
        <w:t xml:space="preserve">           </w:t>
      </w:r>
      <w:r w:rsidR="00033F11">
        <w:rPr>
          <w:b/>
          <w:bCs/>
          <w:szCs w:val="28"/>
        </w:rPr>
        <w:t xml:space="preserve">       </w:t>
      </w:r>
    </w:p>
    <w:p w:rsidR="004810B5" w:rsidRPr="00AE2514" w:rsidRDefault="004810B5" w:rsidP="00196478">
      <w:pPr>
        <w:shd w:val="clear" w:color="auto" w:fill="FFFFFF"/>
        <w:tabs>
          <w:tab w:val="left" w:pos="8505"/>
        </w:tabs>
        <w:spacing w:line="360" w:lineRule="auto"/>
        <w:ind w:firstLine="567"/>
        <w:jc w:val="both"/>
        <w:rPr>
          <w:szCs w:val="28"/>
        </w:rPr>
      </w:pPr>
    </w:p>
    <w:p w:rsidR="004810B5" w:rsidRDefault="0081772F" w:rsidP="00033F11">
      <w:pPr>
        <w:shd w:val="clear" w:color="auto" w:fill="FFFFFF"/>
        <w:ind w:right="5527"/>
        <w:jc w:val="both"/>
        <w:rPr>
          <w:b/>
          <w:sz w:val="24"/>
        </w:rPr>
      </w:pPr>
      <w:r w:rsidRPr="00E855AD">
        <w:rPr>
          <w:b/>
          <w:sz w:val="24"/>
        </w:rPr>
        <w:t>Про включення до Переліку другого типу</w:t>
      </w:r>
      <w:r w:rsidR="00D776CA">
        <w:rPr>
          <w:b/>
          <w:sz w:val="24"/>
        </w:rPr>
        <w:t xml:space="preserve"> та надання згоди на передачу</w:t>
      </w:r>
      <w:r w:rsidRPr="00E855AD">
        <w:rPr>
          <w:b/>
          <w:sz w:val="24"/>
        </w:rPr>
        <w:t xml:space="preserve"> </w:t>
      </w:r>
      <w:r w:rsidR="000B2528">
        <w:rPr>
          <w:b/>
          <w:sz w:val="24"/>
        </w:rPr>
        <w:br/>
      </w:r>
      <w:r w:rsidR="00D776CA">
        <w:rPr>
          <w:b/>
          <w:sz w:val="24"/>
        </w:rPr>
        <w:t xml:space="preserve">в оренду </w:t>
      </w:r>
      <w:r w:rsidRPr="00E855AD">
        <w:rPr>
          <w:b/>
          <w:sz w:val="24"/>
        </w:rPr>
        <w:t>об’єкт</w:t>
      </w:r>
      <w:r w:rsidR="003A44AB">
        <w:rPr>
          <w:b/>
          <w:sz w:val="24"/>
        </w:rPr>
        <w:t>а</w:t>
      </w:r>
      <w:r w:rsidRPr="00E855AD">
        <w:rPr>
          <w:b/>
          <w:sz w:val="24"/>
        </w:rPr>
        <w:t xml:space="preserve"> оренди комунальної власності Кегичівської селищної ради</w:t>
      </w:r>
    </w:p>
    <w:p w:rsidR="0081772F" w:rsidRPr="00AF3E71" w:rsidRDefault="0081772F" w:rsidP="0081772F">
      <w:pPr>
        <w:shd w:val="clear" w:color="auto" w:fill="FFFFFF"/>
        <w:spacing w:line="360" w:lineRule="auto"/>
        <w:ind w:right="6237" w:firstLine="567"/>
        <w:jc w:val="both"/>
        <w:rPr>
          <w:b/>
          <w:szCs w:val="28"/>
        </w:rPr>
      </w:pPr>
    </w:p>
    <w:p w:rsidR="0081772F" w:rsidRPr="008361FB" w:rsidRDefault="0081772F" w:rsidP="0081772F">
      <w:pPr>
        <w:ind w:firstLine="708"/>
        <w:jc w:val="both"/>
        <w:rPr>
          <w:szCs w:val="28"/>
        </w:rPr>
      </w:pPr>
      <w:r w:rsidRPr="008361FB">
        <w:rPr>
          <w:szCs w:val="28"/>
          <w:shd w:val="clear" w:color="auto" w:fill="FFFFFF"/>
        </w:rPr>
        <w:t>Відповідно до Закону України «Про оренду державного та комунального майна», Порядку передачі в оренду державного та комунального майна, затвердженого постановою Кабінету Міністрів України від 03 червня 2020 року №483 (зі змінами)</w:t>
      </w:r>
      <w:r w:rsidRPr="008361FB">
        <w:rPr>
          <w:szCs w:val="28"/>
        </w:rPr>
        <w:t xml:space="preserve">, враховуючи лист </w:t>
      </w:r>
      <w:r w:rsidR="00D776CA">
        <w:rPr>
          <w:szCs w:val="28"/>
        </w:rPr>
        <w:t xml:space="preserve">відділу освіти, молоді та спорту Кегичівської селищної ради </w:t>
      </w:r>
      <w:r w:rsidRPr="008361FB">
        <w:rPr>
          <w:szCs w:val="28"/>
        </w:rPr>
        <w:t xml:space="preserve">від </w:t>
      </w:r>
      <w:r w:rsidR="00D776CA">
        <w:rPr>
          <w:szCs w:val="28"/>
        </w:rPr>
        <w:t>23</w:t>
      </w:r>
      <w:r w:rsidRPr="008361FB">
        <w:rPr>
          <w:szCs w:val="28"/>
        </w:rPr>
        <w:t xml:space="preserve"> </w:t>
      </w:r>
      <w:r w:rsidR="00D776CA">
        <w:rPr>
          <w:szCs w:val="28"/>
        </w:rPr>
        <w:t>листопада</w:t>
      </w:r>
      <w:r w:rsidRPr="008361FB">
        <w:rPr>
          <w:szCs w:val="28"/>
        </w:rPr>
        <w:t xml:space="preserve"> 2021 року № </w:t>
      </w:r>
      <w:r w:rsidR="00D776CA">
        <w:rPr>
          <w:szCs w:val="28"/>
        </w:rPr>
        <w:t>01-17</w:t>
      </w:r>
      <w:r w:rsidRPr="008361FB">
        <w:rPr>
          <w:szCs w:val="28"/>
        </w:rPr>
        <w:t>/</w:t>
      </w:r>
      <w:r w:rsidR="00D776CA">
        <w:rPr>
          <w:szCs w:val="28"/>
        </w:rPr>
        <w:t>1022</w:t>
      </w:r>
      <w:r w:rsidRPr="008361FB">
        <w:rPr>
          <w:szCs w:val="28"/>
        </w:rPr>
        <w:t xml:space="preserve"> </w:t>
      </w:r>
      <w:r w:rsidR="000B2528">
        <w:rPr>
          <w:szCs w:val="28"/>
        </w:rPr>
        <w:br/>
      </w:r>
      <w:r w:rsidRPr="008361FB">
        <w:rPr>
          <w:szCs w:val="28"/>
        </w:rPr>
        <w:t xml:space="preserve">щодо </w:t>
      </w:r>
      <w:r w:rsidR="00D776CA">
        <w:rPr>
          <w:szCs w:val="28"/>
        </w:rPr>
        <w:t xml:space="preserve">включення в Перелік другого типу та надання згоди на передачу в </w:t>
      </w:r>
      <w:r w:rsidR="00C21EA2" w:rsidRPr="008361FB">
        <w:rPr>
          <w:szCs w:val="28"/>
          <w:shd w:val="clear" w:color="auto" w:fill="FFFFFF"/>
        </w:rPr>
        <w:t>оренд</w:t>
      </w:r>
      <w:r w:rsidR="00D776CA">
        <w:rPr>
          <w:szCs w:val="28"/>
          <w:shd w:val="clear" w:color="auto" w:fill="FFFFFF"/>
        </w:rPr>
        <w:t>у</w:t>
      </w:r>
      <w:r w:rsidR="00C21EA2" w:rsidRPr="008361FB">
        <w:rPr>
          <w:szCs w:val="28"/>
          <w:shd w:val="clear" w:color="auto" w:fill="FFFFFF"/>
        </w:rPr>
        <w:t xml:space="preserve"> приміщен</w:t>
      </w:r>
      <w:r w:rsidR="00D776CA">
        <w:rPr>
          <w:szCs w:val="28"/>
          <w:shd w:val="clear" w:color="auto" w:fill="FFFFFF"/>
        </w:rPr>
        <w:t>ь</w:t>
      </w:r>
      <w:r w:rsidRPr="008361FB">
        <w:rPr>
          <w:szCs w:val="28"/>
          <w:shd w:val="clear" w:color="auto" w:fill="FFFFFF"/>
        </w:rPr>
        <w:t xml:space="preserve">, керуючись </w:t>
      </w:r>
      <w:r w:rsidRPr="008361FB">
        <w:rPr>
          <w:szCs w:val="28"/>
        </w:rPr>
        <w:t xml:space="preserve">статтями </w:t>
      </w:r>
      <w:r w:rsidRPr="008361FB">
        <w:rPr>
          <w:bCs/>
          <w:szCs w:val="28"/>
        </w:rPr>
        <w:t>4, 10, 25-26, 42, 46, 59</w:t>
      </w:r>
      <w:r w:rsidRPr="008361FB">
        <w:rPr>
          <w:szCs w:val="28"/>
          <w:shd w:val="clear" w:color="auto" w:fill="FFFFFF"/>
        </w:rPr>
        <w:t xml:space="preserve"> Закону України </w:t>
      </w:r>
      <w:r w:rsidR="00535852" w:rsidRPr="008361FB">
        <w:rPr>
          <w:szCs w:val="28"/>
          <w:shd w:val="clear" w:color="auto" w:fill="FFFFFF"/>
        </w:rPr>
        <w:br/>
      </w:r>
      <w:r w:rsidRPr="008361FB">
        <w:rPr>
          <w:szCs w:val="28"/>
          <w:shd w:val="clear" w:color="auto" w:fill="FFFFFF"/>
        </w:rPr>
        <w:t>«Про місцеве самоврядування в Україні»</w:t>
      </w:r>
      <w:r w:rsidRPr="008361FB">
        <w:rPr>
          <w:szCs w:val="28"/>
        </w:rPr>
        <w:t xml:space="preserve"> Кегичівська </w:t>
      </w:r>
      <w:r w:rsidRPr="008361FB">
        <w:rPr>
          <w:szCs w:val="28"/>
          <w:lang w:eastAsia="uk-UA"/>
        </w:rPr>
        <w:t>селищна рада</w:t>
      </w:r>
    </w:p>
    <w:p w:rsidR="004810B5" w:rsidRPr="008361FB" w:rsidRDefault="004810B5" w:rsidP="00AF3E71">
      <w:pPr>
        <w:shd w:val="clear" w:color="auto" w:fill="FFFFFF"/>
        <w:spacing w:line="360" w:lineRule="auto"/>
        <w:ind w:firstLine="567"/>
        <w:jc w:val="both"/>
        <w:rPr>
          <w:szCs w:val="28"/>
        </w:rPr>
      </w:pPr>
    </w:p>
    <w:p w:rsidR="004810B5" w:rsidRPr="008361FB" w:rsidRDefault="004810B5" w:rsidP="004810B5">
      <w:pPr>
        <w:shd w:val="clear" w:color="auto" w:fill="FFFFFF"/>
        <w:ind w:firstLine="567"/>
        <w:jc w:val="center"/>
        <w:rPr>
          <w:b/>
          <w:szCs w:val="28"/>
        </w:rPr>
      </w:pPr>
      <w:r w:rsidRPr="008361FB">
        <w:rPr>
          <w:b/>
          <w:szCs w:val="28"/>
        </w:rPr>
        <w:t>ВИРІШИЛА:</w:t>
      </w:r>
    </w:p>
    <w:p w:rsidR="004810B5" w:rsidRPr="008361FB" w:rsidRDefault="004810B5" w:rsidP="00AF3E71">
      <w:pPr>
        <w:shd w:val="clear" w:color="auto" w:fill="FFFFFF"/>
        <w:spacing w:line="360" w:lineRule="auto"/>
        <w:ind w:firstLine="567"/>
        <w:jc w:val="center"/>
        <w:rPr>
          <w:szCs w:val="28"/>
        </w:rPr>
      </w:pPr>
    </w:p>
    <w:p w:rsidR="007C205B" w:rsidRDefault="007C205B" w:rsidP="007C205B">
      <w:pPr>
        <w:pStyle w:val="a5"/>
        <w:numPr>
          <w:ilvl w:val="0"/>
          <w:numId w:val="15"/>
        </w:numPr>
        <w:shd w:val="clear" w:color="auto" w:fill="FFFFFF"/>
        <w:tabs>
          <w:tab w:val="left" w:pos="851"/>
        </w:tabs>
        <w:ind w:left="0" w:firstLine="567"/>
        <w:jc w:val="both"/>
        <w:rPr>
          <w:szCs w:val="28"/>
        </w:rPr>
      </w:pPr>
      <w:r w:rsidRPr="008361FB">
        <w:rPr>
          <w:szCs w:val="28"/>
        </w:rPr>
        <w:t xml:space="preserve">Включити </w:t>
      </w:r>
      <w:r w:rsidRPr="008361FB">
        <w:rPr>
          <w:color w:val="000000"/>
          <w:szCs w:val="28"/>
          <w:shd w:val="clear" w:color="auto" w:fill="FFFFFF"/>
        </w:rPr>
        <w:t>до Переліку другого типу об’єкт</w:t>
      </w:r>
      <w:r w:rsidR="00D776CA">
        <w:rPr>
          <w:color w:val="000000"/>
          <w:szCs w:val="28"/>
          <w:shd w:val="clear" w:color="auto" w:fill="FFFFFF"/>
        </w:rPr>
        <w:t>и</w:t>
      </w:r>
      <w:r w:rsidRPr="008361FB">
        <w:rPr>
          <w:color w:val="000000"/>
          <w:szCs w:val="28"/>
          <w:shd w:val="clear" w:color="auto" w:fill="FFFFFF"/>
        </w:rPr>
        <w:t xml:space="preserve"> оренди  комунальної власності Кегичівської селищної ради, які підлягають передачі в оренду </w:t>
      </w:r>
      <w:r w:rsidR="00CF3647">
        <w:rPr>
          <w:color w:val="000000"/>
          <w:szCs w:val="28"/>
          <w:shd w:val="clear" w:color="auto" w:fill="FFFFFF"/>
        </w:rPr>
        <w:br/>
      </w:r>
      <w:r w:rsidRPr="008361FB">
        <w:rPr>
          <w:color w:val="000000"/>
          <w:szCs w:val="28"/>
          <w:shd w:val="clear" w:color="auto" w:fill="FFFFFF"/>
        </w:rPr>
        <w:t>без проведення аукціону</w:t>
      </w:r>
      <w:r w:rsidRPr="008361FB">
        <w:rPr>
          <w:szCs w:val="28"/>
        </w:rPr>
        <w:t xml:space="preserve"> наступні об’єкти:</w:t>
      </w:r>
    </w:p>
    <w:p w:rsidR="00D776CA" w:rsidRPr="00D776CA" w:rsidRDefault="00D776CA" w:rsidP="00DC11F7">
      <w:pPr>
        <w:pStyle w:val="a5"/>
        <w:tabs>
          <w:tab w:val="left" w:pos="851"/>
        </w:tabs>
        <w:ind w:left="0" w:firstLine="567"/>
        <w:jc w:val="both"/>
        <w:rPr>
          <w:szCs w:val="28"/>
        </w:rPr>
      </w:pPr>
      <w:r w:rsidRPr="00D776CA">
        <w:rPr>
          <w:szCs w:val="28"/>
        </w:rPr>
        <w:t xml:space="preserve">- </w:t>
      </w:r>
      <w:r w:rsidR="000B2528">
        <w:rPr>
          <w:szCs w:val="28"/>
        </w:rPr>
        <w:t>кабінет</w:t>
      </w:r>
      <w:r w:rsidR="000D1012">
        <w:rPr>
          <w:szCs w:val="28"/>
        </w:rPr>
        <w:t xml:space="preserve">и </w:t>
      </w:r>
      <w:r w:rsidR="00C613F2">
        <w:rPr>
          <w:szCs w:val="28"/>
        </w:rPr>
        <w:t xml:space="preserve"> </w:t>
      </w:r>
      <w:r w:rsidR="002A757E">
        <w:rPr>
          <w:szCs w:val="28"/>
        </w:rPr>
        <w:t xml:space="preserve">з № </w:t>
      </w:r>
      <w:r w:rsidR="00C613F2">
        <w:rPr>
          <w:szCs w:val="28"/>
        </w:rPr>
        <w:t>63</w:t>
      </w:r>
      <w:r w:rsidR="002A757E">
        <w:rPr>
          <w:szCs w:val="28"/>
        </w:rPr>
        <w:t xml:space="preserve"> по № </w:t>
      </w:r>
      <w:r w:rsidR="000D1012">
        <w:rPr>
          <w:szCs w:val="28"/>
        </w:rPr>
        <w:t xml:space="preserve">67 </w:t>
      </w:r>
      <w:r w:rsidR="00C613F2">
        <w:rPr>
          <w:szCs w:val="28"/>
        </w:rPr>
        <w:t xml:space="preserve">включно </w:t>
      </w:r>
      <w:r w:rsidR="000D1012">
        <w:rPr>
          <w:szCs w:val="28"/>
        </w:rPr>
        <w:t>та підсобне приміщення</w:t>
      </w:r>
      <w:r w:rsidR="000B2528">
        <w:rPr>
          <w:szCs w:val="28"/>
        </w:rPr>
        <w:t>,</w:t>
      </w:r>
      <w:r w:rsidR="000D1012" w:rsidRPr="000D1012">
        <w:rPr>
          <w:szCs w:val="28"/>
        </w:rPr>
        <w:t xml:space="preserve"> </w:t>
      </w:r>
      <w:r w:rsidR="000D1012" w:rsidRPr="00D776CA">
        <w:rPr>
          <w:szCs w:val="28"/>
        </w:rPr>
        <w:t>загальною площею</w:t>
      </w:r>
      <w:r w:rsidR="000D1012">
        <w:rPr>
          <w:szCs w:val="28"/>
        </w:rPr>
        <w:t xml:space="preserve"> </w:t>
      </w:r>
      <w:r w:rsidR="000D1012" w:rsidRPr="00D776CA">
        <w:rPr>
          <w:szCs w:val="28"/>
        </w:rPr>
        <w:t>260 кв. м</w:t>
      </w:r>
      <w:r w:rsidR="00C613F2">
        <w:rPr>
          <w:szCs w:val="28"/>
        </w:rPr>
        <w:t>,</w:t>
      </w:r>
      <w:r w:rsidR="000B2528">
        <w:rPr>
          <w:szCs w:val="28"/>
        </w:rPr>
        <w:t xml:space="preserve"> як</w:t>
      </w:r>
      <w:r w:rsidR="000D1012">
        <w:rPr>
          <w:szCs w:val="28"/>
        </w:rPr>
        <w:t>і</w:t>
      </w:r>
      <w:r w:rsidR="000B2528">
        <w:rPr>
          <w:szCs w:val="28"/>
        </w:rPr>
        <w:t xml:space="preserve"> знаход</w:t>
      </w:r>
      <w:r w:rsidR="000D1012">
        <w:rPr>
          <w:szCs w:val="28"/>
        </w:rPr>
        <w:t>яться</w:t>
      </w:r>
      <w:r w:rsidR="000B2528">
        <w:rPr>
          <w:szCs w:val="28"/>
        </w:rPr>
        <w:t xml:space="preserve"> в </w:t>
      </w:r>
      <w:r w:rsidRPr="00D776CA">
        <w:rPr>
          <w:szCs w:val="28"/>
        </w:rPr>
        <w:t>Комунальному закладі «Слобожанський ліцей» Кегичівської селищної ради</w:t>
      </w:r>
      <w:r w:rsidR="00DC11F7">
        <w:rPr>
          <w:szCs w:val="28"/>
        </w:rPr>
        <w:t>,</w:t>
      </w:r>
      <w:r w:rsidR="00DC11F7" w:rsidRPr="00DC11F7">
        <w:rPr>
          <w:szCs w:val="28"/>
        </w:rPr>
        <w:t xml:space="preserve"> </w:t>
      </w:r>
      <w:r w:rsidRPr="00D776CA">
        <w:rPr>
          <w:szCs w:val="28"/>
        </w:rPr>
        <w:t xml:space="preserve">за адресою: </w:t>
      </w:r>
      <w:r w:rsidR="00DC11F7" w:rsidRPr="008361FB">
        <w:rPr>
          <w:szCs w:val="28"/>
        </w:rPr>
        <w:t>селище</w:t>
      </w:r>
      <w:r w:rsidRPr="00D776CA">
        <w:rPr>
          <w:szCs w:val="28"/>
        </w:rPr>
        <w:t xml:space="preserve"> Слобожанське, вул</w:t>
      </w:r>
      <w:r w:rsidR="00DC11F7">
        <w:rPr>
          <w:szCs w:val="28"/>
        </w:rPr>
        <w:t>иця</w:t>
      </w:r>
      <w:r w:rsidRPr="00D776CA">
        <w:rPr>
          <w:szCs w:val="28"/>
        </w:rPr>
        <w:t xml:space="preserve"> Шкільна, </w:t>
      </w:r>
      <w:r w:rsidR="00DC11F7">
        <w:rPr>
          <w:szCs w:val="28"/>
        </w:rPr>
        <w:t xml:space="preserve">будинок </w:t>
      </w:r>
      <w:r w:rsidRPr="00D776CA">
        <w:rPr>
          <w:szCs w:val="28"/>
        </w:rPr>
        <w:t>1</w:t>
      </w:r>
      <w:r w:rsidR="00DC11F7">
        <w:rPr>
          <w:szCs w:val="28"/>
        </w:rPr>
        <w:t>,</w:t>
      </w:r>
      <w:r w:rsidR="00DC11F7" w:rsidRPr="00DC11F7">
        <w:rPr>
          <w:szCs w:val="28"/>
        </w:rPr>
        <w:t xml:space="preserve"> </w:t>
      </w:r>
      <w:r w:rsidR="00DC11F7">
        <w:rPr>
          <w:szCs w:val="28"/>
        </w:rPr>
        <w:t xml:space="preserve">для розміщення </w:t>
      </w:r>
      <w:r w:rsidR="00DC11F7" w:rsidRPr="00D776CA">
        <w:rPr>
          <w:szCs w:val="28"/>
        </w:rPr>
        <w:t xml:space="preserve">КЗ ПМО </w:t>
      </w:r>
      <w:proofErr w:type="spellStart"/>
      <w:r w:rsidR="00DC11F7" w:rsidRPr="00D776CA">
        <w:rPr>
          <w:szCs w:val="28"/>
        </w:rPr>
        <w:t>Кегичівської</w:t>
      </w:r>
      <w:proofErr w:type="spellEnd"/>
      <w:r w:rsidR="00DC11F7" w:rsidRPr="00D776CA">
        <w:rPr>
          <w:szCs w:val="28"/>
        </w:rPr>
        <w:t xml:space="preserve"> селищної ради «Слобожанська школа мистецтв»</w:t>
      </w:r>
      <w:r w:rsidRPr="00D776CA">
        <w:rPr>
          <w:szCs w:val="28"/>
        </w:rPr>
        <w:t>;</w:t>
      </w:r>
    </w:p>
    <w:p w:rsidR="00D776CA" w:rsidRPr="000B2528" w:rsidRDefault="00DC11F7" w:rsidP="000B2528">
      <w:pPr>
        <w:pStyle w:val="a5"/>
        <w:tabs>
          <w:tab w:val="left" w:pos="709"/>
        </w:tabs>
        <w:ind w:left="0" w:firstLine="567"/>
        <w:jc w:val="both"/>
        <w:rPr>
          <w:b/>
          <w:sz w:val="16"/>
          <w:szCs w:val="16"/>
        </w:rPr>
      </w:pPr>
      <w:r>
        <w:rPr>
          <w:szCs w:val="28"/>
        </w:rPr>
        <w:t xml:space="preserve">- </w:t>
      </w:r>
      <w:r w:rsidR="00D776CA" w:rsidRPr="00D776CA">
        <w:rPr>
          <w:szCs w:val="28"/>
        </w:rPr>
        <w:t>приміщення</w:t>
      </w:r>
      <w:r w:rsidR="000B2528">
        <w:rPr>
          <w:szCs w:val="28"/>
        </w:rPr>
        <w:t>, яке знаходиться в</w:t>
      </w:r>
      <w:r w:rsidR="00D776CA" w:rsidRPr="00D776CA">
        <w:rPr>
          <w:szCs w:val="28"/>
        </w:rPr>
        <w:t xml:space="preserve"> Комунальн</w:t>
      </w:r>
      <w:r w:rsidR="000B2528">
        <w:rPr>
          <w:szCs w:val="28"/>
        </w:rPr>
        <w:t>ому</w:t>
      </w:r>
      <w:r w:rsidR="00D776CA" w:rsidRPr="00D776CA">
        <w:rPr>
          <w:szCs w:val="28"/>
        </w:rPr>
        <w:t xml:space="preserve"> заклад</w:t>
      </w:r>
      <w:r w:rsidR="000B2528">
        <w:rPr>
          <w:szCs w:val="28"/>
        </w:rPr>
        <w:t>і</w:t>
      </w:r>
      <w:r w:rsidR="00D776CA" w:rsidRPr="00D776CA">
        <w:rPr>
          <w:szCs w:val="28"/>
        </w:rPr>
        <w:t xml:space="preserve"> «</w:t>
      </w:r>
      <w:proofErr w:type="spellStart"/>
      <w:r w:rsidR="00D776CA" w:rsidRPr="00D776CA">
        <w:rPr>
          <w:szCs w:val="28"/>
        </w:rPr>
        <w:t>Власівська</w:t>
      </w:r>
      <w:proofErr w:type="spellEnd"/>
      <w:r w:rsidR="00D776CA" w:rsidRPr="00D776CA">
        <w:rPr>
          <w:szCs w:val="28"/>
        </w:rPr>
        <w:t xml:space="preserve"> гімназія» </w:t>
      </w:r>
      <w:proofErr w:type="spellStart"/>
      <w:r w:rsidR="00D776CA" w:rsidRPr="00D776CA">
        <w:rPr>
          <w:szCs w:val="28"/>
        </w:rPr>
        <w:t>Кегичівської</w:t>
      </w:r>
      <w:proofErr w:type="spellEnd"/>
      <w:r w:rsidR="00D776CA" w:rsidRPr="00D776CA">
        <w:rPr>
          <w:szCs w:val="28"/>
        </w:rPr>
        <w:t xml:space="preserve"> селищної ради</w:t>
      </w:r>
      <w:r w:rsidR="0059682A">
        <w:rPr>
          <w:szCs w:val="28"/>
        </w:rPr>
        <w:t xml:space="preserve">, </w:t>
      </w:r>
      <w:r w:rsidR="00D776CA" w:rsidRPr="00D776CA">
        <w:rPr>
          <w:szCs w:val="28"/>
        </w:rPr>
        <w:t>за адресою</w:t>
      </w:r>
      <w:r w:rsidR="000B2528">
        <w:rPr>
          <w:szCs w:val="28"/>
        </w:rPr>
        <w:t>:</w:t>
      </w:r>
      <w:r w:rsidR="00D776CA" w:rsidRPr="00D776CA">
        <w:rPr>
          <w:szCs w:val="28"/>
        </w:rPr>
        <w:t xml:space="preserve"> с</w:t>
      </w:r>
      <w:r w:rsidR="000B2528">
        <w:rPr>
          <w:szCs w:val="28"/>
        </w:rPr>
        <w:t>ело</w:t>
      </w:r>
      <w:r w:rsidR="00D776CA" w:rsidRPr="00D776CA">
        <w:rPr>
          <w:szCs w:val="28"/>
        </w:rPr>
        <w:t xml:space="preserve"> Власівка, </w:t>
      </w:r>
      <w:r w:rsidR="000B2528">
        <w:rPr>
          <w:szCs w:val="28"/>
        </w:rPr>
        <w:br/>
      </w:r>
      <w:r w:rsidR="00D776CA" w:rsidRPr="00D776CA">
        <w:rPr>
          <w:szCs w:val="28"/>
        </w:rPr>
        <w:t>вул</w:t>
      </w:r>
      <w:r w:rsidR="000B2528">
        <w:rPr>
          <w:szCs w:val="28"/>
        </w:rPr>
        <w:t>иця</w:t>
      </w:r>
      <w:r w:rsidR="00D776CA" w:rsidRPr="00D776CA">
        <w:rPr>
          <w:szCs w:val="28"/>
        </w:rPr>
        <w:t xml:space="preserve"> Каштанова,</w:t>
      </w:r>
      <w:r w:rsidR="000B2528">
        <w:rPr>
          <w:szCs w:val="28"/>
        </w:rPr>
        <w:t xml:space="preserve"> будинок</w:t>
      </w:r>
      <w:r w:rsidR="00D776CA" w:rsidRPr="00D776CA">
        <w:rPr>
          <w:szCs w:val="28"/>
        </w:rPr>
        <w:t xml:space="preserve"> 1</w:t>
      </w:r>
      <w:r w:rsidR="000B2528">
        <w:rPr>
          <w:szCs w:val="28"/>
        </w:rPr>
        <w:t>,</w:t>
      </w:r>
      <w:r w:rsidR="00D776CA" w:rsidRPr="00D776CA">
        <w:rPr>
          <w:szCs w:val="28"/>
        </w:rPr>
        <w:t xml:space="preserve">  загальною площею 241 кв. м.</w:t>
      </w:r>
      <w:r>
        <w:rPr>
          <w:szCs w:val="28"/>
        </w:rPr>
        <w:t>,</w:t>
      </w:r>
      <w:r w:rsidRPr="00DC11F7">
        <w:rPr>
          <w:szCs w:val="28"/>
        </w:rPr>
        <w:t xml:space="preserve"> </w:t>
      </w:r>
      <w:r w:rsidRPr="00D776CA">
        <w:rPr>
          <w:szCs w:val="28"/>
        </w:rPr>
        <w:t xml:space="preserve">для розміщення Власівського сільського клубу КЗК «Кегичівський центр культури і дозвілля» Кегичівської селищної ради та </w:t>
      </w:r>
      <w:proofErr w:type="spellStart"/>
      <w:r w:rsidRPr="00D776CA">
        <w:rPr>
          <w:szCs w:val="28"/>
        </w:rPr>
        <w:t>Власівської</w:t>
      </w:r>
      <w:proofErr w:type="spellEnd"/>
      <w:r w:rsidRPr="00D776CA">
        <w:rPr>
          <w:szCs w:val="28"/>
        </w:rPr>
        <w:t xml:space="preserve"> сільської бібліотеки-філії КЗК «Кегичівська публічна бібліотека» Кегичівської селищної ради</w:t>
      </w:r>
      <w:r w:rsidR="000B2528">
        <w:rPr>
          <w:szCs w:val="28"/>
        </w:rPr>
        <w:t>.</w:t>
      </w:r>
    </w:p>
    <w:p w:rsidR="008361FB" w:rsidRDefault="00DC11F7" w:rsidP="00DC11F7">
      <w:pPr>
        <w:pStyle w:val="a5"/>
        <w:numPr>
          <w:ilvl w:val="0"/>
          <w:numId w:val="15"/>
        </w:numPr>
        <w:tabs>
          <w:tab w:val="left" w:pos="851"/>
        </w:tabs>
        <w:ind w:left="0" w:firstLine="567"/>
        <w:jc w:val="both"/>
        <w:rPr>
          <w:szCs w:val="28"/>
          <w:lang w:eastAsia="uk-UA"/>
        </w:rPr>
      </w:pPr>
      <w:r>
        <w:rPr>
          <w:szCs w:val="28"/>
        </w:rPr>
        <w:t>Надати згоду відділу освіти, молоді та спорту Кегичівської селищної ради на передачу в оренду  відділу культури Кегичівської селищної ради</w:t>
      </w:r>
      <w:r w:rsidR="008361FB" w:rsidRPr="008361FB">
        <w:rPr>
          <w:szCs w:val="28"/>
        </w:rPr>
        <w:t>.</w:t>
      </w:r>
      <w:r w:rsidR="000D6CDF" w:rsidRPr="008361FB">
        <w:rPr>
          <w:szCs w:val="28"/>
        </w:rPr>
        <w:t xml:space="preserve"> </w:t>
      </w:r>
    </w:p>
    <w:p w:rsidR="00DC11F7" w:rsidRPr="00D91690" w:rsidRDefault="00DC11F7" w:rsidP="00DC11F7">
      <w:pPr>
        <w:pStyle w:val="a5"/>
        <w:numPr>
          <w:ilvl w:val="0"/>
          <w:numId w:val="15"/>
        </w:numPr>
        <w:tabs>
          <w:tab w:val="left" w:pos="851"/>
        </w:tabs>
        <w:ind w:left="0" w:firstLine="567"/>
        <w:jc w:val="both"/>
      </w:pPr>
      <w:r>
        <w:t>Начальнику відділу освіти, молоді та спорту Кегичівської селищної ради</w:t>
      </w:r>
      <w:r w:rsidRPr="00D91690">
        <w:t xml:space="preserve"> (</w:t>
      </w:r>
      <w:r>
        <w:t>Світлана ШМАТЧЕНКО</w:t>
      </w:r>
      <w:r w:rsidRPr="00D91690">
        <w:t>):</w:t>
      </w:r>
    </w:p>
    <w:p w:rsidR="00DC11F7" w:rsidRPr="00D91690" w:rsidRDefault="00DC11F7" w:rsidP="00DC11F7">
      <w:pPr>
        <w:pStyle w:val="a5"/>
        <w:ind w:left="0" w:firstLine="567"/>
        <w:jc w:val="both"/>
      </w:pPr>
      <w:r w:rsidRPr="00D91690">
        <w:lastRenderedPageBreak/>
        <w:t xml:space="preserve">- </w:t>
      </w:r>
      <w:r>
        <w:t>під час укладання договорів оренди керуватись</w:t>
      </w:r>
      <w:r w:rsidRPr="00DC11F7">
        <w:rPr>
          <w:szCs w:val="28"/>
          <w:lang w:eastAsia="uk-UA"/>
        </w:rPr>
        <w:t xml:space="preserve"> </w:t>
      </w:r>
      <w:r w:rsidRPr="00DC11F7">
        <w:rPr>
          <w:szCs w:val="28"/>
        </w:rPr>
        <w:t>пунктом 1</w:t>
      </w:r>
      <w:r w:rsidR="00C64F4E">
        <w:rPr>
          <w:szCs w:val="28"/>
        </w:rPr>
        <w:t>6</w:t>
      </w:r>
      <w:r w:rsidRPr="00DC11F7">
        <w:rPr>
          <w:szCs w:val="28"/>
        </w:rPr>
        <w:t xml:space="preserve"> Методики розрахунку орендної плати за комунальне майно Кегичівської селищної ради, затвердженої рішенням </w:t>
      </w:r>
      <w:r w:rsidR="00C64F4E">
        <w:rPr>
          <w:szCs w:val="28"/>
        </w:rPr>
        <w:t>Х</w:t>
      </w:r>
      <w:r w:rsidRPr="00DC11F7">
        <w:rPr>
          <w:bCs/>
          <w:szCs w:val="28"/>
          <w:lang w:val="en-US"/>
        </w:rPr>
        <w:t>VII</w:t>
      </w:r>
      <w:r w:rsidRPr="00DC11F7">
        <w:rPr>
          <w:bCs/>
          <w:szCs w:val="28"/>
        </w:rPr>
        <w:t xml:space="preserve"> сесії </w:t>
      </w:r>
      <w:r w:rsidRPr="00DC11F7">
        <w:rPr>
          <w:bCs/>
          <w:szCs w:val="28"/>
          <w:lang w:val="en-US"/>
        </w:rPr>
        <w:t>VIII</w:t>
      </w:r>
      <w:r w:rsidRPr="00DC11F7">
        <w:rPr>
          <w:bCs/>
          <w:szCs w:val="28"/>
        </w:rPr>
        <w:t xml:space="preserve"> скликання від </w:t>
      </w:r>
      <w:r w:rsidR="00C64F4E">
        <w:rPr>
          <w:bCs/>
          <w:szCs w:val="28"/>
        </w:rPr>
        <w:t>30</w:t>
      </w:r>
      <w:r w:rsidRPr="00DC11F7">
        <w:rPr>
          <w:bCs/>
          <w:szCs w:val="28"/>
        </w:rPr>
        <w:t xml:space="preserve"> </w:t>
      </w:r>
      <w:r w:rsidR="00C64F4E">
        <w:rPr>
          <w:bCs/>
          <w:szCs w:val="28"/>
        </w:rPr>
        <w:t>вересня</w:t>
      </w:r>
      <w:r w:rsidRPr="00DC11F7">
        <w:rPr>
          <w:bCs/>
          <w:szCs w:val="28"/>
        </w:rPr>
        <w:t xml:space="preserve"> 2021 року </w:t>
      </w:r>
      <w:r w:rsidR="003E54EB">
        <w:rPr>
          <w:bCs/>
          <w:szCs w:val="28"/>
        </w:rPr>
        <w:br/>
      </w:r>
      <w:r w:rsidRPr="00DC11F7">
        <w:rPr>
          <w:bCs/>
          <w:szCs w:val="28"/>
        </w:rPr>
        <w:t xml:space="preserve">№ </w:t>
      </w:r>
      <w:r w:rsidR="00C64F4E">
        <w:rPr>
          <w:bCs/>
          <w:szCs w:val="28"/>
        </w:rPr>
        <w:t>3620</w:t>
      </w:r>
      <w:r w:rsidRPr="00DC11F7">
        <w:rPr>
          <w:bCs/>
          <w:szCs w:val="28"/>
        </w:rPr>
        <w:t xml:space="preserve"> «</w:t>
      </w:r>
      <w:r w:rsidRPr="00DC11F7">
        <w:rPr>
          <w:szCs w:val="28"/>
        </w:rPr>
        <w:t>Про забезпечення відносин у сфері оренди комунального майна Кегичівської селищної ради»</w:t>
      </w:r>
      <w:r w:rsidRPr="00D91690">
        <w:t>;</w:t>
      </w:r>
    </w:p>
    <w:p w:rsidR="00DC11F7" w:rsidRPr="00D91690" w:rsidRDefault="00DC11F7" w:rsidP="00DC11F7">
      <w:pPr>
        <w:pStyle w:val="a5"/>
        <w:ind w:left="0" w:firstLine="567"/>
        <w:jc w:val="both"/>
      </w:pPr>
      <w:r w:rsidRPr="00D91690">
        <w:t xml:space="preserve">- </w:t>
      </w:r>
      <w:r>
        <w:t>забезпечити  оприлюднення</w:t>
      </w:r>
      <w:r w:rsidRPr="00D91690">
        <w:t xml:space="preserve"> укладених договорів оренди  в електронній торговій системі</w:t>
      </w:r>
      <w:r>
        <w:t xml:space="preserve"> «</w:t>
      </w:r>
      <w:proofErr w:type="spellStart"/>
      <w:r>
        <w:t>Прозорро</w:t>
      </w:r>
      <w:proofErr w:type="spellEnd"/>
      <w:r>
        <w:t>. Продажі»</w:t>
      </w:r>
      <w:r w:rsidRPr="00D91690">
        <w:t>.</w:t>
      </w:r>
    </w:p>
    <w:p w:rsidR="001B6DF5" w:rsidRPr="008361FB" w:rsidRDefault="001B6DF5" w:rsidP="001B6DF5">
      <w:pPr>
        <w:pStyle w:val="a5"/>
        <w:numPr>
          <w:ilvl w:val="0"/>
          <w:numId w:val="15"/>
        </w:numPr>
        <w:tabs>
          <w:tab w:val="left" w:pos="851"/>
        </w:tabs>
        <w:ind w:left="0" w:firstLine="567"/>
        <w:jc w:val="both"/>
        <w:rPr>
          <w:szCs w:val="28"/>
        </w:rPr>
      </w:pPr>
      <w:r w:rsidRPr="008361FB">
        <w:rPr>
          <w:szCs w:val="28"/>
        </w:rPr>
        <w:t xml:space="preserve">Контроль за виконанням рішення покласти на постійну комісію з питань бюджету, фінансів, соціально-економічного розвитку та комунальної власності Кегичівської селищної ради (голова комісії Вікторія ЛУЦЕНКО) та постійну комісію </w:t>
      </w:r>
      <w:r w:rsidRPr="008361FB">
        <w:rPr>
          <w:rStyle w:val="apple-converted-space"/>
          <w:szCs w:val="28"/>
        </w:rPr>
        <w:t xml:space="preserve">з питань житлово-комунального господарства, транспорту, зв’язку, паливно-енергетичних питань, розвитку підприємництва, громадського харчування та побуту </w:t>
      </w:r>
      <w:r w:rsidRPr="008361FB">
        <w:rPr>
          <w:szCs w:val="28"/>
        </w:rPr>
        <w:t xml:space="preserve">Кегичівської селищної ради </w:t>
      </w:r>
      <w:r w:rsidRPr="008361FB">
        <w:rPr>
          <w:rStyle w:val="apple-converted-space"/>
          <w:szCs w:val="28"/>
        </w:rPr>
        <w:t>(</w:t>
      </w:r>
      <w:r w:rsidRPr="008361FB">
        <w:rPr>
          <w:szCs w:val="28"/>
        </w:rPr>
        <w:t xml:space="preserve">голова комісії </w:t>
      </w:r>
      <w:r w:rsidR="000B2528">
        <w:rPr>
          <w:szCs w:val="28"/>
        </w:rPr>
        <w:br/>
      </w:r>
      <w:r w:rsidRPr="008361FB">
        <w:rPr>
          <w:rStyle w:val="apple-converted-space"/>
          <w:szCs w:val="28"/>
        </w:rPr>
        <w:t>Олександр МАХОТКА)</w:t>
      </w:r>
      <w:r w:rsidRPr="008361FB">
        <w:rPr>
          <w:szCs w:val="28"/>
        </w:rPr>
        <w:t>.</w:t>
      </w:r>
    </w:p>
    <w:p w:rsidR="004810B5" w:rsidRPr="008361FB" w:rsidRDefault="004810B5" w:rsidP="000B2528">
      <w:pPr>
        <w:shd w:val="clear" w:color="auto" w:fill="FFFFFF"/>
        <w:spacing w:line="360" w:lineRule="auto"/>
        <w:ind w:firstLine="567"/>
        <w:jc w:val="both"/>
        <w:rPr>
          <w:szCs w:val="28"/>
        </w:rPr>
      </w:pPr>
      <w:r w:rsidRPr="008361FB">
        <w:rPr>
          <w:szCs w:val="28"/>
        </w:rPr>
        <w:t> </w:t>
      </w:r>
    </w:p>
    <w:p w:rsidR="00D102A1" w:rsidRPr="008361FB" w:rsidRDefault="00D102A1" w:rsidP="000B2528">
      <w:pPr>
        <w:shd w:val="clear" w:color="auto" w:fill="FFFFFF"/>
        <w:spacing w:line="360" w:lineRule="auto"/>
        <w:ind w:firstLine="567"/>
        <w:jc w:val="both"/>
        <w:rPr>
          <w:szCs w:val="28"/>
        </w:rPr>
      </w:pPr>
    </w:p>
    <w:p w:rsidR="004810B5" w:rsidRPr="008361FB" w:rsidRDefault="00BD7834" w:rsidP="00426DD5">
      <w:pPr>
        <w:pStyle w:val="Standard"/>
        <w:rPr>
          <w:szCs w:val="28"/>
          <w:bdr w:val="none" w:sz="0" w:space="0" w:color="auto" w:frame="1"/>
        </w:rPr>
      </w:pPr>
      <w:proofErr w:type="spellStart"/>
      <w:r w:rsidRPr="008361FB">
        <w:rPr>
          <w:b/>
          <w:bCs/>
          <w:szCs w:val="28"/>
        </w:rPr>
        <w:t>Кегичівський</w:t>
      </w:r>
      <w:proofErr w:type="spellEnd"/>
      <w:r w:rsidRPr="008361FB">
        <w:rPr>
          <w:b/>
          <w:bCs/>
          <w:szCs w:val="28"/>
        </w:rPr>
        <w:t xml:space="preserve"> </w:t>
      </w:r>
      <w:proofErr w:type="spellStart"/>
      <w:r w:rsidRPr="008361FB">
        <w:rPr>
          <w:b/>
          <w:bCs/>
          <w:szCs w:val="28"/>
        </w:rPr>
        <w:t>селищний</w:t>
      </w:r>
      <w:proofErr w:type="spellEnd"/>
      <w:r w:rsidRPr="008361FB">
        <w:rPr>
          <w:b/>
          <w:bCs/>
          <w:szCs w:val="28"/>
        </w:rPr>
        <w:t xml:space="preserve"> </w:t>
      </w:r>
      <w:proofErr w:type="spellStart"/>
      <w:r w:rsidRPr="008361FB">
        <w:rPr>
          <w:b/>
          <w:bCs/>
          <w:szCs w:val="28"/>
        </w:rPr>
        <w:t>голова</w:t>
      </w:r>
      <w:proofErr w:type="spellEnd"/>
      <w:r w:rsidRPr="008361FB">
        <w:rPr>
          <w:b/>
          <w:bCs/>
          <w:szCs w:val="28"/>
        </w:rPr>
        <w:t xml:space="preserve">         </w:t>
      </w:r>
      <w:proofErr w:type="spellStart"/>
      <w:r w:rsidR="00426DD5">
        <w:rPr>
          <w:b/>
          <w:bCs/>
          <w:color w:val="000000"/>
          <w:sz w:val="22"/>
          <w:szCs w:val="22"/>
        </w:rPr>
        <w:t>оригінал</w:t>
      </w:r>
      <w:proofErr w:type="spellEnd"/>
      <w:r w:rsidR="00426DD5">
        <w:rPr>
          <w:b/>
          <w:bCs/>
          <w:color w:val="000000"/>
          <w:sz w:val="22"/>
          <w:szCs w:val="22"/>
        </w:rPr>
        <w:t xml:space="preserve"> </w:t>
      </w:r>
      <w:proofErr w:type="spellStart"/>
      <w:r w:rsidR="00426DD5">
        <w:rPr>
          <w:b/>
          <w:bCs/>
          <w:color w:val="000000"/>
          <w:sz w:val="22"/>
          <w:szCs w:val="22"/>
        </w:rPr>
        <w:t>підписано</w:t>
      </w:r>
      <w:bookmarkStart w:id="0" w:name="_GoBack"/>
      <w:bookmarkEnd w:id="0"/>
      <w:proofErr w:type="spellEnd"/>
      <w:r w:rsidR="00F94121" w:rsidRPr="008361FB">
        <w:rPr>
          <w:b/>
          <w:bCs/>
          <w:szCs w:val="28"/>
        </w:rPr>
        <w:t xml:space="preserve">                      </w:t>
      </w:r>
      <w:r w:rsidRPr="008361FB">
        <w:rPr>
          <w:b/>
          <w:bCs/>
          <w:szCs w:val="28"/>
        </w:rPr>
        <w:t xml:space="preserve"> </w:t>
      </w:r>
      <w:r w:rsidR="00C04B14">
        <w:rPr>
          <w:b/>
          <w:bCs/>
          <w:szCs w:val="28"/>
        </w:rPr>
        <w:t xml:space="preserve"> </w:t>
      </w:r>
      <w:proofErr w:type="spellStart"/>
      <w:r w:rsidRPr="008361FB">
        <w:rPr>
          <w:b/>
          <w:bCs/>
          <w:szCs w:val="28"/>
        </w:rPr>
        <w:t>Антон</w:t>
      </w:r>
      <w:proofErr w:type="spellEnd"/>
      <w:r w:rsidRPr="008361FB">
        <w:rPr>
          <w:b/>
          <w:bCs/>
          <w:szCs w:val="28"/>
        </w:rPr>
        <w:t xml:space="preserve">  ДОЦЕНКО</w:t>
      </w:r>
    </w:p>
    <w:p w:rsidR="004810B5" w:rsidRDefault="004810B5" w:rsidP="004810B5">
      <w:pPr>
        <w:shd w:val="clear" w:color="auto" w:fill="FFFFFF"/>
        <w:jc w:val="both"/>
        <w:rPr>
          <w:sz w:val="24"/>
          <w:szCs w:val="24"/>
          <w:bdr w:val="none" w:sz="0" w:space="0" w:color="auto" w:frame="1"/>
        </w:rPr>
      </w:pPr>
    </w:p>
    <w:p w:rsidR="00B1391C" w:rsidRDefault="00B1391C" w:rsidP="00F37215">
      <w:pPr>
        <w:shd w:val="clear" w:color="auto" w:fill="FFFFFF"/>
        <w:tabs>
          <w:tab w:val="left" w:pos="840"/>
        </w:tabs>
        <w:jc w:val="center"/>
        <w:rPr>
          <w:color w:val="FFFFFF" w:themeColor="background1"/>
          <w:sz w:val="20"/>
        </w:rPr>
      </w:pPr>
    </w:p>
    <w:p w:rsidR="00C92A99" w:rsidRDefault="00C92A99" w:rsidP="00F37215">
      <w:pPr>
        <w:shd w:val="clear" w:color="auto" w:fill="FFFFFF"/>
        <w:tabs>
          <w:tab w:val="left" w:pos="840"/>
        </w:tabs>
        <w:jc w:val="center"/>
        <w:rPr>
          <w:color w:val="FFFFFF" w:themeColor="background1"/>
          <w:sz w:val="20"/>
        </w:rPr>
      </w:pPr>
    </w:p>
    <w:p w:rsidR="004E6A0B" w:rsidRPr="00352B91" w:rsidRDefault="004E6A0B" w:rsidP="00352B91">
      <w:pPr>
        <w:jc w:val="both"/>
        <w:rPr>
          <w:rFonts w:eastAsia="Calibri"/>
          <w:szCs w:val="28"/>
        </w:rPr>
      </w:pPr>
    </w:p>
    <w:sectPr w:rsidR="004E6A0B" w:rsidRPr="00352B91" w:rsidSect="00EC4E11">
      <w:headerReference w:type="default" r:id="rId10"/>
      <w:pgSz w:w="11906" w:h="16838"/>
      <w:pgMar w:top="28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35ED" w:rsidRDefault="000835ED" w:rsidP="00EC4E11">
      <w:r>
        <w:separator/>
      </w:r>
    </w:p>
  </w:endnote>
  <w:endnote w:type="continuationSeparator" w:id="0">
    <w:p w:rsidR="000835ED" w:rsidRDefault="000835ED" w:rsidP="00EC4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altName w:val="Arial"/>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35ED" w:rsidRDefault="000835ED" w:rsidP="00EC4E11">
      <w:r>
        <w:separator/>
      </w:r>
    </w:p>
  </w:footnote>
  <w:footnote w:type="continuationSeparator" w:id="0">
    <w:p w:rsidR="000835ED" w:rsidRDefault="000835ED" w:rsidP="00EC4E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803059"/>
      <w:docPartObj>
        <w:docPartGallery w:val="Page Numbers (Top of Page)"/>
        <w:docPartUnique/>
      </w:docPartObj>
    </w:sdtPr>
    <w:sdtEndPr/>
    <w:sdtContent>
      <w:p w:rsidR="00EC4E11" w:rsidRDefault="006C0346">
        <w:pPr>
          <w:pStyle w:val="aa"/>
          <w:jc w:val="center"/>
        </w:pPr>
        <w:r>
          <w:fldChar w:fldCharType="begin"/>
        </w:r>
        <w:r w:rsidR="00313AA3">
          <w:instrText xml:space="preserve"> PAGE   \* MERGEFORMAT </w:instrText>
        </w:r>
        <w:r>
          <w:fldChar w:fldCharType="separate"/>
        </w:r>
        <w:r w:rsidR="00426DD5">
          <w:rPr>
            <w:noProof/>
          </w:rPr>
          <w:t>2</w:t>
        </w:r>
        <w:r>
          <w:rPr>
            <w:noProof/>
          </w:rPr>
          <w:fldChar w:fldCharType="end"/>
        </w:r>
      </w:p>
    </w:sdtContent>
  </w:sdt>
  <w:p w:rsidR="00EC4E11" w:rsidRDefault="00EC4E11">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15B0"/>
    <w:multiLevelType w:val="hybridMultilevel"/>
    <w:tmpl w:val="5B821BCE"/>
    <w:lvl w:ilvl="0" w:tplc="16B6A41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AD36681"/>
    <w:multiLevelType w:val="hybridMultilevel"/>
    <w:tmpl w:val="F6C21832"/>
    <w:lvl w:ilvl="0" w:tplc="919453E8">
      <w:start w:val="1"/>
      <w:numFmt w:val="decimal"/>
      <w:lvlText w:val="%1."/>
      <w:lvlJc w:val="left"/>
      <w:pPr>
        <w:ind w:left="1542" w:hanging="975"/>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13351F09"/>
    <w:multiLevelType w:val="hybridMultilevel"/>
    <w:tmpl w:val="89703648"/>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3">
    <w:nsid w:val="15AA4376"/>
    <w:multiLevelType w:val="hybridMultilevel"/>
    <w:tmpl w:val="AFC46E36"/>
    <w:lvl w:ilvl="0" w:tplc="012C5F3C">
      <w:start w:val="1"/>
      <w:numFmt w:val="bullet"/>
      <w:lvlText w:val=""/>
      <w:lvlJc w:val="left"/>
      <w:pPr>
        <w:ind w:left="2214"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4">
    <w:nsid w:val="1F024DA7"/>
    <w:multiLevelType w:val="hybridMultilevel"/>
    <w:tmpl w:val="605E7AF4"/>
    <w:lvl w:ilvl="0" w:tplc="D6C4C62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nsid w:val="20C31B58"/>
    <w:multiLevelType w:val="hybridMultilevel"/>
    <w:tmpl w:val="00A04A22"/>
    <w:lvl w:ilvl="0" w:tplc="48C4F9F0">
      <w:start w:val="1"/>
      <w:numFmt w:val="decimal"/>
      <w:lvlText w:val="%1."/>
      <w:lvlJc w:val="left"/>
      <w:pPr>
        <w:ind w:left="360" w:hanging="360"/>
      </w:pPr>
      <w:rPr>
        <w:rFonts w:hint="default"/>
        <w:i w:val="0"/>
        <w:color w:val="auto"/>
        <w:sz w:val="28"/>
        <w:szCs w:val="28"/>
      </w:rPr>
    </w:lvl>
    <w:lvl w:ilvl="1" w:tplc="04190019">
      <w:start w:val="1"/>
      <w:numFmt w:val="lowerLetter"/>
      <w:lvlText w:val="%2."/>
      <w:lvlJc w:val="left"/>
      <w:pPr>
        <w:ind w:left="1015" w:hanging="360"/>
      </w:pPr>
    </w:lvl>
    <w:lvl w:ilvl="2" w:tplc="0419001B" w:tentative="1">
      <w:start w:val="1"/>
      <w:numFmt w:val="lowerRoman"/>
      <w:lvlText w:val="%3."/>
      <w:lvlJc w:val="right"/>
      <w:pPr>
        <w:ind w:left="1735" w:hanging="180"/>
      </w:pPr>
    </w:lvl>
    <w:lvl w:ilvl="3" w:tplc="0419000F" w:tentative="1">
      <w:start w:val="1"/>
      <w:numFmt w:val="decimal"/>
      <w:lvlText w:val="%4."/>
      <w:lvlJc w:val="left"/>
      <w:pPr>
        <w:ind w:left="2455" w:hanging="360"/>
      </w:pPr>
    </w:lvl>
    <w:lvl w:ilvl="4" w:tplc="04190019" w:tentative="1">
      <w:start w:val="1"/>
      <w:numFmt w:val="lowerLetter"/>
      <w:lvlText w:val="%5."/>
      <w:lvlJc w:val="left"/>
      <w:pPr>
        <w:ind w:left="3175" w:hanging="360"/>
      </w:pPr>
    </w:lvl>
    <w:lvl w:ilvl="5" w:tplc="0419001B" w:tentative="1">
      <w:start w:val="1"/>
      <w:numFmt w:val="lowerRoman"/>
      <w:lvlText w:val="%6."/>
      <w:lvlJc w:val="right"/>
      <w:pPr>
        <w:ind w:left="3895" w:hanging="180"/>
      </w:pPr>
    </w:lvl>
    <w:lvl w:ilvl="6" w:tplc="0419000F" w:tentative="1">
      <w:start w:val="1"/>
      <w:numFmt w:val="decimal"/>
      <w:lvlText w:val="%7."/>
      <w:lvlJc w:val="left"/>
      <w:pPr>
        <w:ind w:left="4615" w:hanging="360"/>
      </w:pPr>
    </w:lvl>
    <w:lvl w:ilvl="7" w:tplc="04190019" w:tentative="1">
      <w:start w:val="1"/>
      <w:numFmt w:val="lowerLetter"/>
      <w:lvlText w:val="%8."/>
      <w:lvlJc w:val="left"/>
      <w:pPr>
        <w:ind w:left="5335" w:hanging="360"/>
      </w:pPr>
    </w:lvl>
    <w:lvl w:ilvl="8" w:tplc="0419001B" w:tentative="1">
      <w:start w:val="1"/>
      <w:numFmt w:val="lowerRoman"/>
      <w:lvlText w:val="%9."/>
      <w:lvlJc w:val="right"/>
      <w:pPr>
        <w:ind w:left="6055" w:hanging="180"/>
      </w:pPr>
    </w:lvl>
  </w:abstractNum>
  <w:abstractNum w:abstractNumId="6">
    <w:nsid w:val="234C5CDB"/>
    <w:multiLevelType w:val="hybridMultilevel"/>
    <w:tmpl w:val="4B0C5820"/>
    <w:lvl w:ilvl="0" w:tplc="D1F42BA8">
      <w:numFmt w:val="bullet"/>
      <w:lvlText w:val="-"/>
      <w:lvlJc w:val="left"/>
      <w:pPr>
        <w:ind w:left="720" w:hanging="360"/>
      </w:pPr>
      <w:rPr>
        <w:rFonts w:ascii="Times New Roman" w:eastAsia="Times New Roman" w:hAnsi="Times New Roman" w:cs="Times New Roman" w:hint="default"/>
        <w:sz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A6D5837"/>
    <w:multiLevelType w:val="hybridMultilevel"/>
    <w:tmpl w:val="F3C6A4AC"/>
    <w:lvl w:ilvl="0" w:tplc="BBF2DD0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0404AE9"/>
    <w:multiLevelType w:val="multilevel"/>
    <w:tmpl w:val="063EF0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39831574"/>
    <w:multiLevelType w:val="multilevel"/>
    <w:tmpl w:val="0B2CE56C"/>
    <w:lvl w:ilvl="0">
      <w:start w:val="1"/>
      <w:numFmt w:val="decimal"/>
      <w:lvlText w:val="%1."/>
      <w:lvlJc w:val="left"/>
      <w:pPr>
        <w:ind w:left="450" w:hanging="360"/>
      </w:pPr>
      <w:rPr>
        <w:rFonts w:hint="default"/>
        <w:b/>
      </w:rPr>
    </w:lvl>
    <w:lvl w:ilvl="1">
      <w:start w:val="1"/>
      <w:numFmt w:val="decimal"/>
      <w:isLgl/>
      <w:lvlText w:val="%1.%2."/>
      <w:lvlJc w:val="left"/>
      <w:pPr>
        <w:ind w:left="973"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10">
    <w:nsid w:val="43BE7F9E"/>
    <w:multiLevelType w:val="multilevel"/>
    <w:tmpl w:val="CD049972"/>
    <w:lvl w:ilvl="0">
      <w:start w:val="1"/>
      <w:numFmt w:val="none"/>
      <w:suff w:val="nothing"/>
      <w:lvlText w:val=""/>
      <w:lvlJc w:val="left"/>
      <w:pPr>
        <w:ind w:left="432" w:hanging="432"/>
      </w:pPr>
      <w:rPr>
        <w:rFonts w:cs="Times New Roman"/>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1">
    <w:nsid w:val="468D42CF"/>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4050A85"/>
    <w:multiLevelType w:val="hybridMultilevel"/>
    <w:tmpl w:val="9DBA9322"/>
    <w:lvl w:ilvl="0" w:tplc="A96628AC">
      <w:numFmt w:val="bullet"/>
      <w:lvlText w:val="-"/>
      <w:lvlJc w:val="left"/>
      <w:pPr>
        <w:ind w:left="2085" w:hanging="360"/>
      </w:pPr>
      <w:rPr>
        <w:rFonts w:ascii="Times New Roman" w:eastAsia="Times New Roman" w:hAnsi="Times New Roman" w:hint="default"/>
      </w:rPr>
    </w:lvl>
    <w:lvl w:ilvl="1" w:tplc="04190003" w:tentative="1">
      <w:start w:val="1"/>
      <w:numFmt w:val="bullet"/>
      <w:lvlText w:val="o"/>
      <w:lvlJc w:val="left"/>
      <w:pPr>
        <w:ind w:left="2805" w:hanging="360"/>
      </w:pPr>
      <w:rPr>
        <w:rFonts w:ascii="Courier New" w:hAnsi="Courier New" w:cs="Courier New" w:hint="default"/>
      </w:rPr>
    </w:lvl>
    <w:lvl w:ilvl="2" w:tplc="04190005" w:tentative="1">
      <w:start w:val="1"/>
      <w:numFmt w:val="bullet"/>
      <w:lvlText w:val=""/>
      <w:lvlJc w:val="left"/>
      <w:pPr>
        <w:ind w:left="3525" w:hanging="360"/>
      </w:pPr>
      <w:rPr>
        <w:rFonts w:ascii="Wingdings" w:hAnsi="Wingdings" w:hint="default"/>
      </w:rPr>
    </w:lvl>
    <w:lvl w:ilvl="3" w:tplc="04190001" w:tentative="1">
      <w:start w:val="1"/>
      <w:numFmt w:val="bullet"/>
      <w:lvlText w:val=""/>
      <w:lvlJc w:val="left"/>
      <w:pPr>
        <w:ind w:left="4245" w:hanging="360"/>
      </w:pPr>
      <w:rPr>
        <w:rFonts w:ascii="Symbol" w:hAnsi="Symbol" w:hint="default"/>
      </w:rPr>
    </w:lvl>
    <w:lvl w:ilvl="4" w:tplc="04190003" w:tentative="1">
      <w:start w:val="1"/>
      <w:numFmt w:val="bullet"/>
      <w:lvlText w:val="o"/>
      <w:lvlJc w:val="left"/>
      <w:pPr>
        <w:ind w:left="4965" w:hanging="360"/>
      </w:pPr>
      <w:rPr>
        <w:rFonts w:ascii="Courier New" w:hAnsi="Courier New" w:cs="Courier New" w:hint="default"/>
      </w:rPr>
    </w:lvl>
    <w:lvl w:ilvl="5" w:tplc="04190005" w:tentative="1">
      <w:start w:val="1"/>
      <w:numFmt w:val="bullet"/>
      <w:lvlText w:val=""/>
      <w:lvlJc w:val="left"/>
      <w:pPr>
        <w:ind w:left="5685" w:hanging="360"/>
      </w:pPr>
      <w:rPr>
        <w:rFonts w:ascii="Wingdings" w:hAnsi="Wingdings" w:hint="default"/>
      </w:rPr>
    </w:lvl>
    <w:lvl w:ilvl="6" w:tplc="04190001" w:tentative="1">
      <w:start w:val="1"/>
      <w:numFmt w:val="bullet"/>
      <w:lvlText w:val=""/>
      <w:lvlJc w:val="left"/>
      <w:pPr>
        <w:ind w:left="6405" w:hanging="360"/>
      </w:pPr>
      <w:rPr>
        <w:rFonts w:ascii="Symbol" w:hAnsi="Symbol" w:hint="default"/>
      </w:rPr>
    </w:lvl>
    <w:lvl w:ilvl="7" w:tplc="04190003" w:tentative="1">
      <w:start w:val="1"/>
      <w:numFmt w:val="bullet"/>
      <w:lvlText w:val="o"/>
      <w:lvlJc w:val="left"/>
      <w:pPr>
        <w:ind w:left="7125" w:hanging="360"/>
      </w:pPr>
      <w:rPr>
        <w:rFonts w:ascii="Courier New" w:hAnsi="Courier New" w:cs="Courier New" w:hint="default"/>
      </w:rPr>
    </w:lvl>
    <w:lvl w:ilvl="8" w:tplc="04190005" w:tentative="1">
      <w:start w:val="1"/>
      <w:numFmt w:val="bullet"/>
      <w:lvlText w:val=""/>
      <w:lvlJc w:val="left"/>
      <w:pPr>
        <w:ind w:left="7845" w:hanging="360"/>
      </w:pPr>
      <w:rPr>
        <w:rFonts w:ascii="Wingdings" w:hAnsi="Wingdings" w:hint="default"/>
      </w:rPr>
    </w:lvl>
  </w:abstractNum>
  <w:abstractNum w:abstractNumId="13">
    <w:nsid w:val="5E8B4D82"/>
    <w:multiLevelType w:val="hybridMultilevel"/>
    <w:tmpl w:val="60C269C2"/>
    <w:lvl w:ilvl="0" w:tplc="5C520CD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5FDD7844"/>
    <w:multiLevelType w:val="hybridMultilevel"/>
    <w:tmpl w:val="D22ECB6A"/>
    <w:lvl w:ilvl="0" w:tplc="514A0422">
      <w:numFmt w:val="bullet"/>
      <w:lvlText w:val="-"/>
      <w:lvlJc w:val="left"/>
      <w:pPr>
        <w:ind w:left="1452" w:hanging="885"/>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5">
    <w:nsid w:val="60045029"/>
    <w:multiLevelType w:val="hybridMultilevel"/>
    <w:tmpl w:val="BDDEA356"/>
    <w:lvl w:ilvl="0" w:tplc="9F423216">
      <w:start w:val="1"/>
      <w:numFmt w:val="decimal"/>
      <w:lvlText w:val="%1."/>
      <w:lvlJc w:val="left"/>
      <w:pPr>
        <w:ind w:left="1211" w:hanging="360"/>
      </w:pPr>
      <w:rPr>
        <w:sz w:val="28"/>
        <w:szCs w:val="28"/>
      </w:rPr>
    </w:lvl>
    <w:lvl w:ilvl="1" w:tplc="04190019">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66435EB6"/>
    <w:multiLevelType w:val="hybridMultilevel"/>
    <w:tmpl w:val="C7F8EDC4"/>
    <w:lvl w:ilvl="0" w:tplc="0419000F">
      <w:start w:val="3"/>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67D35B1E"/>
    <w:multiLevelType w:val="hybridMultilevel"/>
    <w:tmpl w:val="5E94CA98"/>
    <w:lvl w:ilvl="0" w:tplc="CA26B52E">
      <w:start w:val="1"/>
      <w:numFmt w:val="decimal"/>
      <w:lvlText w:val="%1."/>
      <w:lvlJc w:val="left"/>
      <w:pPr>
        <w:ind w:left="1452" w:hanging="885"/>
      </w:pPr>
      <w:rPr>
        <w:rFonts w:cs="Times New Roman" w:hint="default"/>
      </w:rPr>
    </w:lvl>
    <w:lvl w:ilvl="1" w:tplc="5644F962">
      <w:start w:val="1"/>
      <w:numFmt w:val="bullet"/>
      <w:lvlText w:val="-"/>
      <w:lvlJc w:val="left"/>
      <w:pPr>
        <w:ind w:left="2172" w:hanging="885"/>
      </w:pPr>
      <w:rPr>
        <w:rFonts w:ascii="Times New Roman" w:eastAsia="Times New Roman" w:hAnsi="Times New Roman" w:hint="default"/>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8">
    <w:nsid w:val="68606DC7"/>
    <w:multiLevelType w:val="hybridMultilevel"/>
    <w:tmpl w:val="B7F249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1354F6E"/>
    <w:multiLevelType w:val="multilevel"/>
    <w:tmpl w:val="F2B246EA"/>
    <w:lvl w:ilvl="0">
      <w:start w:val="1"/>
      <w:numFmt w:val="decimal"/>
      <w:lvlText w:val="%1."/>
      <w:lvlJc w:val="left"/>
      <w:pPr>
        <w:ind w:left="450" w:hanging="360"/>
      </w:pPr>
      <w:rPr>
        <w:rFonts w:hint="default"/>
        <w:b/>
      </w:rPr>
    </w:lvl>
    <w:lvl w:ilvl="1">
      <w:start w:val="1"/>
      <w:numFmt w:val="decimal"/>
      <w:lvlText w:val="%2)"/>
      <w:lvlJc w:val="left"/>
      <w:pPr>
        <w:ind w:left="1256" w:hanging="405"/>
      </w:pPr>
      <w:rPr>
        <w:rFonts w:hint="default"/>
      </w:rPr>
    </w:lvl>
    <w:lvl w:ilvl="2">
      <w:start w:val="1"/>
      <w:numFmt w:val="decimal"/>
      <w:isLgl/>
      <w:lvlText w:val="%1.%2.%3."/>
      <w:lvlJc w:val="left"/>
      <w:pPr>
        <w:ind w:left="1764" w:hanging="720"/>
      </w:pPr>
      <w:rPr>
        <w:rFonts w:hint="default"/>
      </w:rPr>
    </w:lvl>
    <w:lvl w:ilvl="3">
      <w:start w:val="1"/>
      <w:numFmt w:val="decimal"/>
      <w:isLgl/>
      <w:lvlText w:val="%1.%2.%3.%4."/>
      <w:lvlJc w:val="left"/>
      <w:pPr>
        <w:ind w:left="2241" w:hanging="720"/>
      </w:pPr>
      <w:rPr>
        <w:rFonts w:hint="default"/>
      </w:rPr>
    </w:lvl>
    <w:lvl w:ilvl="4">
      <w:start w:val="1"/>
      <w:numFmt w:val="decimal"/>
      <w:isLgl/>
      <w:lvlText w:val="%1.%2.%3.%4.%5."/>
      <w:lvlJc w:val="left"/>
      <w:pPr>
        <w:ind w:left="3078" w:hanging="1080"/>
      </w:pPr>
      <w:rPr>
        <w:rFonts w:hint="default"/>
      </w:rPr>
    </w:lvl>
    <w:lvl w:ilvl="5">
      <w:start w:val="1"/>
      <w:numFmt w:val="decimal"/>
      <w:isLgl/>
      <w:lvlText w:val="%1.%2.%3.%4.%5.%6."/>
      <w:lvlJc w:val="left"/>
      <w:pPr>
        <w:ind w:left="3555" w:hanging="1080"/>
      </w:pPr>
      <w:rPr>
        <w:rFonts w:hint="default"/>
      </w:rPr>
    </w:lvl>
    <w:lvl w:ilvl="6">
      <w:start w:val="1"/>
      <w:numFmt w:val="decimal"/>
      <w:isLgl/>
      <w:lvlText w:val="%1.%2.%3.%4.%5.%6.%7."/>
      <w:lvlJc w:val="left"/>
      <w:pPr>
        <w:ind w:left="4392" w:hanging="1440"/>
      </w:pPr>
      <w:rPr>
        <w:rFonts w:hint="default"/>
      </w:rPr>
    </w:lvl>
    <w:lvl w:ilvl="7">
      <w:start w:val="1"/>
      <w:numFmt w:val="decimal"/>
      <w:isLgl/>
      <w:lvlText w:val="%1.%2.%3.%4.%5.%6.%7.%8."/>
      <w:lvlJc w:val="left"/>
      <w:pPr>
        <w:ind w:left="4869" w:hanging="1440"/>
      </w:pPr>
      <w:rPr>
        <w:rFonts w:hint="default"/>
      </w:rPr>
    </w:lvl>
    <w:lvl w:ilvl="8">
      <w:start w:val="1"/>
      <w:numFmt w:val="decimal"/>
      <w:isLgl/>
      <w:lvlText w:val="%1.%2.%3.%4.%5.%6.%7.%8.%9."/>
      <w:lvlJc w:val="left"/>
      <w:pPr>
        <w:ind w:left="5706" w:hanging="1800"/>
      </w:pPr>
      <w:rPr>
        <w:rFonts w:hint="default"/>
      </w:rPr>
    </w:lvl>
  </w:abstractNum>
  <w:abstractNum w:abstractNumId="20">
    <w:nsid w:val="77DE4D28"/>
    <w:multiLevelType w:val="hybridMultilevel"/>
    <w:tmpl w:val="99942BE6"/>
    <w:lvl w:ilvl="0" w:tplc="012C5F3C">
      <w:start w:val="1"/>
      <w:numFmt w:val="bullet"/>
      <w:lvlText w:val=""/>
      <w:lvlJc w:val="left"/>
      <w:pPr>
        <w:ind w:left="1287" w:hanging="360"/>
      </w:pPr>
      <w:rPr>
        <w:rFonts w:ascii="Symbol" w:hAnsi="Symbol" w:hint="default"/>
      </w:rPr>
    </w:lvl>
    <w:lvl w:ilvl="1" w:tplc="7DEC5738">
      <w:numFmt w:val="bullet"/>
      <w:lvlText w:val="-"/>
      <w:lvlJc w:val="left"/>
      <w:pPr>
        <w:ind w:left="1800" w:hanging="72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11"/>
  </w:num>
  <w:num w:numId="5">
    <w:abstractNumId w:val="18"/>
  </w:num>
  <w:num w:numId="6">
    <w:abstractNumId w:val="0"/>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19"/>
  </w:num>
  <w:num w:numId="10">
    <w:abstractNumId w:val="4"/>
  </w:num>
  <w:num w:numId="11">
    <w:abstractNumId w:val="13"/>
  </w:num>
  <w:num w:numId="12">
    <w:abstractNumId w:val="16"/>
  </w:num>
  <w:num w:numId="13">
    <w:abstractNumId w:val="1"/>
  </w:num>
  <w:num w:numId="14">
    <w:abstractNumId w:val="8"/>
  </w:num>
  <w:num w:numId="15">
    <w:abstractNumId w:val="15"/>
  </w:num>
  <w:num w:numId="16">
    <w:abstractNumId w:val="20"/>
  </w:num>
  <w:num w:numId="17">
    <w:abstractNumId w:val="14"/>
  </w:num>
  <w:num w:numId="18">
    <w:abstractNumId w:val="3"/>
  </w:num>
  <w:num w:numId="19">
    <w:abstractNumId w:val="17"/>
  </w:num>
  <w:num w:numId="20">
    <w:abstractNumId w:val="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93A3D"/>
    <w:rsid w:val="0000464D"/>
    <w:rsid w:val="00010D5D"/>
    <w:rsid w:val="00022A45"/>
    <w:rsid w:val="00024E13"/>
    <w:rsid w:val="00033F11"/>
    <w:rsid w:val="00054B86"/>
    <w:rsid w:val="00054DFD"/>
    <w:rsid w:val="00061E05"/>
    <w:rsid w:val="00071FEC"/>
    <w:rsid w:val="0008212A"/>
    <w:rsid w:val="000835ED"/>
    <w:rsid w:val="0008627D"/>
    <w:rsid w:val="000B2528"/>
    <w:rsid w:val="000B3838"/>
    <w:rsid w:val="000D1012"/>
    <w:rsid w:val="000D6CDF"/>
    <w:rsid w:val="000E6BC2"/>
    <w:rsid w:val="000F0FEE"/>
    <w:rsid w:val="000F725B"/>
    <w:rsid w:val="00125C54"/>
    <w:rsid w:val="00126BDB"/>
    <w:rsid w:val="001769A1"/>
    <w:rsid w:val="001771B5"/>
    <w:rsid w:val="00182EC8"/>
    <w:rsid w:val="00196478"/>
    <w:rsid w:val="001B6DF5"/>
    <w:rsid w:val="001D1B5B"/>
    <w:rsid w:val="001D4B43"/>
    <w:rsid w:val="001E50BC"/>
    <w:rsid w:val="001E778B"/>
    <w:rsid w:val="002062D5"/>
    <w:rsid w:val="00217F1F"/>
    <w:rsid w:val="00226761"/>
    <w:rsid w:val="002269FA"/>
    <w:rsid w:val="00251666"/>
    <w:rsid w:val="002658D1"/>
    <w:rsid w:val="00267C2C"/>
    <w:rsid w:val="00271054"/>
    <w:rsid w:val="002778AC"/>
    <w:rsid w:val="00293A3D"/>
    <w:rsid w:val="002A58D5"/>
    <w:rsid w:val="002A757E"/>
    <w:rsid w:val="002A7C53"/>
    <w:rsid w:val="002C322F"/>
    <w:rsid w:val="002C5918"/>
    <w:rsid w:val="002D2289"/>
    <w:rsid w:val="002E0C94"/>
    <w:rsid w:val="002F28E0"/>
    <w:rsid w:val="002F4887"/>
    <w:rsid w:val="003035CB"/>
    <w:rsid w:val="0030591A"/>
    <w:rsid w:val="00313AA3"/>
    <w:rsid w:val="00324105"/>
    <w:rsid w:val="003342D7"/>
    <w:rsid w:val="00336D67"/>
    <w:rsid w:val="00341BB2"/>
    <w:rsid w:val="00347753"/>
    <w:rsid w:val="00352B91"/>
    <w:rsid w:val="00364145"/>
    <w:rsid w:val="00371822"/>
    <w:rsid w:val="00376D02"/>
    <w:rsid w:val="0039700E"/>
    <w:rsid w:val="003A44AB"/>
    <w:rsid w:val="003A5CA7"/>
    <w:rsid w:val="003B291D"/>
    <w:rsid w:val="003B50FC"/>
    <w:rsid w:val="003D171D"/>
    <w:rsid w:val="003E54EB"/>
    <w:rsid w:val="003F65D9"/>
    <w:rsid w:val="00411B17"/>
    <w:rsid w:val="004136B9"/>
    <w:rsid w:val="004138B9"/>
    <w:rsid w:val="00417143"/>
    <w:rsid w:val="00426DD5"/>
    <w:rsid w:val="004277EB"/>
    <w:rsid w:val="00442338"/>
    <w:rsid w:val="00464081"/>
    <w:rsid w:val="004810B5"/>
    <w:rsid w:val="00487662"/>
    <w:rsid w:val="004954B3"/>
    <w:rsid w:val="004A6074"/>
    <w:rsid w:val="004C0680"/>
    <w:rsid w:val="004C33BB"/>
    <w:rsid w:val="004D7C3C"/>
    <w:rsid w:val="004E44C9"/>
    <w:rsid w:val="004E5E9F"/>
    <w:rsid w:val="004E6A0B"/>
    <w:rsid w:val="004F7114"/>
    <w:rsid w:val="005006CE"/>
    <w:rsid w:val="00517606"/>
    <w:rsid w:val="0052034C"/>
    <w:rsid w:val="00535852"/>
    <w:rsid w:val="00543D72"/>
    <w:rsid w:val="005556EE"/>
    <w:rsid w:val="005652C7"/>
    <w:rsid w:val="0056726F"/>
    <w:rsid w:val="0057645D"/>
    <w:rsid w:val="0059150F"/>
    <w:rsid w:val="005932B1"/>
    <w:rsid w:val="0059682A"/>
    <w:rsid w:val="005B506C"/>
    <w:rsid w:val="005C264B"/>
    <w:rsid w:val="005D615C"/>
    <w:rsid w:val="005E0985"/>
    <w:rsid w:val="00600BA8"/>
    <w:rsid w:val="00616F50"/>
    <w:rsid w:val="006267F1"/>
    <w:rsid w:val="00652D60"/>
    <w:rsid w:val="006648DA"/>
    <w:rsid w:val="00681BE7"/>
    <w:rsid w:val="006A1FB8"/>
    <w:rsid w:val="006B58DC"/>
    <w:rsid w:val="006C0346"/>
    <w:rsid w:val="006C3790"/>
    <w:rsid w:val="006C666A"/>
    <w:rsid w:val="006D738E"/>
    <w:rsid w:val="00704EDF"/>
    <w:rsid w:val="0072289F"/>
    <w:rsid w:val="00752583"/>
    <w:rsid w:val="00765D31"/>
    <w:rsid w:val="00767D4B"/>
    <w:rsid w:val="00773974"/>
    <w:rsid w:val="00780FAA"/>
    <w:rsid w:val="00785573"/>
    <w:rsid w:val="00792DE6"/>
    <w:rsid w:val="007C205B"/>
    <w:rsid w:val="007C3A0A"/>
    <w:rsid w:val="007D4914"/>
    <w:rsid w:val="007E4C61"/>
    <w:rsid w:val="00810423"/>
    <w:rsid w:val="0081517C"/>
    <w:rsid w:val="0081772F"/>
    <w:rsid w:val="008258AB"/>
    <w:rsid w:val="0083160A"/>
    <w:rsid w:val="00831ADD"/>
    <w:rsid w:val="008346F6"/>
    <w:rsid w:val="008361FB"/>
    <w:rsid w:val="00864D9E"/>
    <w:rsid w:val="00865EE4"/>
    <w:rsid w:val="0088166A"/>
    <w:rsid w:val="00897352"/>
    <w:rsid w:val="008B635B"/>
    <w:rsid w:val="008E0AA4"/>
    <w:rsid w:val="00922735"/>
    <w:rsid w:val="00946241"/>
    <w:rsid w:val="009530F6"/>
    <w:rsid w:val="00970C89"/>
    <w:rsid w:val="009900CE"/>
    <w:rsid w:val="009971A3"/>
    <w:rsid w:val="009A0CCC"/>
    <w:rsid w:val="009B0432"/>
    <w:rsid w:val="009B2483"/>
    <w:rsid w:val="009B3E54"/>
    <w:rsid w:val="009D1E9F"/>
    <w:rsid w:val="009E4AE9"/>
    <w:rsid w:val="00A21B0F"/>
    <w:rsid w:val="00A27E31"/>
    <w:rsid w:val="00A43004"/>
    <w:rsid w:val="00A61005"/>
    <w:rsid w:val="00A628FE"/>
    <w:rsid w:val="00A66DA3"/>
    <w:rsid w:val="00A73BA4"/>
    <w:rsid w:val="00A83B89"/>
    <w:rsid w:val="00A86D55"/>
    <w:rsid w:val="00A86D8B"/>
    <w:rsid w:val="00A94BE0"/>
    <w:rsid w:val="00AA0927"/>
    <w:rsid w:val="00AC3133"/>
    <w:rsid w:val="00AE2514"/>
    <w:rsid w:val="00AF31DD"/>
    <w:rsid w:val="00AF3E71"/>
    <w:rsid w:val="00B0510B"/>
    <w:rsid w:val="00B1391C"/>
    <w:rsid w:val="00B2710A"/>
    <w:rsid w:val="00B33F0B"/>
    <w:rsid w:val="00B54BE7"/>
    <w:rsid w:val="00B839EF"/>
    <w:rsid w:val="00BB60EB"/>
    <w:rsid w:val="00BC003F"/>
    <w:rsid w:val="00BD2A41"/>
    <w:rsid w:val="00BD36DB"/>
    <w:rsid w:val="00BD7834"/>
    <w:rsid w:val="00C04B14"/>
    <w:rsid w:val="00C11E74"/>
    <w:rsid w:val="00C21EA2"/>
    <w:rsid w:val="00C23C96"/>
    <w:rsid w:val="00C402E3"/>
    <w:rsid w:val="00C4726C"/>
    <w:rsid w:val="00C613F2"/>
    <w:rsid w:val="00C62958"/>
    <w:rsid w:val="00C64F4E"/>
    <w:rsid w:val="00C744D8"/>
    <w:rsid w:val="00C80C1E"/>
    <w:rsid w:val="00C92A99"/>
    <w:rsid w:val="00CB478E"/>
    <w:rsid w:val="00CC7A55"/>
    <w:rsid w:val="00CD3592"/>
    <w:rsid w:val="00CD46ED"/>
    <w:rsid w:val="00CE02EC"/>
    <w:rsid w:val="00CF3647"/>
    <w:rsid w:val="00D01357"/>
    <w:rsid w:val="00D03916"/>
    <w:rsid w:val="00D06D1B"/>
    <w:rsid w:val="00D102A1"/>
    <w:rsid w:val="00D17F9C"/>
    <w:rsid w:val="00D238B5"/>
    <w:rsid w:val="00D24898"/>
    <w:rsid w:val="00D36395"/>
    <w:rsid w:val="00D36DA7"/>
    <w:rsid w:val="00D61684"/>
    <w:rsid w:val="00D76DC5"/>
    <w:rsid w:val="00D776CA"/>
    <w:rsid w:val="00D91DB9"/>
    <w:rsid w:val="00DA64FE"/>
    <w:rsid w:val="00DB5E34"/>
    <w:rsid w:val="00DC11F7"/>
    <w:rsid w:val="00DD4E59"/>
    <w:rsid w:val="00DE0977"/>
    <w:rsid w:val="00DE202F"/>
    <w:rsid w:val="00DF016A"/>
    <w:rsid w:val="00DF5E49"/>
    <w:rsid w:val="00E149E2"/>
    <w:rsid w:val="00E161B4"/>
    <w:rsid w:val="00E16D82"/>
    <w:rsid w:val="00E21768"/>
    <w:rsid w:val="00E241E1"/>
    <w:rsid w:val="00E40498"/>
    <w:rsid w:val="00E530D2"/>
    <w:rsid w:val="00E54D69"/>
    <w:rsid w:val="00E61518"/>
    <w:rsid w:val="00E63827"/>
    <w:rsid w:val="00E749B7"/>
    <w:rsid w:val="00E8150D"/>
    <w:rsid w:val="00EA5E52"/>
    <w:rsid w:val="00EC396E"/>
    <w:rsid w:val="00EC4E11"/>
    <w:rsid w:val="00EC59DE"/>
    <w:rsid w:val="00ED1413"/>
    <w:rsid w:val="00EF4D14"/>
    <w:rsid w:val="00F203F2"/>
    <w:rsid w:val="00F30016"/>
    <w:rsid w:val="00F37215"/>
    <w:rsid w:val="00F65968"/>
    <w:rsid w:val="00F67841"/>
    <w:rsid w:val="00F93576"/>
    <w:rsid w:val="00F94121"/>
    <w:rsid w:val="00FE76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364145"/>
    <w:rPr>
      <w:rFonts w:cs="Times New Roman"/>
    </w:rPr>
  </w:style>
  <w:style w:type="paragraph" w:styleId="aa">
    <w:name w:val="header"/>
    <w:basedOn w:val="a"/>
    <w:link w:val="ab"/>
    <w:uiPriority w:val="99"/>
    <w:unhideWhenUsed/>
    <w:rsid w:val="00EC4E11"/>
    <w:pPr>
      <w:tabs>
        <w:tab w:val="center" w:pos="4677"/>
        <w:tab w:val="right" w:pos="9355"/>
      </w:tabs>
    </w:pPr>
  </w:style>
  <w:style w:type="character" w:customStyle="1" w:styleId="ab">
    <w:name w:val="Верхний колонтитул Знак"/>
    <w:basedOn w:val="a0"/>
    <w:link w:val="aa"/>
    <w:uiPriority w:val="99"/>
    <w:rsid w:val="00EC4E11"/>
    <w:rPr>
      <w:rFonts w:ascii="Times New Roman" w:eastAsia="Times New Roman" w:hAnsi="Times New Roman" w:cs="Times New Roman"/>
      <w:sz w:val="28"/>
      <w:szCs w:val="20"/>
      <w:lang w:val="uk-UA" w:eastAsia="ru-RU"/>
    </w:rPr>
  </w:style>
  <w:style w:type="paragraph" w:styleId="ac">
    <w:name w:val="footer"/>
    <w:basedOn w:val="a"/>
    <w:link w:val="ad"/>
    <w:uiPriority w:val="99"/>
    <w:semiHidden/>
    <w:unhideWhenUsed/>
    <w:rsid w:val="00EC4E11"/>
    <w:pPr>
      <w:tabs>
        <w:tab w:val="center" w:pos="4677"/>
        <w:tab w:val="right" w:pos="9355"/>
      </w:tabs>
    </w:pPr>
  </w:style>
  <w:style w:type="character" w:customStyle="1" w:styleId="ad">
    <w:name w:val="Нижний колонтитул Знак"/>
    <w:basedOn w:val="a0"/>
    <w:link w:val="ac"/>
    <w:uiPriority w:val="99"/>
    <w:semiHidden/>
    <w:rsid w:val="00EC4E11"/>
    <w:rPr>
      <w:rFonts w:ascii="Times New Roman" w:eastAsia="Times New Roman" w:hAnsi="Times New Roman" w:cs="Times New Roman"/>
      <w:sz w:val="28"/>
      <w:szCs w:val="20"/>
      <w:lang w:val="uk-UA" w:eastAsia="ru-RU"/>
    </w:rPr>
  </w:style>
  <w:style w:type="paragraph" w:customStyle="1" w:styleId="Standard">
    <w:name w:val="Standard"/>
    <w:rsid w:val="00426DD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49B7"/>
    <w:pPr>
      <w:spacing w:after="0" w:line="240" w:lineRule="auto"/>
    </w:pPr>
    <w:rPr>
      <w:rFonts w:ascii="Times New Roman" w:eastAsia="Times New Roman" w:hAnsi="Times New Roman" w:cs="Times New Roman"/>
      <w:sz w:val="28"/>
      <w:szCs w:val="20"/>
      <w:lang w:val="uk-UA" w:eastAsia="ru-RU"/>
    </w:rPr>
  </w:style>
  <w:style w:type="paragraph" w:styleId="1">
    <w:name w:val="heading 1"/>
    <w:basedOn w:val="a"/>
    <w:next w:val="a"/>
    <w:link w:val="10"/>
    <w:uiPriority w:val="9"/>
    <w:qFormat/>
    <w:rsid w:val="00E749B7"/>
    <w:pPr>
      <w:keepNext/>
      <w:keepLines/>
      <w:spacing w:before="480"/>
      <w:outlineLvl w:val="0"/>
    </w:pPr>
    <w:rPr>
      <w:rFonts w:asciiTheme="majorHAnsi" w:eastAsiaTheme="majorEastAsia" w:hAnsiTheme="majorHAnsi" w:cstheme="majorBidi"/>
      <w:b/>
      <w:bCs/>
      <w:color w:val="365F91" w:themeColor="accent1" w:themeShade="BF"/>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49B7"/>
    <w:rPr>
      <w:rFonts w:asciiTheme="majorHAnsi" w:eastAsiaTheme="majorEastAsia" w:hAnsiTheme="majorHAnsi" w:cstheme="majorBidi"/>
      <w:b/>
      <w:bCs/>
      <w:color w:val="365F91" w:themeColor="accent1" w:themeShade="BF"/>
      <w:sz w:val="28"/>
      <w:szCs w:val="28"/>
      <w:lang w:val="uk-UA" w:eastAsia="ru-RU"/>
    </w:rPr>
  </w:style>
  <w:style w:type="paragraph" w:customStyle="1" w:styleId="11">
    <w:name w:val="Без интервала1"/>
    <w:qFormat/>
    <w:rsid w:val="00E749B7"/>
    <w:pPr>
      <w:suppressAutoHyphens/>
      <w:spacing w:after="0" w:line="240" w:lineRule="auto"/>
    </w:pPr>
    <w:rPr>
      <w:rFonts w:ascii="Calibri" w:eastAsia="Times New Roman" w:hAnsi="Calibri" w:cs="Calibri"/>
      <w:lang w:eastAsia="zh-CN"/>
    </w:rPr>
  </w:style>
  <w:style w:type="paragraph" w:styleId="a3">
    <w:name w:val="Normal (Web)"/>
    <w:aliases w:val="Обычный (Web),Знак1 Знак,Знак1 Знак Знак,Знак1 Знак Знак Знак Знак Знак Знак Знак,Знак1,Знак1 Знак Знак Знак,Обычный (веб) Знак2,Обычный (веб) Знак1 Знак,Обычный (веб) Знак Знак Знак"/>
    <w:basedOn w:val="a"/>
    <w:link w:val="a4"/>
    <w:uiPriority w:val="99"/>
    <w:unhideWhenUsed/>
    <w:qFormat/>
    <w:rsid w:val="00E749B7"/>
    <w:pPr>
      <w:spacing w:before="100" w:beforeAutospacing="1" w:after="119"/>
    </w:pPr>
    <w:rPr>
      <w:sz w:val="24"/>
      <w:szCs w:val="24"/>
      <w:lang w:eastAsia="uk-UA"/>
    </w:rPr>
  </w:style>
  <w:style w:type="character" w:customStyle="1" w:styleId="a4">
    <w:name w:val="Обычный (веб) Знак"/>
    <w:aliases w:val="Обычный (Web) Знак,Знак1 Знак Знак1,Знак1 Знак Знак Знак1,Знак1 Знак Знак Знак Знак Знак Знак Знак Знак,Знак1 Знак1,Знак1 Знак Знак Знак Знак,Обычный (веб) Знак2 Знак,Обычный (веб) Знак1 Знак Знак,Обычный (веб) Знак Знак Знак Знак"/>
    <w:link w:val="a3"/>
    <w:uiPriority w:val="99"/>
    <w:locked/>
    <w:rsid w:val="00E749B7"/>
    <w:rPr>
      <w:rFonts w:ascii="Times New Roman" w:eastAsia="Times New Roman" w:hAnsi="Times New Roman" w:cs="Times New Roman"/>
      <w:sz w:val="24"/>
      <w:szCs w:val="24"/>
      <w:lang w:val="uk-UA" w:eastAsia="uk-UA"/>
    </w:rPr>
  </w:style>
  <w:style w:type="paragraph" w:styleId="a5">
    <w:name w:val="List Paragraph"/>
    <w:aliases w:val="En tête 1"/>
    <w:basedOn w:val="a"/>
    <w:link w:val="a6"/>
    <w:uiPriority w:val="34"/>
    <w:qFormat/>
    <w:rsid w:val="00E749B7"/>
    <w:pPr>
      <w:ind w:left="720"/>
      <w:contextualSpacing/>
    </w:pPr>
  </w:style>
  <w:style w:type="character" w:customStyle="1" w:styleId="a6">
    <w:name w:val="Абзац списка Знак"/>
    <w:aliases w:val="En tête 1 Знак"/>
    <w:link w:val="a5"/>
    <w:uiPriority w:val="34"/>
    <w:locked/>
    <w:rsid w:val="00E749B7"/>
    <w:rPr>
      <w:rFonts w:ascii="Times New Roman" w:eastAsia="Times New Roman" w:hAnsi="Times New Roman" w:cs="Times New Roman"/>
      <w:sz w:val="28"/>
      <w:szCs w:val="20"/>
      <w:lang w:val="uk-UA" w:eastAsia="ru-RU"/>
    </w:rPr>
  </w:style>
  <w:style w:type="character" w:customStyle="1" w:styleId="rvts23">
    <w:name w:val="rvts23"/>
    <w:basedOn w:val="a0"/>
    <w:rsid w:val="00E749B7"/>
  </w:style>
  <w:style w:type="paragraph" w:styleId="a7">
    <w:name w:val="Balloon Text"/>
    <w:basedOn w:val="a"/>
    <w:link w:val="a8"/>
    <w:uiPriority w:val="99"/>
    <w:semiHidden/>
    <w:unhideWhenUsed/>
    <w:rsid w:val="00E749B7"/>
    <w:rPr>
      <w:rFonts w:ascii="Tahoma" w:hAnsi="Tahoma" w:cs="Tahoma"/>
      <w:sz w:val="16"/>
      <w:szCs w:val="16"/>
    </w:rPr>
  </w:style>
  <w:style w:type="character" w:customStyle="1" w:styleId="a8">
    <w:name w:val="Текст выноски Знак"/>
    <w:basedOn w:val="a0"/>
    <w:link w:val="a7"/>
    <w:uiPriority w:val="99"/>
    <w:semiHidden/>
    <w:rsid w:val="00E749B7"/>
    <w:rPr>
      <w:rFonts w:ascii="Tahoma" w:eastAsia="Times New Roman" w:hAnsi="Tahoma" w:cs="Tahoma"/>
      <w:sz w:val="16"/>
      <w:szCs w:val="16"/>
      <w:lang w:val="uk-UA" w:eastAsia="ru-RU"/>
    </w:rPr>
  </w:style>
  <w:style w:type="paragraph" w:customStyle="1" w:styleId="12">
    <w:name w:val="Обычный1"/>
    <w:rsid w:val="004810B5"/>
    <w:pPr>
      <w:suppressAutoHyphens/>
      <w:spacing w:after="0" w:line="240" w:lineRule="auto"/>
    </w:pPr>
    <w:rPr>
      <w:rFonts w:ascii="Times New Roman" w:eastAsia="Times New Roman" w:hAnsi="Times New Roman" w:cs="Times New Roman"/>
      <w:sz w:val="20"/>
      <w:szCs w:val="20"/>
      <w:lang w:eastAsia="ar-SA"/>
    </w:rPr>
  </w:style>
  <w:style w:type="paragraph" w:customStyle="1" w:styleId="Style4">
    <w:name w:val="Style4"/>
    <w:basedOn w:val="a"/>
    <w:rsid w:val="004810B5"/>
    <w:pPr>
      <w:widowControl w:val="0"/>
      <w:autoSpaceDE w:val="0"/>
      <w:autoSpaceDN w:val="0"/>
      <w:adjustRightInd w:val="0"/>
      <w:spacing w:line="307" w:lineRule="exact"/>
    </w:pPr>
    <w:rPr>
      <w:sz w:val="24"/>
      <w:szCs w:val="24"/>
      <w:lang w:val="ru-RU"/>
    </w:rPr>
  </w:style>
  <w:style w:type="character" w:customStyle="1" w:styleId="FontStyle17">
    <w:name w:val="Font Style17"/>
    <w:basedOn w:val="a0"/>
    <w:rsid w:val="004810B5"/>
    <w:rPr>
      <w:rFonts w:ascii="Times New Roman" w:hAnsi="Times New Roman" w:cs="Times New Roman"/>
      <w:sz w:val="24"/>
      <w:szCs w:val="24"/>
    </w:rPr>
  </w:style>
  <w:style w:type="paragraph" w:styleId="a9">
    <w:name w:val="No Spacing"/>
    <w:uiPriority w:val="1"/>
    <w:qFormat/>
    <w:rsid w:val="004810B5"/>
    <w:pPr>
      <w:spacing w:after="0" w:line="240" w:lineRule="auto"/>
    </w:pPr>
    <w:rPr>
      <w:lang w:val="uk-UA"/>
    </w:rPr>
  </w:style>
  <w:style w:type="paragraph" w:customStyle="1" w:styleId="Default">
    <w:name w:val="Default"/>
    <w:rsid w:val="004810B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66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180BB-34B5-423A-A128-1C8891410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453</Words>
  <Characters>2585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Пользователь Windows</cp:lastModifiedBy>
  <cp:revision>13</cp:revision>
  <cp:lastPrinted>2021-11-29T11:11:00Z</cp:lastPrinted>
  <dcterms:created xsi:type="dcterms:W3CDTF">2021-11-24T06:38:00Z</dcterms:created>
  <dcterms:modified xsi:type="dcterms:W3CDTF">2021-12-02T12:49:00Z</dcterms:modified>
</cp:coreProperties>
</file>