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F11" w:rsidRPr="00F658A9" w:rsidRDefault="00033F11" w:rsidP="00033F11">
      <w:pPr>
        <w:tabs>
          <w:tab w:val="left" w:pos="4820"/>
        </w:tabs>
        <w:jc w:val="right"/>
        <w:rPr>
          <w:bCs/>
        </w:rPr>
      </w:pPr>
      <w:bookmarkStart w:id="0" w:name="_GoBack"/>
      <w:r>
        <w:rPr>
          <w:noProof/>
          <w:lang w:val="ru-RU"/>
        </w:rPr>
        <w:drawing>
          <wp:anchor distT="0" distB="0" distL="114300" distR="114300" simplePos="0" relativeHeight="251659264" behindDoc="0" locked="0" layoutInCell="1" allowOverlap="1">
            <wp:simplePos x="0" y="0"/>
            <wp:positionH relativeFrom="column">
              <wp:posOffset>2866390</wp:posOffset>
            </wp:positionH>
            <wp:positionV relativeFrom="paragraph">
              <wp:posOffset>-10795</wp:posOffset>
            </wp:positionV>
            <wp:extent cx="431800" cy="612140"/>
            <wp:effectExtent l="19050" t="0" r="6350" b="0"/>
            <wp:wrapSquare wrapText="right"/>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31800" cy="612140"/>
                    </a:xfrm>
                    <a:prstGeom prst="rect">
                      <a:avLst/>
                    </a:prstGeom>
                    <a:noFill/>
                    <a:ln w="9525">
                      <a:noFill/>
                      <a:miter lim="800000"/>
                      <a:headEnd/>
                      <a:tailEnd/>
                    </a:ln>
                  </pic:spPr>
                </pic:pic>
              </a:graphicData>
            </a:graphic>
          </wp:anchor>
        </w:drawing>
      </w:r>
      <w:bookmarkEnd w:id="0"/>
    </w:p>
    <w:p w:rsidR="00033F11" w:rsidRPr="009A26BC" w:rsidRDefault="00033F11" w:rsidP="00033F11">
      <w:pPr>
        <w:jc w:val="center"/>
        <w:rPr>
          <w:b/>
          <w:bCs/>
          <w:sz w:val="20"/>
        </w:rPr>
      </w:pPr>
    </w:p>
    <w:p w:rsidR="00033F11" w:rsidRPr="009A26BC" w:rsidRDefault="00033F11" w:rsidP="00033F11">
      <w:pPr>
        <w:tabs>
          <w:tab w:val="left" w:pos="4253"/>
        </w:tabs>
        <w:jc w:val="center"/>
        <w:rPr>
          <w:b/>
          <w:bCs/>
          <w:sz w:val="24"/>
        </w:rPr>
      </w:pPr>
    </w:p>
    <w:p w:rsidR="00033F11" w:rsidRPr="00342E82" w:rsidRDefault="00033F11" w:rsidP="00033F11">
      <w:pPr>
        <w:rPr>
          <w:b/>
          <w:bCs/>
          <w:sz w:val="14"/>
          <w:szCs w:val="32"/>
        </w:rPr>
      </w:pPr>
    </w:p>
    <w:p w:rsidR="00033F11" w:rsidRPr="00A52B8F" w:rsidRDefault="00033F11" w:rsidP="00033F11">
      <w:pPr>
        <w:tabs>
          <w:tab w:val="left" w:pos="4253"/>
        </w:tabs>
        <w:jc w:val="center"/>
        <w:rPr>
          <w:b/>
          <w:bCs/>
          <w:szCs w:val="28"/>
        </w:rPr>
      </w:pPr>
      <w:r w:rsidRPr="00A52B8F">
        <w:rPr>
          <w:b/>
          <w:bCs/>
          <w:szCs w:val="28"/>
        </w:rPr>
        <w:t>УКРАЇНА</w:t>
      </w:r>
    </w:p>
    <w:p w:rsidR="00033F11" w:rsidRPr="00A52B8F" w:rsidRDefault="00033F11" w:rsidP="00033F11">
      <w:pPr>
        <w:keepNext/>
        <w:jc w:val="center"/>
        <w:outlineLvl w:val="0"/>
        <w:rPr>
          <w:b/>
          <w:bCs/>
          <w:szCs w:val="28"/>
        </w:rPr>
      </w:pPr>
      <w:r w:rsidRPr="00A52B8F">
        <w:rPr>
          <w:b/>
          <w:bCs/>
          <w:szCs w:val="28"/>
        </w:rPr>
        <w:t>КЕГИЧІВСЬКА</w:t>
      </w:r>
      <w:r>
        <w:rPr>
          <w:b/>
          <w:bCs/>
          <w:szCs w:val="28"/>
        </w:rPr>
        <w:t xml:space="preserve"> </w:t>
      </w:r>
      <w:r w:rsidRPr="00A52B8F">
        <w:rPr>
          <w:b/>
          <w:bCs/>
          <w:szCs w:val="28"/>
        </w:rPr>
        <w:t>СЕЛИЩНА</w:t>
      </w:r>
      <w:r>
        <w:rPr>
          <w:b/>
          <w:bCs/>
          <w:szCs w:val="28"/>
        </w:rPr>
        <w:t xml:space="preserve"> </w:t>
      </w:r>
      <w:r w:rsidRPr="00A52B8F">
        <w:rPr>
          <w:b/>
          <w:bCs/>
          <w:szCs w:val="28"/>
        </w:rPr>
        <w:t>РАДА</w:t>
      </w:r>
    </w:p>
    <w:p w:rsidR="00033F11" w:rsidRPr="00A52B8F" w:rsidRDefault="00326671" w:rsidP="00033F11">
      <w:pPr>
        <w:keepNext/>
        <w:tabs>
          <w:tab w:val="left" w:pos="4820"/>
        </w:tabs>
        <w:jc w:val="center"/>
        <w:outlineLvl w:val="0"/>
        <w:rPr>
          <w:b/>
          <w:bCs/>
          <w:szCs w:val="28"/>
        </w:rPr>
      </w:pPr>
      <w:r w:rsidRPr="00322A0B">
        <w:rPr>
          <w:b/>
          <w:szCs w:val="28"/>
          <w:shd w:val="clear" w:color="auto" w:fill="FFFFFF"/>
        </w:rPr>
        <w:t>XXIII</w:t>
      </w:r>
      <w:r>
        <w:rPr>
          <w:b/>
          <w:bCs/>
          <w:szCs w:val="28"/>
        </w:rPr>
        <w:t xml:space="preserve"> </w:t>
      </w:r>
      <w:r w:rsidR="00033F11">
        <w:rPr>
          <w:b/>
          <w:bCs/>
          <w:szCs w:val="28"/>
        </w:rPr>
        <w:t>СЕСІЯ VIIІ СКЛИКАННЯ</w:t>
      </w:r>
      <w:r w:rsidR="00033F11" w:rsidRPr="00A52B8F">
        <w:rPr>
          <w:b/>
          <w:bCs/>
          <w:szCs w:val="28"/>
        </w:rPr>
        <w:t xml:space="preserve">                                                                 </w:t>
      </w:r>
      <w:r w:rsidR="00033F11">
        <w:rPr>
          <w:b/>
          <w:bCs/>
          <w:szCs w:val="28"/>
        </w:rPr>
        <w:t xml:space="preserve"> </w:t>
      </w:r>
      <w:r w:rsidR="00033F11" w:rsidRPr="00A52B8F">
        <w:rPr>
          <w:b/>
          <w:bCs/>
          <w:szCs w:val="28"/>
        </w:rPr>
        <w:t>РІШЕННЯ</w:t>
      </w:r>
    </w:p>
    <w:p w:rsidR="00033F11" w:rsidRDefault="00033F11" w:rsidP="00033F11">
      <w:pPr>
        <w:tabs>
          <w:tab w:val="left" w:pos="4253"/>
        </w:tabs>
        <w:jc w:val="both"/>
        <w:rPr>
          <w:b/>
          <w:bCs/>
          <w:szCs w:val="28"/>
        </w:rPr>
      </w:pPr>
    </w:p>
    <w:p w:rsidR="00033F11" w:rsidRPr="00EF0480" w:rsidRDefault="006261B6" w:rsidP="00033F11">
      <w:pPr>
        <w:tabs>
          <w:tab w:val="left" w:pos="4253"/>
        </w:tabs>
        <w:spacing w:line="360" w:lineRule="auto"/>
        <w:jc w:val="both"/>
        <w:rPr>
          <w:b/>
          <w:bCs/>
          <w:szCs w:val="28"/>
        </w:rPr>
      </w:pPr>
      <w:r>
        <w:rPr>
          <w:b/>
          <w:szCs w:val="28"/>
        </w:rPr>
        <w:t xml:space="preserve">23 грудня 2021 року          </w:t>
      </w:r>
      <w:r w:rsidR="00033F11">
        <w:rPr>
          <w:b/>
          <w:bCs/>
          <w:szCs w:val="28"/>
        </w:rPr>
        <w:t xml:space="preserve">   </w:t>
      </w:r>
      <w:r w:rsidR="0068752B">
        <w:rPr>
          <w:b/>
          <w:bCs/>
          <w:szCs w:val="28"/>
        </w:rPr>
        <w:t xml:space="preserve">  </w:t>
      </w:r>
      <w:r w:rsidR="00BB1A81">
        <w:rPr>
          <w:b/>
          <w:bCs/>
          <w:szCs w:val="28"/>
        </w:rPr>
        <w:t xml:space="preserve"> </w:t>
      </w:r>
      <w:r w:rsidR="00033F11">
        <w:rPr>
          <w:b/>
          <w:bCs/>
          <w:szCs w:val="28"/>
        </w:rPr>
        <w:t xml:space="preserve"> смт </w:t>
      </w:r>
      <w:r w:rsidR="00033F11" w:rsidRPr="00A52B8F">
        <w:rPr>
          <w:b/>
          <w:bCs/>
          <w:szCs w:val="28"/>
        </w:rPr>
        <w:t xml:space="preserve">Кегичівка  </w:t>
      </w:r>
      <w:r w:rsidR="00033F11" w:rsidRPr="00A52B8F">
        <w:rPr>
          <w:b/>
          <w:bCs/>
          <w:szCs w:val="28"/>
        </w:rPr>
        <w:tab/>
      </w:r>
      <w:r w:rsidR="00033F11" w:rsidRPr="00A52B8F">
        <w:rPr>
          <w:b/>
          <w:bCs/>
          <w:szCs w:val="28"/>
        </w:rPr>
        <w:tab/>
      </w:r>
      <w:r w:rsidR="00033F11">
        <w:rPr>
          <w:b/>
          <w:bCs/>
          <w:szCs w:val="28"/>
        </w:rPr>
        <w:t xml:space="preserve">                 </w:t>
      </w:r>
      <w:r w:rsidR="00033F11" w:rsidRPr="00A52B8F">
        <w:rPr>
          <w:b/>
          <w:bCs/>
          <w:szCs w:val="28"/>
        </w:rPr>
        <w:t>№</w:t>
      </w:r>
      <w:r w:rsidR="00033F11">
        <w:rPr>
          <w:b/>
          <w:bCs/>
          <w:szCs w:val="28"/>
        </w:rPr>
        <w:t xml:space="preserve"> </w:t>
      </w:r>
      <w:r w:rsidR="007627AA" w:rsidRPr="00625315">
        <w:rPr>
          <w:b/>
          <w:bCs/>
          <w:color w:val="FFFFFF" w:themeColor="background1"/>
          <w:szCs w:val="28"/>
        </w:rPr>
        <w:t>5345</w:t>
      </w:r>
    </w:p>
    <w:p w:rsidR="004810B5" w:rsidRPr="00AE2514" w:rsidRDefault="004810B5" w:rsidP="00196478">
      <w:pPr>
        <w:shd w:val="clear" w:color="auto" w:fill="FFFFFF"/>
        <w:tabs>
          <w:tab w:val="left" w:pos="8505"/>
        </w:tabs>
        <w:spacing w:line="360" w:lineRule="auto"/>
        <w:ind w:firstLine="567"/>
        <w:jc w:val="both"/>
        <w:rPr>
          <w:szCs w:val="28"/>
        </w:rPr>
      </w:pPr>
    </w:p>
    <w:p w:rsidR="004810B5" w:rsidRDefault="0081772F" w:rsidP="00033F11">
      <w:pPr>
        <w:shd w:val="clear" w:color="auto" w:fill="FFFFFF"/>
        <w:ind w:right="5527"/>
        <w:jc w:val="both"/>
        <w:rPr>
          <w:b/>
          <w:sz w:val="24"/>
        </w:rPr>
      </w:pPr>
      <w:r w:rsidRPr="00E855AD">
        <w:rPr>
          <w:b/>
          <w:sz w:val="24"/>
        </w:rPr>
        <w:t>Про включення до Переліку другого типу об’єкт</w:t>
      </w:r>
      <w:r w:rsidR="003A44AB">
        <w:rPr>
          <w:b/>
          <w:sz w:val="24"/>
        </w:rPr>
        <w:t>а</w:t>
      </w:r>
      <w:r w:rsidRPr="00E855AD">
        <w:rPr>
          <w:b/>
          <w:sz w:val="24"/>
        </w:rPr>
        <w:t xml:space="preserve"> оренди комунальної власності Кегичівської селищної ради</w:t>
      </w:r>
    </w:p>
    <w:p w:rsidR="0081772F" w:rsidRPr="00AF3E71" w:rsidRDefault="0081772F" w:rsidP="0081772F">
      <w:pPr>
        <w:shd w:val="clear" w:color="auto" w:fill="FFFFFF"/>
        <w:spacing w:line="360" w:lineRule="auto"/>
        <w:ind w:right="6237" w:firstLine="567"/>
        <w:jc w:val="both"/>
        <w:rPr>
          <w:b/>
          <w:szCs w:val="28"/>
        </w:rPr>
      </w:pPr>
    </w:p>
    <w:p w:rsidR="0081772F" w:rsidRPr="004B128D" w:rsidRDefault="0081772F" w:rsidP="006261B6">
      <w:pPr>
        <w:ind w:firstLine="567"/>
        <w:jc w:val="both"/>
        <w:rPr>
          <w:sz w:val="24"/>
          <w:szCs w:val="24"/>
        </w:rPr>
      </w:pPr>
      <w:r w:rsidRPr="004B128D">
        <w:rPr>
          <w:sz w:val="24"/>
          <w:szCs w:val="24"/>
          <w:shd w:val="clear" w:color="auto" w:fill="FFFFFF"/>
        </w:rPr>
        <w:t>Відповідно до Закону України «Про оренду державного та комунального майна», Порядку передачі в оренду державного та комунального майна</w:t>
      </w:r>
      <w:r w:rsidRPr="00EB50FE">
        <w:rPr>
          <w:sz w:val="24"/>
          <w:szCs w:val="24"/>
          <w:shd w:val="clear" w:color="auto" w:fill="FFFFFF"/>
        </w:rPr>
        <w:t>, затвердженого постановою Кабінету Міністрів України від 03 червня 2020 року №</w:t>
      </w:r>
      <w:r w:rsidR="005B701F">
        <w:rPr>
          <w:sz w:val="24"/>
          <w:szCs w:val="24"/>
          <w:shd w:val="clear" w:color="auto" w:fill="FFFFFF"/>
        </w:rPr>
        <w:t xml:space="preserve"> </w:t>
      </w:r>
      <w:r w:rsidRPr="00EB50FE">
        <w:rPr>
          <w:sz w:val="24"/>
          <w:szCs w:val="24"/>
          <w:shd w:val="clear" w:color="auto" w:fill="FFFFFF"/>
        </w:rPr>
        <w:t xml:space="preserve">483 </w:t>
      </w:r>
      <w:r w:rsidR="00EB50FE" w:rsidRPr="00EB50FE">
        <w:rPr>
          <w:sz w:val="24"/>
          <w:szCs w:val="24"/>
          <w:shd w:val="clear" w:color="auto" w:fill="FFFFFF"/>
        </w:rPr>
        <w:t>«</w:t>
      </w:r>
      <w:r w:rsidR="00EB50FE" w:rsidRPr="00EB50FE">
        <w:rPr>
          <w:bCs/>
          <w:sz w:val="24"/>
          <w:szCs w:val="24"/>
          <w:shd w:val="clear" w:color="auto" w:fill="FFFFFF"/>
        </w:rPr>
        <w:t>Деякі питання оренди державного та комунального майна»</w:t>
      </w:r>
      <w:r w:rsidR="00EB50FE" w:rsidRPr="00EB50FE">
        <w:rPr>
          <w:sz w:val="24"/>
          <w:szCs w:val="24"/>
          <w:shd w:val="clear" w:color="auto" w:fill="FFFFFF"/>
        </w:rPr>
        <w:t xml:space="preserve"> </w:t>
      </w:r>
      <w:r w:rsidRPr="00EB50FE">
        <w:rPr>
          <w:sz w:val="24"/>
          <w:szCs w:val="24"/>
          <w:shd w:val="clear" w:color="auto" w:fill="FFFFFF"/>
        </w:rPr>
        <w:t xml:space="preserve">(зі змінами), </w:t>
      </w:r>
      <w:r w:rsidR="004B128D" w:rsidRPr="00EB50FE">
        <w:rPr>
          <w:sz w:val="24"/>
          <w:szCs w:val="24"/>
          <w:shd w:val="clear" w:color="auto" w:fill="FFFFFF"/>
        </w:rPr>
        <w:t>враховуючи лист релігійної громади «Святої великомучениці Катерини» Української</w:t>
      </w:r>
      <w:r w:rsidR="004B128D" w:rsidRPr="004B128D">
        <w:rPr>
          <w:sz w:val="24"/>
          <w:szCs w:val="24"/>
          <w:shd w:val="clear" w:color="auto" w:fill="FFFFFF"/>
        </w:rPr>
        <w:t xml:space="preserve"> православної церкви </w:t>
      </w:r>
      <w:r w:rsidR="00EB50FE">
        <w:rPr>
          <w:sz w:val="24"/>
          <w:szCs w:val="24"/>
          <w:shd w:val="clear" w:color="auto" w:fill="FFFFFF"/>
        </w:rPr>
        <w:br/>
      </w:r>
      <w:r w:rsidR="004B128D" w:rsidRPr="004B128D">
        <w:rPr>
          <w:sz w:val="24"/>
          <w:szCs w:val="24"/>
          <w:shd w:val="clear" w:color="auto" w:fill="FFFFFF"/>
        </w:rPr>
        <w:t xml:space="preserve">від 14 грудня 2021 року № 2, </w:t>
      </w:r>
      <w:r w:rsidRPr="004B128D">
        <w:rPr>
          <w:sz w:val="24"/>
          <w:szCs w:val="24"/>
          <w:shd w:val="clear" w:color="auto" w:fill="FFFFFF"/>
        </w:rPr>
        <w:t xml:space="preserve">керуючись </w:t>
      </w:r>
      <w:r w:rsidRPr="004B128D">
        <w:rPr>
          <w:sz w:val="24"/>
          <w:szCs w:val="24"/>
        </w:rPr>
        <w:t>статтями</w:t>
      </w:r>
      <w:r w:rsidR="0084559A" w:rsidRPr="004B128D">
        <w:rPr>
          <w:sz w:val="24"/>
          <w:szCs w:val="24"/>
        </w:rPr>
        <w:t xml:space="preserve"> </w:t>
      </w:r>
      <w:r w:rsidRPr="004B128D">
        <w:rPr>
          <w:bCs/>
          <w:sz w:val="24"/>
          <w:szCs w:val="24"/>
        </w:rPr>
        <w:t>4, 10, 25-26, 42, 46, 59</w:t>
      </w:r>
      <w:r w:rsidRPr="004B128D">
        <w:rPr>
          <w:sz w:val="24"/>
          <w:szCs w:val="24"/>
          <w:shd w:val="clear" w:color="auto" w:fill="FFFFFF"/>
        </w:rPr>
        <w:t xml:space="preserve"> Закону України </w:t>
      </w:r>
      <w:r w:rsidR="004B128D">
        <w:rPr>
          <w:sz w:val="24"/>
          <w:szCs w:val="24"/>
          <w:shd w:val="clear" w:color="auto" w:fill="FFFFFF"/>
        </w:rPr>
        <w:br/>
      </w:r>
      <w:r w:rsidRPr="004B128D">
        <w:rPr>
          <w:sz w:val="24"/>
          <w:szCs w:val="24"/>
          <w:shd w:val="clear" w:color="auto" w:fill="FFFFFF"/>
        </w:rPr>
        <w:t>«Про місцеве самоврядування в Україні»</w:t>
      </w:r>
      <w:r w:rsidRPr="004B128D">
        <w:rPr>
          <w:sz w:val="24"/>
          <w:szCs w:val="24"/>
        </w:rPr>
        <w:t xml:space="preserve"> Кегичівська </w:t>
      </w:r>
      <w:r w:rsidRPr="004B128D">
        <w:rPr>
          <w:sz w:val="24"/>
          <w:szCs w:val="24"/>
          <w:lang w:eastAsia="uk-UA"/>
        </w:rPr>
        <w:t>селищна рада</w:t>
      </w:r>
    </w:p>
    <w:p w:rsidR="004810B5" w:rsidRPr="008361FB" w:rsidRDefault="004810B5" w:rsidP="00AF3E71">
      <w:pPr>
        <w:shd w:val="clear" w:color="auto" w:fill="FFFFFF"/>
        <w:spacing w:line="360" w:lineRule="auto"/>
        <w:ind w:firstLine="567"/>
        <w:jc w:val="both"/>
        <w:rPr>
          <w:szCs w:val="28"/>
        </w:rPr>
      </w:pPr>
    </w:p>
    <w:p w:rsidR="004810B5" w:rsidRPr="004B128D" w:rsidRDefault="004810B5" w:rsidP="006261B6">
      <w:pPr>
        <w:shd w:val="clear" w:color="auto" w:fill="FFFFFF"/>
        <w:ind w:firstLine="567"/>
        <w:jc w:val="center"/>
        <w:rPr>
          <w:b/>
          <w:sz w:val="24"/>
          <w:szCs w:val="24"/>
        </w:rPr>
      </w:pPr>
      <w:r w:rsidRPr="004B128D">
        <w:rPr>
          <w:b/>
          <w:sz w:val="24"/>
          <w:szCs w:val="24"/>
        </w:rPr>
        <w:t>ВИРІШИЛА:</w:t>
      </w:r>
    </w:p>
    <w:p w:rsidR="004810B5" w:rsidRPr="008361FB" w:rsidRDefault="004810B5" w:rsidP="00AF3E71">
      <w:pPr>
        <w:shd w:val="clear" w:color="auto" w:fill="FFFFFF"/>
        <w:spacing w:line="360" w:lineRule="auto"/>
        <w:ind w:firstLine="567"/>
        <w:jc w:val="center"/>
        <w:rPr>
          <w:szCs w:val="28"/>
        </w:rPr>
      </w:pPr>
    </w:p>
    <w:p w:rsidR="007C205B" w:rsidRPr="004B128D" w:rsidRDefault="007C205B" w:rsidP="007C205B">
      <w:pPr>
        <w:pStyle w:val="a5"/>
        <w:numPr>
          <w:ilvl w:val="0"/>
          <w:numId w:val="15"/>
        </w:numPr>
        <w:shd w:val="clear" w:color="auto" w:fill="FFFFFF"/>
        <w:tabs>
          <w:tab w:val="left" w:pos="851"/>
        </w:tabs>
        <w:ind w:left="0" w:firstLine="567"/>
        <w:jc w:val="both"/>
        <w:rPr>
          <w:sz w:val="24"/>
          <w:szCs w:val="24"/>
        </w:rPr>
      </w:pPr>
      <w:r w:rsidRPr="004B128D">
        <w:rPr>
          <w:sz w:val="24"/>
          <w:szCs w:val="24"/>
        </w:rPr>
        <w:t xml:space="preserve">Включити </w:t>
      </w:r>
      <w:r w:rsidRPr="004B128D">
        <w:rPr>
          <w:color w:val="000000"/>
          <w:sz w:val="24"/>
          <w:szCs w:val="24"/>
          <w:shd w:val="clear" w:color="auto" w:fill="FFFFFF"/>
        </w:rPr>
        <w:t>до Переліку другого типу об’єктів оренди  комунальної власності Кегичівської селищної ради, я</w:t>
      </w:r>
      <w:r w:rsidR="004B128D">
        <w:rPr>
          <w:color w:val="000000"/>
          <w:sz w:val="24"/>
          <w:szCs w:val="24"/>
          <w:shd w:val="clear" w:color="auto" w:fill="FFFFFF"/>
        </w:rPr>
        <w:t xml:space="preserve">кі підлягають передачі в оренду </w:t>
      </w:r>
      <w:r w:rsidRPr="004B128D">
        <w:rPr>
          <w:color w:val="000000"/>
          <w:sz w:val="24"/>
          <w:szCs w:val="24"/>
          <w:shd w:val="clear" w:color="auto" w:fill="FFFFFF"/>
        </w:rPr>
        <w:t>без проведення аукціону</w:t>
      </w:r>
      <w:r w:rsidRPr="004B128D">
        <w:rPr>
          <w:sz w:val="24"/>
          <w:szCs w:val="24"/>
        </w:rPr>
        <w:t xml:space="preserve"> наступн</w:t>
      </w:r>
      <w:r w:rsidR="0084559A" w:rsidRPr="004B128D">
        <w:rPr>
          <w:sz w:val="24"/>
          <w:szCs w:val="24"/>
        </w:rPr>
        <w:t>ий</w:t>
      </w:r>
      <w:r w:rsidRPr="004B128D">
        <w:rPr>
          <w:sz w:val="24"/>
          <w:szCs w:val="24"/>
        </w:rPr>
        <w:t xml:space="preserve"> об’єкт:</w:t>
      </w:r>
    </w:p>
    <w:p w:rsidR="000D6CDF" w:rsidRPr="004B128D" w:rsidRDefault="00EB50FE" w:rsidP="000D6CDF">
      <w:pPr>
        <w:pStyle w:val="a5"/>
        <w:numPr>
          <w:ilvl w:val="1"/>
          <w:numId w:val="16"/>
        </w:numPr>
        <w:tabs>
          <w:tab w:val="left" w:pos="851"/>
        </w:tabs>
        <w:ind w:left="0" w:firstLine="567"/>
        <w:jc w:val="both"/>
        <w:rPr>
          <w:sz w:val="24"/>
          <w:szCs w:val="24"/>
          <w:lang w:eastAsia="uk-UA"/>
        </w:rPr>
      </w:pPr>
      <w:r>
        <w:rPr>
          <w:sz w:val="24"/>
          <w:szCs w:val="24"/>
        </w:rPr>
        <w:t>адміністративну</w:t>
      </w:r>
      <w:r w:rsidR="00326671" w:rsidRPr="004B128D">
        <w:rPr>
          <w:sz w:val="24"/>
          <w:szCs w:val="24"/>
        </w:rPr>
        <w:t xml:space="preserve"> </w:t>
      </w:r>
      <w:r w:rsidR="000D6CDF" w:rsidRPr="004B128D">
        <w:rPr>
          <w:sz w:val="24"/>
          <w:szCs w:val="24"/>
        </w:rPr>
        <w:t>будівл</w:t>
      </w:r>
      <w:r>
        <w:rPr>
          <w:sz w:val="24"/>
          <w:szCs w:val="24"/>
        </w:rPr>
        <w:t>ю</w:t>
      </w:r>
      <w:r w:rsidR="007C205B" w:rsidRPr="004B128D">
        <w:rPr>
          <w:sz w:val="24"/>
          <w:szCs w:val="24"/>
        </w:rPr>
        <w:t>, що знаходиться за адресою:</w:t>
      </w:r>
      <w:r w:rsidR="007C205B" w:rsidRPr="004B128D">
        <w:rPr>
          <w:sz w:val="24"/>
          <w:szCs w:val="24"/>
          <w:lang w:eastAsia="uk-UA"/>
        </w:rPr>
        <w:t xml:space="preserve"> </w:t>
      </w:r>
      <w:r w:rsidR="000D6CDF" w:rsidRPr="004B128D">
        <w:rPr>
          <w:sz w:val="24"/>
          <w:szCs w:val="24"/>
          <w:lang w:eastAsia="uk-UA"/>
        </w:rPr>
        <w:t>640</w:t>
      </w:r>
      <w:r w:rsidR="00B63929" w:rsidRPr="004B128D">
        <w:rPr>
          <w:sz w:val="24"/>
          <w:szCs w:val="24"/>
          <w:lang w:eastAsia="uk-UA"/>
        </w:rPr>
        <w:t>10</w:t>
      </w:r>
      <w:r w:rsidR="0084559A" w:rsidRPr="004B128D">
        <w:rPr>
          <w:sz w:val="24"/>
          <w:szCs w:val="24"/>
          <w:lang w:eastAsia="uk-UA"/>
        </w:rPr>
        <w:t>,</w:t>
      </w:r>
      <w:r w:rsidR="007C205B" w:rsidRPr="004B128D">
        <w:rPr>
          <w:sz w:val="24"/>
          <w:szCs w:val="24"/>
          <w:lang w:eastAsia="uk-UA"/>
        </w:rPr>
        <w:t xml:space="preserve"> Україна, Харківська область, Красноградський район, </w:t>
      </w:r>
      <w:r w:rsidR="0084559A" w:rsidRPr="004B128D">
        <w:rPr>
          <w:sz w:val="24"/>
          <w:szCs w:val="24"/>
        </w:rPr>
        <w:t>село</w:t>
      </w:r>
      <w:r w:rsidR="007C205B" w:rsidRPr="004B128D">
        <w:rPr>
          <w:sz w:val="24"/>
          <w:szCs w:val="24"/>
        </w:rPr>
        <w:t xml:space="preserve"> </w:t>
      </w:r>
      <w:r w:rsidR="00B63929" w:rsidRPr="004B128D">
        <w:rPr>
          <w:sz w:val="24"/>
          <w:szCs w:val="24"/>
        </w:rPr>
        <w:t>Власівка</w:t>
      </w:r>
      <w:r w:rsidR="007C205B" w:rsidRPr="004B128D">
        <w:rPr>
          <w:sz w:val="24"/>
          <w:szCs w:val="24"/>
          <w:lang w:eastAsia="uk-UA"/>
        </w:rPr>
        <w:t xml:space="preserve">, вулиця </w:t>
      </w:r>
      <w:r w:rsidR="00B63929" w:rsidRPr="004B128D">
        <w:rPr>
          <w:sz w:val="24"/>
          <w:szCs w:val="24"/>
          <w:lang w:eastAsia="uk-UA"/>
        </w:rPr>
        <w:t>Гагаріна</w:t>
      </w:r>
      <w:r w:rsidR="007C205B" w:rsidRPr="004B128D">
        <w:rPr>
          <w:sz w:val="24"/>
          <w:szCs w:val="24"/>
          <w:lang w:eastAsia="uk-UA"/>
        </w:rPr>
        <w:t xml:space="preserve">, будинок </w:t>
      </w:r>
      <w:r w:rsidR="00B63929" w:rsidRPr="004B128D">
        <w:rPr>
          <w:sz w:val="24"/>
          <w:szCs w:val="24"/>
          <w:lang w:eastAsia="uk-UA"/>
        </w:rPr>
        <w:t>42</w:t>
      </w:r>
      <w:r w:rsidR="00A628FE" w:rsidRPr="004B128D">
        <w:rPr>
          <w:sz w:val="24"/>
          <w:szCs w:val="24"/>
          <w:lang w:eastAsia="uk-UA"/>
        </w:rPr>
        <w:t xml:space="preserve">, </w:t>
      </w:r>
      <w:r w:rsidR="007C205B" w:rsidRPr="004B128D">
        <w:rPr>
          <w:sz w:val="24"/>
          <w:szCs w:val="24"/>
          <w:lang w:eastAsia="uk-UA"/>
        </w:rPr>
        <w:t xml:space="preserve">загальна площа </w:t>
      </w:r>
      <w:r w:rsidR="004B128D" w:rsidRPr="004B128D">
        <w:rPr>
          <w:sz w:val="24"/>
          <w:szCs w:val="24"/>
          <w:lang w:eastAsia="uk-UA"/>
        </w:rPr>
        <w:t>49,8</w:t>
      </w:r>
      <w:r w:rsidR="0084559A" w:rsidRPr="004B128D">
        <w:rPr>
          <w:sz w:val="24"/>
          <w:szCs w:val="24"/>
          <w:lang w:eastAsia="uk-UA"/>
        </w:rPr>
        <w:t xml:space="preserve"> </w:t>
      </w:r>
      <w:r w:rsidR="007C205B" w:rsidRPr="004B128D">
        <w:rPr>
          <w:sz w:val="24"/>
          <w:szCs w:val="24"/>
          <w:lang w:eastAsia="uk-UA"/>
        </w:rPr>
        <w:t>м</w:t>
      </w:r>
      <w:r w:rsidR="007C205B" w:rsidRPr="004B128D">
        <w:rPr>
          <w:sz w:val="24"/>
          <w:szCs w:val="24"/>
          <w:vertAlign w:val="superscript"/>
          <w:lang w:eastAsia="uk-UA"/>
        </w:rPr>
        <w:t>2</w:t>
      </w:r>
      <w:r w:rsidR="007C205B" w:rsidRPr="004B128D">
        <w:rPr>
          <w:sz w:val="24"/>
          <w:szCs w:val="24"/>
          <w:lang w:eastAsia="uk-UA"/>
        </w:rPr>
        <w:t>,</w:t>
      </w:r>
      <w:r w:rsidR="00535852" w:rsidRPr="004B128D">
        <w:rPr>
          <w:sz w:val="24"/>
          <w:szCs w:val="24"/>
          <w:lang w:eastAsia="uk-UA"/>
        </w:rPr>
        <w:t xml:space="preserve"> </w:t>
      </w:r>
      <w:r w:rsidR="007C205B" w:rsidRPr="004B128D">
        <w:rPr>
          <w:sz w:val="24"/>
          <w:szCs w:val="24"/>
          <w:lang w:eastAsia="uk-UA"/>
        </w:rPr>
        <w:t xml:space="preserve">для </w:t>
      </w:r>
      <w:r w:rsidR="00B63929" w:rsidRPr="004B128D">
        <w:rPr>
          <w:sz w:val="24"/>
          <w:szCs w:val="24"/>
          <w:lang w:eastAsia="uk-UA"/>
        </w:rPr>
        <w:t>забезпечення проведення релігійних обрядів та церемоній</w:t>
      </w:r>
      <w:r w:rsidR="00411B17" w:rsidRPr="004B128D">
        <w:rPr>
          <w:sz w:val="24"/>
          <w:szCs w:val="24"/>
          <w:lang w:eastAsia="uk-UA"/>
        </w:rPr>
        <w:t>.</w:t>
      </w:r>
    </w:p>
    <w:p w:rsidR="004B128D" w:rsidRPr="004B128D" w:rsidRDefault="004B128D" w:rsidP="004B128D">
      <w:pPr>
        <w:pStyle w:val="a5"/>
        <w:numPr>
          <w:ilvl w:val="0"/>
          <w:numId w:val="15"/>
        </w:numPr>
        <w:shd w:val="clear" w:color="auto" w:fill="FFFFFF"/>
        <w:tabs>
          <w:tab w:val="num" w:pos="928"/>
        </w:tabs>
        <w:ind w:left="0" w:firstLine="567"/>
        <w:jc w:val="both"/>
        <w:rPr>
          <w:sz w:val="24"/>
          <w:szCs w:val="24"/>
          <w:lang w:eastAsia="uk-UA"/>
        </w:rPr>
      </w:pPr>
      <w:r w:rsidRPr="004B128D">
        <w:rPr>
          <w:sz w:val="24"/>
          <w:szCs w:val="24"/>
        </w:rPr>
        <w:t>Заступнику селищного голови з питань житлово-комунального господарства (Тетяна ПЕРЦЕВА)</w:t>
      </w:r>
      <w:r w:rsidRPr="004B128D">
        <w:rPr>
          <w:sz w:val="24"/>
          <w:szCs w:val="24"/>
          <w:lang w:eastAsia="ar-SA"/>
        </w:rPr>
        <w:t xml:space="preserve"> забезпечити внесення інформації про потенційні об’єкти оренди </w:t>
      </w:r>
      <w:r w:rsidR="00EB50FE">
        <w:rPr>
          <w:sz w:val="24"/>
          <w:szCs w:val="24"/>
          <w:lang w:eastAsia="ar-SA"/>
        </w:rPr>
        <w:br/>
      </w:r>
      <w:r w:rsidRPr="004B128D">
        <w:rPr>
          <w:sz w:val="24"/>
          <w:szCs w:val="24"/>
          <w:lang w:eastAsia="ar-SA"/>
        </w:rPr>
        <w:t>до електронної торго</w:t>
      </w:r>
      <w:r w:rsidR="00EB50FE">
        <w:rPr>
          <w:sz w:val="24"/>
          <w:szCs w:val="24"/>
          <w:lang w:eastAsia="ar-SA"/>
        </w:rPr>
        <w:t>вої системи «</w:t>
      </w:r>
      <w:proofErr w:type="spellStart"/>
      <w:r w:rsidR="00EB50FE">
        <w:rPr>
          <w:sz w:val="24"/>
          <w:szCs w:val="24"/>
          <w:lang w:eastAsia="ar-SA"/>
        </w:rPr>
        <w:t>Прозорро</w:t>
      </w:r>
      <w:proofErr w:type="spellEnd"/>
      <w:r w:rsidR="00EB50FE">
        <w:rPr>
          <w:sz w:val="24"/>
          <w:szCs w:val="24"/>
          <w:lang w:eastAsia="ar-SA"/>
        </w:rPr>
        <w:t xml:space="preserve">. Продажі» </w:t>
      </w:r>
      <w:r w:rsidRPr="004B128D">
        <w:rPr>
          <w:sz w:val="24"/>
          <w:szCs w:val="24"/>
          <w:lang w:eastAsia="ar-SA"/>
        </w:rPr>
        <w:t xml:space="preserve">в порядку, обсязі </w:t>
      </w:r>
      <w:r w:rsidR="00EB50FE">
        <w:rPr>
          <w:sz w:val="24"/>
          <w:szCs w:val="24"/>
          <w:lang w:eastAsia="ar-SA"/>
        </w:rPr>
        <w:br/>
      </w:r>
      <w:r w:rsidRPr="004B128D">
        <w:rPr>
          <w:sz w:val="24"/>
          <w:szCs w:val="24"/>
          <w:lang w:eastAsia="ar-SA"/>
        </w:rPr>
        <w:t>та  строки</w:t>
      </w:r>
      <w:r w:rsidR="005B701F">
        <w:rPr>
          <w:sz w:val="24"/>
          <w:szCs w:val="24"/>
          <w:lang w:eastAsia="ar-SA"/>
        </w:rPr>
        <w:t xml:space="preserve"> </w:t>
      </w:r>
      <w:r w:rsidRPr="004B128D">
        <w:rPr>
          <w:sz w:val="24"/>
          <w:szCs w:val="24"/>
          <w:lang w:eastAsia="ar-SA"/>
        </w:rPr>
        <w:t xml:space="preserve">передбачені </w:t>
      </w:r>
      <w:r w:rsidRPr="004B128D">
        <w:rPr>
          <w:sz w:val="24"/>
          <w:szCs w:val="24"/>
          <w:shd w:val="clear" w:color="auto" w:fill="FFFFFF"/>
        </w:rPr>
        <w:t>Порядком передачі в оренду державного та комунального майна, затвердженого постановою Кабінету Міністрів України</w:t>
      </w:r>
      <w:r w:rsidR="005118F9">
        <w:rPr>
          <w:sz w:val="24"/>
          <w:szCs w:val="24"/>
          <w:shd w:val="clear" w:color="auto" w:fill="FFFFFF"/>
        </w:rPr>
        <w:t xml:space="preserve"> </w:t>
      </w:r>
      <w:r w:rsidRPr="004B128D">
        <w:rPr>
          <w:sz w:val="24"/>
          <w:szCs w:val="24"/>
          <w:shd w:val="clear" w:color="auto" w:fill="FFFFFF"/>
        </w:rPr>
        <w:t>від 03 червня 2020</w:t>
      </w:r>
      <w:r w:rsidR="005B701F">
        <w:rPr>
          <w:sz w:val="24"/>
          <w:szCs w:val="24"/>
          <w:shd w:val="clear" w:color="auto" w:fill="FFFFFF"/>
        </w:rPr>
        <w:t xml:space="preserve"> року</w:t>
      </w:r>
      <w:r w:rsidRPr="004B128D">
        <w:rPr>
          <w:sz w:val="24"/>
          <w:szCs w:val="24"/>
          <w:shd w:val="clear" w:color="auto" w:fill="FFFFFF"/>
        </w:rPr>
        <w:t xml:space="preserve"> №</w:t>
      </w:r>
      <w:r w:rsidR="005B701F">
        <w:rPr>
          <w:sz w:val="24"/>
          <w:szCs w:val="24"/>
          <w:shd w:val="clear" w:color="auto" w:fill="FFFFFF"/>
        </w:rPr>
        <w:t xml:space="preserve"> </w:t>
      </w:r>
      <w:r w:rsidRPr="004B128D">
        <w:rPr>
          <w:sz w:val="24"/>
          <w:szCs w:val="24"/>
          <w:shd w:val="clear" w:color="auto" w:fill="FFFFFF"/>
        </w:rPr>
        <w:t xml:space="preserve">483 </w:t>
      </w:r>
      <w:r w:rsidR="005B701F">
        <w:rPr>
          <w:sz w:val="24"/>
          <w:szCs w:val="24"/>
          <w:shd w:val="clear" w:color="auto" w:fill="FFFFFF"/>
        </w:rPr>
        <w:br/>
      </w:r>
      <w:r w:rsidRPr="004B128D">
        <w:rPr>
          <w:sz w:val="24"/>
          <w:szCs w:val="24"/>
          <w:shd w:val="clear" w:color="auto" w:fill="FFFFFF"/>
        </w:rPr>
        <w:t>(зі змінами)</w:t>
      </w:r>
      <w:r w:rsidRPr="004B128D">
        <w:rPr>
          <w:sz w:val="24"/>
          <w:szCs w:val="24"/>
          <w:lang w:eastAsia="ar-SA"/>
        </w:rPr>
        <w:t>.</w:t>
      </w:r>
    </w:p>
    <w:p w:rsidR="001B6DF5" w:rsidRPr="004B128D" w:rsidRDefault="001B6DF5" w:rsidP="001B6DF5">
      <w:pPr>
        <w:pStyle w:val="a5"/>
        <w:numPr>
          <w:ilvl w:val="0"/>
          <w:numId w:val="15"/>
        </w:numPr>
        <w:tabs>
          <w:tab w:val="left" w:pos="851"/>
        </w:tabs>
        <w:ind w:left="0" w:firstLine="567"/>
        <w:jc w:val="both"/>
        <w:rPr>
          <w:sz w:val="24"/>
          <w:szCs w:val="24"/>
        </w:rPr>
      </w:pPr>
      <w:r w:rsidRPr="004B128D">
        <w:rPr>
          <w:sz w:val="24"/>
          <w:szCs w:val="24"/>
        </w:rPr>
        <w:t xml:space="preserve">Контроль за виконанням рішення покласти на постійну комісію з питань бюджету, фінансів, соціально-економічного розвитку та комунальної власності Кегичівської селищної ради (голова комісії Вікторія ЛУЦЕНКО) та постійну комісію </w:t>
      </w:r>
      <w:r w:rsidRPr="004B128D">
        <w:rPr>
          <w:rStyle w:val="apple-converted-space"/>
          <w:sz w:val="24"/>
          <w:szCs w:val="24"/>
        </w:rPr>
        <w:t xml:space="preserve">з питань житлово-комунального господарства, транспорту, зв’язку, паливно-енергетичних питань, розвитку підприємництва, громадського харчування та побуту </w:t>
      </w:r>
      <w:r w:rsidRPr="004B128D">
        <w:rPr>
          <w:sz w:val="24"/>
          <w:szCs w:val="24"/>
        </w:rPr>
        <w:t xml:space="preserve">Кегичівської селищної ради </w:t>
      </w:r>
      <w:r w:rsidR="004B128D">
        <w:rPr>
          <w:sz w:val="24"/>
          <w:szCs w:val="24"/>
        </w:rPr>
        <w:br/>
      </w:r>
      <w:r w:rsidRPr="004B128D">
        <w:rPr>
          <w:rStyle w:val="apple-converted-space"/>
          <w:sz w:val="24"/>
          <w:szCs w:val="24"/>
        </w:rPr>
        <w:t>(</w:t>
      </w:r>
      <w:r w:rsidRPr="004B128D">
        <w:rPr>
          <w:sz w:val="24"/>
          <w:szCs w:val="24"/>
        </w:rPr>
        <w:t xml:space="preserve">голова комісії </w:t>
      </w:r>
      <w:r w:rsidRPr="004B128D">
        <w:rPr>
          <w:rStyle w:val="apple-converted-space"/>
          <w:sz w:val="24"/>
          <w:szCs w:val="24"/>
        </w:rPr>
        <w:t>Олександр МАХОТКА)</w:t>
      </w:r>
      <w:r w:rsidRPr="004B128D">
        <w:rPr>
          <w:sz w:val="24"/>
          <w:szCs w:val="24"/>
        </w:rPr>
        <w:t>.</w:t>
      </w:r>
    </w:p>
    <w:p w:rsidR="004810B5" w:rsidRPr="008361FB" w:rsidRDefault="004810B5" w:rsidP="004810B5">
      <w:pPr>
        <w:shd w:val="clear" w:color="auto" w:fill="FFFFFF"/>
        <w:ind w:firstLine="567"/>
        <w:jc w:val="both"/>
        <w:rPr>
          <w:szCs w:val="28"/>
        </w:rPr>
      </w:pPr>
      <w:r w:rsidRPr="008361FB">
        <w:rPr>
          <w:szCs w:val="28"/>
        </w:rPr>
        <w:t> </w:t>
      </w:r>
    </w:p>
    <w:p w:rsidR="00D102A1" w:rsidRPr="008361FB" w:rsidRDefault="00D102A1" w:rsidP="00B5110C">
      <w:pPr>
        <w:shd w:val="clear" w:color="auto" w:fill="FFFFFF"/>
        <w:spacing w:line="360" w:lineRule="auto"/>
        <w:ind w:firstLine="567"/>
        <w:jc w:val="both"/>
        <w:rPr>
          <w:szCs w:val="28"/>
        </w:rPr>
      </w:pPr>
    </w:p>
    <w:p w:rsidR="004810B5" w:rsidRPr="004B128D" w:rsidRDefault="00BD7834" w:rsidP="00625315">
      <w:pPr>
        <w:rPr>
          <w:sz w:val="24"/>
          <w:szCs w:val="24"/>
          <w:bdr w:val="none" w:sz="0" w:space="0" w:color="auto" w:frame="1"/>
        </w:rPr>
      </w:pPr>
      <w:proofErr w:type="spellStart"/>
      <w:r w:rsidRPr="004B128D">
        <w:rPr>
          <w:b/>
          <w:bCs/>
          <w:sz w:val="24"/>
          <w:szCs w:val="24"/>
        </w:rPr>
        <w:t>Кегичівський</w:t>
      </w:r>
      <w:proofErr w:type="spellEnd"/>
      <w:r w:rsidRPr="004B128D">
        <w:rPr>
          <w:b/>
          <w:bCs/>
          <w:sz w:val="24"/>
          <w:szCs w:val="24"/>
        </w:rPr>
        <w:t xml:space="preserve"> селищний голова      </w:t>
      </w:r>
      <w:r w:rsidR="00625315" w:rsidRPr="00EA2F18">
        <w:rPr>
          <w:sz w:val="24"/>
          <w:szCs w:val="24"/>
        </w:rPr>
        <w:t>оригінал</w:t>
      </w:r>
      <w:r w:rsidR="00625315">
        <w:rPr>
          <w:sz w:val="24"/>
          <w:szCs w:val="24"/>
        </w:rPr>
        <w:t xml:space="preserve"> </w:t>
      </w:r>
      <w:r w:rsidR="00625315" w:rsidRPr="00EA2F18">
        <w:rPr>
          <w:sz w:val="24"/>
          <w:szCs w:val="24"/>
        </w:rPr>
        <w:t xml:space="preserve"> підписано</w:t>
      </w:r>
      <w:r w:rsidR="00625315">
        <w:rPr>
          <w:sz w:val="24"/>
          <w:szCs w:val="24"/>
        </w:rPr>
        <w:t xml:space="preserve"> </w:t>
      </w:r>
      <w:r w:rsidR="004B128D">
        <w:rPr>
          <w:b/>
          <w:bCs/>
          <w:sz w:val="24"/>
          <w:szCs w:val="24"/>
        </w:rPr>
        <w:t xml:space="preserve">         </w:t>
      </w:r>
      <w:r w:rsidR="00F94121" w:rsidRPr="004B128D">
        <w:rPr>
          <w:b/>
          <w:bCs/>
          <w:sz w:val="24"/>
          <w:szCs w:val="24"/>
        </w:rPr>
        <w:t xml:space="preserve">           </w:t>
      </w:r>
      <w:r w:rsidRPr="004B128D">
        <w:rPr>
          <w:b/>
          <w:bCs/>
          <w:sz w:val="24"/>
          <w:szCs w:val="24"/>
        </w:rPr>
        <w:t xml:space="preserve"> </w:t>
      </w:r>
      <w:r w:rsidR="00C04B14" w:rsidRPr="004B128D">
        <w:rPr>
          <w:b/>
          <w:bCs/>
          <w:sz w:val="24"/>
          <w:szCs w:val="24"/>
        </w:rPr>
        <w:t xml:space="preserve"> </w:t>
      </w:r>
      <w:r w:rsidRPr="004B128D">
        <w:rPr>
          <w:b/>
          <w:bCs/>
          <w:sz w:val="24"/>
          <w:szCs w:val="24"/>
        </w:rPr>
        <w:t>Антон  ДОЦЕНКО</w:t>
      </w:r>
    </w:p>
    <w:p w:rsidR="004810B5" w:rsidRDefault="004810B5" w:rsidP="004810B5">
      <w:pPr>
        <w:shd w:val="clear" w:color="auto" w:fill="FFFFFF"/>
        <w:jc w:val="both"/>
        <w:rPr>
          <w:sz w:val="24"/>
          <w:szCs w:val="24"/>
          <w:bdr w:val="none" w:sz="0" w:space="0" w:color="auto" w:frame="1"/>
        </w:rPr>
      </w:pPr>
    </w:p>
    <w:p w:rsidR="00C92A99" w:rsidRDefault="00C92A99" w:rsidP="00F37215">
      <w:pPr>
        <w:shd w:val="clear" w:color="auto" w:fill="FFFFFF"/>
        <w:tabs>
          <w:tab w:val="left" w:pos="840"/>
        </w:tabs>
        <w:jc w:val="center"/>
        <w:rPr>
          <w:color w:val="FFFFFF" w:themeColor="background1"/>
          <w:sz w:val="20"/>
        </w:rPr>
      </w:pPr>
    </w:p>
    <w:p w:rsidR="004E6A0B" w:rsidRPr="00352B91" w:rsidRDefault="004E6A0B" w:rsidP="00352B91">
      <w:pPr>
        <w:jc w:val="both"/>
        <w:rPr>
          <w:rFonts w:eastAsia="Calibri"/>
          <w:szCs w:val="28"/>
        </w:rPr>
      </w:pPr>
    </w:p>
    <w:sectPr w:rsidR="004E6A0B" w:rsidRPr="00352B91" w:rsidSect="00EC4E11">
      <w:headerReference w:type="default" r:id="rId9"/>
      <w:pgSz w:w="11906" w:h="16838"/>
      <w:pgMar w:top="284" w:right="567"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646" w:rsidRDefault="00E87646" w:rsidP="00EC4E11">
      <w:r>
        <w:separator/>
      </w:r>
    </w:p>
  </w:endnote>
  <w:endnote w:type="continuationSeparator" w:id="0">
    <w:p w:rsidR="00E87646" w:rsidRDefault="00E87646" w:rsidP="00EC4E11">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Arial"/>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altName w:val="Arial"/>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646" w:rsidRDefault="00E87646" w:rsidP="00EC4E11">
      <w:r>
        <w:separator/>
      </w:r>
    </w:p>
  </w:footnote>
  <w:footnote w:type="continuationSeparator" w:id="0">
    <w:p w:rsidR="00E87646" w:rsidRDefault="00E87646" w:rsidP="00EC4E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03059"/>
      <w:docPartObj>
        <w:docPartGallery w:val="Page Numbers (Top of Page)"/>
        <w:docPartUnique/>
      </w:docPartObj>
    </w:sdtPr>
    <w:sdtContent>
      <w:p w:rsidR="00EC4E11" w:rsidRDefault="00DE20C6">
        <w:pPr>
          <w:pStyle w:val="aa"/>
          <w:jc w:val="center"/>
        </w:pPr>
        <w:r>
          <w:fldChar w:fldCharType="begin"/>
        </w:r>
        <w:r w:rsidR="005D03C2">
          <w:instrText xml:space="preserve"> PAGE   \* MERGEFORMAT </w:instrText>
        </w:r>
        <w:r>
          <w:fldChar w:fldCharType="separate"/>
        </w:r>
        <w:r w:rsidR="00625315">
          <w:rPr>
            <w:noProof/>
          </w:rPr>
          <w:t>2</w:t>
        </w:r>
        <w:r>
          <w:rPr>
            <w:noProof/>
          </w:rPr>
          <w:fldChar w:fldCharType="end"/>
        </w:r>
      </w:p>
    </w:sdtContent>
  </w:sdt>
  <w:p w:rsidR="00EC4E11" w:rsidRDefault="00EC4E11">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215B0"/>
    <w:multiLevelType w:val="hybridMultilevel"/>
    <w:tmpl w:val="5B821BCE"/>
    <w:lvl w:ilvl="0" w:tplc="16B6A4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D36681"/>
    <w:multiLevelType w:val="hybridMultilevel"/>
    <w:tmpl w:val="F6C21832"/>
    <w:lvl w:ilvl="0" w:tplc="919453E8">
      <w:start w:val="1"/>
      <w:numFmt w:val="decimal"/>
      <w:lvlText w:val="%1."/>
      <w:lvlJc w:val="left"/>
      <w:pPr>
        <w:ind w:left="1542" w:hanging="975"/>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3351F09"/>
    <w:multiLevelType w:val="hybridMultilevel"/>
    <w:tmpl w:val="89703648"/>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
    <w:nsid w:val="15AA4376"/>
    <w:multiLevelType w:val="hybridMultilevel"/>
    <w:tmpl w:val="AFC46E36"/>
    <w:lvl w:ilvl="0" w:tplc="012C5F3C">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4">
    <w:nsid w:val="1F024DA7"/>
    <w:multiLevelType w:val="hybridMultilevel"/>
    <w:tmpl w:val="605E7AF4"/>
    <w:lvl w:ilvl="0" w:tplc="D6C4C6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20C31B58"/>
    <w:multiLevelType w:val="hybridMultilevel"/>
    <w:tmpl w:val="00A04A22"/>
    <w:lvl w:ilvl="0" w:tplc="48C4F9F0">
      <w:start w:val="1"/>
      <w:numFmt w:val="decimal"/>
      <w:lvlText w:val="%1."/>
      <w:lvlJc w:val="left"/>
      <w:pPr>
        <w:ind w:left="360" w:hanging="360"/>
      </w:pPr>
      <w:rPr>
        <w:rFonts w:hint="default"/>
        <w:i w:val="0"/>
        <w:color w:val="auto"/>
        <w:sz w:val="28"/>
        <w:szCs w:val="28"/>
      </w:rPr>
    </w:lvl>
    <w:lvl w:ilvl="1" w:tplc="04190019">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6">
    <w:nsid w:val="234C5CDB"/>
    <w:multiLevelType w:val="hybridMultilevel"/>
    <w:tmpl w:val="4B0C5820"/>
    <w:lvl w:ilvl="0" w:tplc="D1F42BA8">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A6D5837"/>
    <w:multiLevelType w:val="hybridMultilevel"/>
    <w:tmpl w:val="F3C6A4AC"/>
    <w:lvl w:ilvl="0" w:tplc="BBF2DD0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0404AE9"/>
    <w:multiLevelType w:val="multilevel"/>
    <w:tmpl w:val="063EF0D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39831574"/>
    <w:multiLevelType w:val="multilevel"/>
    <w:tmpl w:val="0B2CE56C"/>
    <w:lvl w:ilvl="0">
      <w:start w:val="1"/>
      <w:numFmt w:val="decimal"/>
      <w:lvlText w:val="%1."/>
      <w:lvlJc w:val="left"/>
      <w:pPr>
        <w:ind w:left="450" w:hanging="360"/>
      </w:pPr>
      <w:rPr>
        <w:rFonts w:hint="default"/>
        <w:b/>
      </w:rPr>
    </w:lvl>
    <w:lvl w:ilvl="1">
      <w:start w:val="1"/>
      <w:numFmt w:val="decimal"/>
      <w:isLgl/>
      <w:lvlText w:val="%1.%2."/>
      <w:lvlJc w:val="left"/>
      <w:pPr>
        <w:ind w:left="973" w:hanging="405"/>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241" w:hanging="720"/>
      </w:pPr>
      <w:rPr>
        <w:rFonts w:hint="default"/>
      </w:rPr>
    </w:lvl>
    <w:lvl w:ilvl="4">
      <w:start w:val="1"/>
      <w:numFmt w:val="decimal"/>
      <w:isLgl/>
      <w:lvlText w:val="%1.%2.%3.%4.%5."/>
      <w:lvlJc w:val="left"/>
      <w:pPr>
        <w:ind w:left="3078" w:hanging="1080"/>
      </w:pPr>
      <w:rPr>
        <w:rFonts w:hint="default"/>
      </w:rPr>
    </w:lvl>
    <w:lvl w:ilvl="5">
      <w:start w:val="1"/>
      <w:numFmt w:val="decimal"/>
      <w:isLgl/>
      <w:lvlText w:val="%1.%2.%3.%4.%5.%6."/>
      <w:lvlJc w:val="left"/>
      <w:pPr>
        <w:ind w:left="3555"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69" w:hanging="1440"/>
      </w:pPr>
      <w:rPr>
        <w:rFonts w:hint="default"/>
      </w:rPr>
    </w:lvl>
    <w:lvl w:ilvl="8">
      <w:start w:val="1"/>
      <w:numFmt w:val="decimal"/>
      <w:isLgl/>
      <w:lvlText w:val="%1.%2.%3.%4.%5.%6.%7.%8.%9."/>
      <w:lvlJc w:val="left"/>
      <w:pPr>
        <w:ind w:left="5706" w:hanging="1800"/>
      </w:pPr>
      <w:rPr>
        <w:rFonts w:hint="default"/>
      </w:rPr>
    </w:lvl>
  </w:abstractNum>
  <w:abstractNum w:abstractNumId="10">
    <w:nsid w:val="43BE7F9E"/>
    <w:multiLevelType w:val="multilevel"/>
    <w:tmpl w:val="CD049972"/>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1">
    <w:nsid w:val="468D42CF"/>
    <w:multiLevelType w:val="hybridMultilevel"/>
    <w:tmpl w:val="B7F24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050A85"/>
    <w:multiLevelType w:val="hybridMultilevel"/>
    <w:tmpl w:val="9DBA9322"/>
    <w:lvl w:ilvl="0" w:tplc="A96628AC">
      <w:numFmt w:val="bullet"/>
      <w:lvlText w:val="-"/>
      <w:lvlJc w:val="left"/>
      <w:pPr>
        <w:ind w:left="2085" w:hanging="360"/>
      </w:pPr>
      <w:rPr>
        <w:rFonts w:ascii="Times New Roman" w:eastAsia="Times New Roman" w:hAnsi="Times New Roman" w:hint="default"/>
      </w:rPr>
    </w:lvl>
    <w:lvl w:ilvl="1" w:tplc="04190003" w:tentative="1">
      <w:start w:val="1"/>
      <w:numFmt w:val="bullet"/>
      <w:lvlText w:val="o"/>
      <w:lvlJc w:val="left"/>
      <w:pPr>
        <w:ind w:left="2805" w:hanging="360"/>
      </w:pPr>
      <w:rPr>
        <w:rFonts w:ascii="Courier New" w:hAnsi="Courier New" w:cs="Courier New" w:hint="default"/>
      </w:rPr>
    </w:lvl>
    <w:lvl w:ilvl="2" w:tplc="04190005" w:tentative="1">
      <w:start w:val="1"/>
      <w:numFmt w:val="bullet"/>
      <w:lvlText w:val=""/>
      <w:lvlJc w:val="left"/>
      <w:pPr>
        <w:ind w:left="3525" w:hanging="360"/>
      </w:pPr>
      <w:rPr>
        <w:rFonts w:ascii="Wingdings" w:hAnsi="Wingdings" w:hint="default"/>
      </w:rPr>
    </w:lvl>
    <w:lvl w:ilvl="3" w:tplc="04190001" w:tentative="1">
      <w:start w:val="1"/>
      <w:numFmt w:val="bullet"/>
      <w:lvlText w:val=""/>
      <w:lvlJc w:val="left"/>
      <w:pPr>
        <w:ind w:left="4245" w:hanging="360"/>
      </w:pPr>
      <w:rPr>
        <w:rFonts w:ascii="Symbol" w:hAnsi="Symbol" w:hint="default"/>
      </w:rPr>
    </w:lvl>
    <w:lvl w:ilvl="4" w:tplc="04190003" w:tentative="1">
      <w:start w:val="1"/>
      <w:numFmt w:val="bullet"/>
      <w:lvlText w:val="o"/>
      <w:lvlJc w:val="left"/>
      <w:pPr>
        <w:ind w:left="4965" w:hanging="360"/>
      </w:pPr>
      <w:rPr>
        <w:rFonts w:ascii="Courier New" w:hAnsi="Courier New" w:cs="Courier New" w:hint="default"/>
      </w:rPr>
    </w:lvl>
    <w:lvl w:ilvl="5" w:tplc="04190005" w:tentative="1">
      <w:start w:val="1"/>
      <w:numFmt w:val="bullet"/>
      <w:lvlText w:val=""/>
      <w:lvlJc w:val="left"/>
      <w:pPr>
        <w:ind w:left="5685" w:hanging="360"/>
      </w:pPr>
      <w:rPr>
        <w:rFonts w:ascii="Wingdings" w:hAnsi="Wingdings" w:hint="default"/>
      </w:rPr>
    </w:lvl>
    <w:lvl w:ilvl="6" w:tplc="04190001" w:tentative="1">
      <w:start w:val="1"/>
      <w:numFmt w:val="bullet"/>
      <w:lvlText w:val=""/>
      <w:lvlJc w:val="left"/>
      <w:pPr>
        <w:ind w:left="6405" w:hanging="360"/>
      </w:pPr>
      <w:rPr>
        <w:rFonts w:ascii="Symbol" w:hAnsi="Symbol" w:hint="default"/>
      </w:rPr>
    </w:lvl>
    <w:lvl w:ilvl="7" w:tplc="04190003" w:tentative="1">
      <w:start w:val="1"/>
      <w:numFmt w:val="bullet"/>
      <w:lvlText w:val="o"/>
      <w:lvlJc w:val="left"/>
      <w:pPr>
        <w:ind w:left="7125" w:hanging="360"/>
      </w:pPr>
      <w:rPr>
        <w:rFonts w:ascii="Courier New" w:hAnsi="Courier New" w:cs="Courier New" w:hint="default"/>
      </w:rPr>
    </w:lvl>
    <w:lvl w:ilvl="8" w:tplc="04190005" w:tentative="1">
      <w:start w:val="1"/>
      <w:numFmt w:val="bullet"/>
      <w:lvlText w:val=""/>
      <w:lvlJc w:val="left"/>
      <w:pPr>
        <w:ind w:left="7845" w:hanging="360"/>
      </w:pPr>
      <w:rPr>
        <w:rFonts w:ascii="Wingdings" w:hAnsi="Wingdings" w:hint="default"/>
      </w:rPr>
    </w:lvl>
  </w:abstractNum>
  <w:abstractNum w:abstractNumId="13">
    <w:nsid w:val="5E8B4D82"/>
    <w:multiLevelType w:val="hybridMultilevel"/>
    <w:tmpl w:val="60C269C2"/>
    <w:lvl w:ilvl="0" w:tplc="5C520CD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nsid w:val="5FDD7844"/>
    <w:multiLevelType w:val="hybridMultilevel"/>
    <w:tmpl w:val="D22ECB6A"/>
    <w:lvl w:ilvl="0" w:tplc="514A0422">
      <w:numFmt w:val="bullet"/>
      <w:lvlText w:val="-"/>
      <w:lvlJc w:val="left"/>
      <w:pPr>
        <w:ind w:left="1452" w:hanging="885"/>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nsid w:val="60045029"/>
    <w:multiLevelType w:val="hybridMultilevel"/>
    <w:tmpl w:val="B4D859EA"/>
    <w:lvl w:ilvl="0" w:tplc="0419000F">
      <w:start w:val="1"/>
      <w:numFmt w:val="decimal"/>
      <w:lvlText w:val="%1."/>
      <w:lvlJc w:val="left"/>
      <w:pPr>
        <w:ind w:left="1571" w:hanging="360"/>
      </w:p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nsid w:val="66435EB6"/>
    <w:multiLevelType w:val="hybridMultilevel"/>
    <w:tmpl w:val="C7F8EDC4"/>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7D35B1E"/>
    <w:multiLevelType w:val="hybridMultilevel"/>
    <w:tmpl w:val="5E94CA98"/>
    <w:lvl w:ilvl="0" w:tplc="CA26B52E">
      <w:start w:val="1"/>
      <w:numFmt w:val="decimal"/>
      <w:lvlText w:val="%1."/>
      <w:lvlJc w:val="left"/>
      <w:pPr>
        <w:ind w:left="1452" w:hanging="885"/>
      </w:pPr>
      <w:rPr>
        <w:rFonts w:cs="Times New Roman" w:hint="default"/>
      </w:rPr>
    </w:lvl>
    <w:lvl w:ilvl="1" w:tplc="5644F962">
      <w:start w:val="1"/>
      <w:numFmt w:val="bullet"/>
      <w:lvlText w:val="-"/>
      <w:lvlJc w:val="left"/>
      <w:pPr>
        <w:ind w:left="2172" w:hanging="885"/>
      </w:pPr>
      <w:rPr>
        <w:rFonts w:ascii="Times New Roman" w:eastAsia="Times New Roman" w:hAnsi="Times New Roman" w:hint="default"/>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8">
    <w:nsid w:val="68606DC7"/>
    <w:multiLevelType w:val="hybridMultilevel"/>
    <w:tmpl w:val="B7F24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1354F6E"/>
    <w:multiLevelType w:val="multilevel"/>
    <w:tmpl w:val="F2B246EA"/>
    <w:lvl w:ilvl="0">
      <w:start w:val="1"/>
      <w:numFmt w:val="decimal"/>
      <w:lvlText w:val="%1."/>
      <w:lvlJc w:val="left"/>
      <w:pPr>
        <w:ind w:left="450" w:hanging="360"/>
      </w:pPr>
      <w:rPr>
        <w:rFonts w:hint="default"/>
        <w:b/>
      </w:rPr>
    </w:lvl>
    <w:lvl w:ilvl="1">
      <w:start w:val="1"/>
      <w:numFmt w:val="decimal"/>
      <w:lvlText w:val="%2)"/>
      <w:lvlJc w:val="left"/>
      <w:pPr>
        <w:ind w:left="1256" w:hanging="405"/>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241" w:hanging="720"/>
      </w:pPr>
      <w:rPr>
        <w:rFonts w:hint="default"/>
      </w:rPr>
    </w:lvl>
    <w:lvl w:ilvl="4">
      <w:start w:val="1"/>
      <w:numFmt w:val="decimal"/>
      <w:isLgl/>
      <w:lvlText w:val="%1.%2.%3.%4.%5."/>
      <w:lvlJc w:val="left"/>
      <w:pPr>
        <w:ind w:left="3078" w:hanging="1080"/>
      </w:pPr>
      <w:rPr>
        <w:rFonts w:hint="default"/>
      </w:rPr>
    </w:lvl>
    <w:lvl w:ilvl="5">
      <w:start w:val="1"/>
      <w:numFmt w:val="decimal"/>
      <w:isLgl/>
      <w:lvlText w:val="%1.%2.%3.%4.%5.%6."/>
      <w:lvlJc w:val="left"/>
      <w:pPr>
        <w:ind w:left="3555"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69" w:hanging="1440"/>
      </w:pPr>
      <w:rPr>
        <w:rFonts w:hint="default"/>
      </w:rPr>
    </w:lvl>
    <w:lvl w:ilvl="8">
      <w:start w:val="1"/>
      <w:numFmt w:val="decimal"/>
      <w:isLgl/>
      <w:lvlText w:val="%1.%2.%3.%4.%5.%6.%7.%8.%9."/>
      <w:lvlJc w:val="left"/>
      <w:pPr>
        <w:ind w:left="5706" w:hanging="1800"/>
      </w:pPr>
      <w:rPr>
        <w:rFonts w:hint="default"/>
      </w:rPr>
    </w:lvl>
  </w:abstractNum>
  <w:abstractNum w:abstractNumId="20">
    <w:nsid w:val="77DE4D28"/>
    <w:multiLevelType w:val="hybridMultilevel"/>
    <w:tmpl w:val="99942BE6"/>
    <w:lvl w:ilvl="0" w:tplc="012C5F3C">
      <w:start w:val="1"/>
      <w:numFmt w:val="bullet"/>
      <w:lvlText w:val=""/>
      <w:lvlJc w:val="left"/>
      <w:pPr>
        <w:ind w:left="1287" w:hanging="360"/>
      </w:pPr>
      <w:rPr>
        <w:rFonts w:ascii="Symbol" w:hAnsi="Symbol" w:hint="default"/>
      </w:rPr>
    </w:lvl>
    <w:lvl w:ilvl="1" w:tplc="7DEC5738">
      <w:numFmt w:val="bullet"/>
      <w:lvlText w:val="-"/>
      <w:lvlJc w:val="left"/>
      <w:pPr>
        <w:ind w:left="1800" w:hanging="72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11"/>
  </w:num>
  <w:num w:numId="5">
    <w:abstractNumId w:val="18"/>
  </w:num>
  <w:num w:numId="6">
    <w:abstractNumId w:val="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9"/>
  </w:num>
  <w:num w:numId="10">
    <w:abstractNumId w:val="4"/>
  </w:num>
  <w:num w:numId="11">
    <w:abstractNumId w:val="13"/>
  </w:num>
  <w:num w:numId="12">
    <w:abstractNumId w:val="16"/>
  </w:num>
  <w:num w:numId="13">
    <w:abstractNumId w:val="1"/>
  </w:num>
  <w:num w:numId="14">
    <w:abstractNumId w:val="8"/>
  </w:num>
  <w:num w:numId="15">
    <w:abstractNumId w:val="15"/>
  </w:num>
  <w:num w:numId="16">
    <w:abstractNumId w:val="20"/>
  </w:num>
  <w:num w:numId="17">
    <w:abstractNumId w:val="14"/>
  </w:num>
  <w:num w:numId="18">
    <w:abstractNumId w:val="3"/>
  </w:num>
  <w:num w:numId="19">
    <w:abstractNumId w:val="17"/>
  </w:num>
  <w:num w:numId="20">
    <w:abstractNumId w:val="2"/>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rsids>
    <w:rsidRoot w:val="00293A3D"/>
    <w:rsid w:val="0000464D"/>
    <w:rsid w:val="00010D5D"/>
    <w:rsid w:val="00022A45"/>
    <w:rsid w:val="00024E13"/>
    <w:rsid w:val="00033F11"/>
    <w:rsid w:val="00054B86"/>
    <w:rsid w:val="00054DFD"/>
    <w:rsid w:val="00071FEC"/>
    <w:rsid w:val="0008212A"/>
    <w:rsid w:val="00084F3B"/>
    <w:rsid w:val="0008627D"/>
    <w:rsid w:val="00092377"/>
    <w:rsid w:val="00093D19"/>
    <w:rsid w:val="000B26F9"/>
    <w:rsid w:val="000B3838"/>
    <w:rsid w:val="000D6CDF"/>
    <w:rsid w:val="000E106A"/>
    <w:rsid w:val="000E6BC2"/>
    <w:rsid w:val="000F0FEE"/>
    <w:rsid w:val="000F725B"/>
    <w:rsid w:val="00125C54"/>
    <w:rsid w:val="00126BDB"/>
    <w:rsid w:val="001769A1"/>
    <w:rsid w:val="001771B5"/>
    <w:rsid w:val="00182EC8"/>
    <w:rsid w:val="00196478"/>
    <w:rsid w:val="001B6DF5"/>
    <w:rsid w:val="001D1B5B"/>
    <w:rsid w:val="001D4B43"/>
    <w:rsid w:val="001E50BC"/>
    <w:rsid w:val="001E778B"/>
    <w:rsid w:val="002062D5"/>
    <w:rsid w:val="00217F1F"/>
    <w:rsid w:val="00226761"/>
    <w:rsid w:val="002269FA"/>
    <w:rsid w:val="00251666"/>
    <w:rsid w:val="002658D1"/>
    <w:rsid w:val="00267C2C"/>
    <w:rsid w:val="00271054"/>
    <w:rsid w:val="002778AC"/>
    <w:rsid w:val="00293A3D"/>
    <w:rsid w:val="002A58D5"/>
    <w:rsid w:val="002A7C53"/>
    <w:rsid w:val="002C322F"/>
    <w:rsid w:val="002C5918"/>
    <w:rsid w:val="002D2289"/>
    <w:rsid w:val="002E0C94"/>
    <w:rsid w:val="002F28E0"/>
    <w:rsid w:val="002F4887"/>
    <w:rsid w:val="003035CB"/>
    <w:rsid w:val="0030591A"/>
    <w:rsid w:val="00324105"/>
    <w:rsid w:val="00326671"/>
    <w:rsid w:val="003342D7"/>
    <w:rsid w:val="00336D67"/>
    <w:rsid w:val="00347753"/>
    <w:rsid w:val="00352B91"/>
    <w:rsid w:val="00364145"/>
    <w:rsid w:val="00371822"/>
    <w:rsid w:val="00376D02"/>
    <w:rsid w:val="0039700E"/>
    <w:rsid w:val="003A44AB"/>
    <w:rsid w:val="003A5CA7"/>
    <w:rsid w:val="003B291D"/>
    <w:rsid w:val="003B50FC"/>
    <w:rsid w:val="003D171D"/>
    <w:rsid w:val="003F65D9"/>
    <w:rsid w:val="00411B17"/>
    <w:rsid w:val="004136B9"/>
    <w:rsid w:val="004138B9"/>
    <w:rsid w:val="00417143"/>
    <w:rsid w:val="004277EB"/>
    <w:rsid w:val="00464081"/>
    <w:rsid w:val="004810B5"/>
    <w:rsid w:val="00487662"/>
    <w:rsid w:val="004954B3"/>
    <w:rsid w:val="004A242A"/>
    <w:rsid w:val="004A6074"/>
    <w:rsid w:val="004B128D"/>
    <w:rsid w:val="004C0680"/>
    <w:rsid w:val="004C33BB"/>
    <w:rsid w:val="004D7C3C"/>
    <w:rsid w:val="004E44C9"/>
    <w:rsid w:val="004E5E9F"/>
    <w:rsid w:val="004E6A0B"/>
    <w:rsid w:val="004F7114"/>
    <w:rsid w:val="005006CE"/>
    <w:rsid w:val="005118F9"/>
    <w:rsid w:val="0052034C"/>
    <w:rsid w:val="00524B13"/>
    <w:rsid w:val="00535852"/>
    <w:rsid w:val="00543D72"/>
    <w:rsid w:val="005556EE"/>
    <w:rsid w:val="005652C7"/>
    <w:rsid w:val="0056726F"/>
    <w:rsid w:val="0057645D"/>
    <w:rsid w:val="0059150F"/>
    <w:rsid w:val="005932B1"/>
    <w:rsid w:val="005B506C"/>
    <w:rsid w:val="005B701F"/>
    <w:rsid w:val="005C264B"/>
    <w:rsid w:val="005D03C2"/>
    <w:rsid w:val="005D615C"/>
    <w:rsid w:val="005E0985"/>
    <w:rsid w:val="00600BA8"/>
    <w:rsid w:val="00611529"/>
    <w:rsid w:val="00616F50"/>
    <w:rsid w:val="00625315"/>
    <w:rsid w:val="006261B6"/>
    <w:rsid w:val="006267F1"/>
    <w:rsid w:val="00652D60"/>
    <w:rsid w:val="006648DA"/>
    <w:rsid w:val="00681BE7"/>
    <w:rsid w:val="0068752B"/>
    <w:rsid w:val="006A1FB8"/>
    <w:rsid w:val="006C3790"/>
    <w:rsid w:val="006C666A"/>
    <w:rsid w:val="006D738E"/>
    <w:rsid w:val="00704EDF"/>
    <w:rsid w:val="0072289F"/>
    <w:rsid w:val="00722FBA"/>
    <w:rsid w:val="00752583"/>
    <w:rsid w:val="007627AA"/>
    <w:rsid w:val="00765D31"/>
    <w:rsid w:val="00767D4B"/>
    <w:rsid w:val="00773974"/>
    <w:rsid w:val="00780FAA"/>
    <w:rsid w:val="00785573"/>
    <w:rsid w:val="00792DE6"/>
    <w:rsid w:val="007A1588"/>
    <w:rsid w:val="007C205B"/>
    <w:rsid w:val="007C3A0A"/>
    <w:rsid w:val="007D4914"/>
    <w:rsid w:val="007E1029"/>
    <w:rsid w:val="007E399A"/>
    <w:rsid w:val="007E4C61"/>
    <w:rsid w:val="007F10DA"/>
    <w:rsid w:val="00810423"/>
    <w:rsid w:val="0081517C"/>
    <w:rsid w:val="0081772F"/>
    <w:rsid w:val="008258AB"/>
    <w:rsid w:val="0083160A"/>
    <w:rsid w:val="00831ADD"/>
    <w:rsid w:val="008346F6"/>
    <w:rsid w:val="008361FB"/>
    <w:rsid w:val="00843C8C"/>
    <w:rsid w:val="0084559A"/>
    <w:rsid w:val="00864D9E"/>
    <w:rsid w:val="00865EE4"/>
    <w:rsid w:val="0088166A"/>
    <w:rsid w:val="00897352"/>
    <w:rsid w:val="008B635B"/>
    <w:rsid w:val="008D32A9"/>
    <w:rsid w:val="008E0AA4"/>
    <w:rsid w:val="008F74A1"/>
    <w:rsid w:val="00922735"/>
    <w:rsid w:val="00946241"/>
    <w:rsid w:val="009530F6"/>
    <w:rsid w:val="00962C4E"/>
    <w:rsid w:val="00970C89"/>
    <w:rsid w:val="009767A7"/>
    <w:rsid w:val="009900CE"/>
    <w:rsid w:val="009971A3"/>
    <w:rsid w:val="009A0CCC"/>
    <w:rsid w:val="009B2483"/>
    <w:rsid w:val="009B3E54"/>
    <w:rsid w:val="009D1E9F"/>
    <w:rsid w:val="009E4AE9"/>
    <w:rsid w:val="00A21B0F"/>
    <w:rsid w:val="00A43004"/>
    <w:rsid w:val="00A507D6"/>
    <w:rsid w:val="00A55971"/>
    <w:rsid w:val="00A61005"/>
    <w:rsid w:val="00A628FE"/>
    <w:rsid w:val="00A66DA3"/>
    <w:rsid w:val="00A73BA4"/>
    <w:rsid w:val="00A83B89"/>
    <w:rsid w:val="00A86D55"/>
    <w:rsid w:val="00A86D8B"/>
    <w:rsid w:val="00A94BE0"/>
    <w:rsid w:val="00AA0927"/>
    <w:rsid w:val="00AA3D06"/>
    <w:rsid w:val="00AB5414"/>
    <w:rsid w:val="00AC3133"/>
    <w:rsid w:val="00AE2514"/>
    <w:rsid w:val="00AF31DD"/>
    <w:rsid w:val="00AF3E71"/>
    <w:rsid w:val="00B0510B"/>
    <w:rsid w:val="00B1391C"/>
    <w:rsid w:val="00B2710A"/>
    <w:rsid w:val="00B33F0B"/>
    <w:rsid w:val="00B5110C"/>
    <w:rsid w:val="00B54BE7"/>
    <w:rsid w:val="00B63929"/>
    <w:rsid w:val="00B839EF"/>
    <w:rsid w:val="00BB1A81"/>
    <w:rsid w:val="00BB60EB"/>
    <w:rsid w:val="00BC003F"/>
    <w:rsid w:val="00BD2A41"/>
    <w:rsid w:val="00BD36DB"/>
    <w:rsid w:val="00BD7834"/>
    <w:rsid w:val="00C04B14"/>
    <w:rsid w:val="00C11E74"/>
    <w:rsid w:val="00C21EA2"/>
    <w:rsid w:val="00C23C96"/>
    <w:rsid w:val="00C402E3"/>
    <w:rsid w:val="00C4726C"/>
    <w:rsid w:val="00C476BF"/>
    <w:rsid w:val="00C62958"/>
    <w:rsid w:val="00C744D8"/>
    <w:rsid w:val="00C80C1E"/>
    <w:rsid w:val="00C92A99"/>
    <w:rsid w:val="00CB478E"/>
    <w:rsid w:val="00CC7A55"/>
    <w:rsid w:val="00CD3592"/>
    <w:rsid w:val="00CD46ED"/>
    <w:rsid w:val="00CE02EC"/>
    <w:rsid w:val="00CF3647"/>
    <w:rsid w:val="00D01357"/>
    <w:rsid w:val="00D03916"/>
    <w:rsid w:val="00D06D1B"/>
    <w:rsid w:val="00D102A1"/>
    <w:rsid w:val="00D17F9C"/>
    <w:rsid w:val="00D238B5"/>
    <w:rsid w:val="00D24898"/>
    <w:rsid w:val="00D36395"/>
    <w:rsid w:val="00D36DA7"/>
    <w:rsid w:val="00D61684"/>
    <w:rsid w:val="00D76DC5"/>
    <w:rsid w:val="00D91DB9"/>
    <w:rsid w:val="00DA1C6D"/>
    <w:rsid w:val="00DB5E34"/>
    <w:rsid w:val="00DD4E59"/>
    <w:rsid w:val="00DE0977"/>
    <w:rsid w:val="00DE202F"/>
    <w:rsid w:val="00DE20C6"/>
    <w:rsid w:val="00DF016A"/>
    <w:rsid w:val="00DF5E49"/>
    <w:rsid w:val="00E149E2"/>
    <w:rsid w:val="00E161B4"/>
    <w:rsid w:val="00E16D82"/>
    <w:rsid w:val="00E21768"/>
    <w:rsid w:val="00E241E1"/>
    <w:rsid w:val="00E40498"/>
    <w:rsid w:val="00E530D2"/>
    <w:rsid w:val="00E54D69"/>
    <w:rsid w:val="00E61518"/>
    <w:rsid w:val="00E749B7"/>
    <w:rsid w:val="00E8150D"/>
    <w:rsid w:val="00E87646"/>
    <w:rsid w:val="00EA5E52"/>
    <w:rsid w:val="00EB50FE"/>
    <w:rsid w:val="00EC396E"/>
    <w:rsid w:val="00EC4E11"/>
    <w:rsid w:val="00EC59DE"/>
    <w:rsid w:val="00EF4068"/>
    <w:rsid w:val="00EF4D14"/>
    <w:rsid w:val="00F203F2"/>
    <w:rsid w:val="00F24C65"/>
    <w:rsid w:val="00F30016"/>
    <w:rsid w:val="00F32F6D"/>
    <w:rsid w:val="00F37215"/>
    <w:rsid w:val="00F65968"/>
    <w:rsid w:val="00F67841"/>
    <w:rsid w:val="00F93576"/>
    <w:rsid w:val="00F94121"/>
    <w:rsid w:val="00FB0D68"/>
    <w:rsid w:val="00FE76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9B7"/>
    <w:pPr>
      <w:spacing w:after="0" w:line="240" w:lineRule="auto"/>
    </w:pPr>
    <w:rPr>
      <w:rFonts w:ascii="Times New Roman" w:eastAsia="Times New Roman" w:hAnsi="Times New Roman" w:cs="Times New Roman"/>
      <w:sz w:val="28"/>
      <w:szCs w:val="20"/>
      <w:lang w:val="uk-UA" w:eastAsia="ru-RU"/>
    </w:rPr>
  </w:style>
  <w:style w:type="paragraph" w:styleId="1">
    <w:name w:val="heading 1"/>
    <w:basedOn w:val="a"/>
    <w:next w:val="a"/>
    <w:link w:val="10"/>
    <w:uiPriority w:val="9"/>
    <w:qFormat/>
    <w:rsid w:val="00E749B7"/>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49B7"/>
    <w:rPr>
      <w:rFonts w:asciiTheme="majorHAnsi" w:eastAsiaTheme="majorEastAsia" w:hAnsiTheme="majorHAnsi" w:cstheme="majorBidi"/>
      <w:b/>
      <w:bCs/>
      <w:color w:val="365F91" w:themeColor="accent1" w:themeShade="BF"/>
      <w:sz w:val="28"/>
      <w:szCs w:val="28"/>
      <w:lang w:val="uk-UA" w:eastAsia="ru-RU"/>
    </w:rPr>
  </w:style>
  <w:style w:type="paragraph" w:customStyle="1" w:styleId="11">
    <w:name w:val="Без интервала1"/>
    <w:qFormat/>
    <w:rsid w:val="00E749B7"/>
    <w:pPr>
      <w:suppressAutoHyphens/>
      <w:spacing w:after="0" w:line="240" w:lineRule="auto"/>
    </w:pPr>
    <w:rPr>
      <w:rFonts w:ascii="Calibri" w:eastAsia="Times New Roman" w:hAnsi="Calibri" w:cs="Calibri"/>
      <w:lang w:eastAsia="zh-CN"/>
    </w:rPr>
  </w:style>
  <w:style w:type="paragraph" w:styleId="a3">
    <w:name w:val="Normal (Web)"/>
    <w:aliases w:val="Обычный (Web),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
    <w:basedOn w:val="a"/>
    <w:link w:val="a4"/>
    <w:uiPriority w:val="99"/>
    <w:unhideWhenUsed/>
    <w:qFormat/>
    <w:rsid w:val="00E749B7"/>
    <w:pPr>
      <w:spacing w:before="100" w:beforeAutospacing="1" w:after="119"/>
    </w:pPr>
    <w:rPr>
      <w:sz w:val="24"/>
      <w:szCs w:val="24"/>
      <w:lang w:eastAsia="uk-UA"/>
    </w:rPr>
  </w:style>
  <w:style w:type="character" w:customStyle="1" w:styleId="a4">
    <w:name w:val="Обычный (веб) Знак"/>
    <w:aliases w:val="Обычный (Web) Знак,Знак1 Знак Знак1,Знак1 Знак Знак Знак1,Знак1 Знак Знак Знак Знак Знак Знак Знак Знак,Знак1 Знак1,Знак1 Знак Знак Знак Знак,Обычный (веб) Знак2 Знак,Обычный (веб) Знак1 Знак Знак,Обычный (веб) Знак Знак Знак Знак"/>
    <w:link w:val="a3"/>
    <w:uiPriority w:val="99"/>
    <w:locked/>
    <w:rsid w:val="00E749B7"/>
    <w:rPr>
      <w:rFonts w:ascii="Times New Roman" w:eastAsia="Times New Roman" w:hAnsi="Times New Roman" w:cs="Times New Roman"/>
      <w:sz w:val="24"/>
      <w:szCs w:val="24"/>
      <w:lang w:val="uk-UA" w:eastAsia="uk-UA"/>
    </w:rPr>
  </w:style>
  <w:style w:type="paragraph" w:styleId="a5">
    <w:name w:val="List Paragraph"/>
    <w:aliases w:val="En tête 1"/>
    <w:basedOn w:val="a"/>
    <w:link w:val="a6"/>
    <w:uiPriority w:val="34"/>
    <w:qFormat/>
    <w:rsid w:val="00E749B7"/>
    <w:pPr>
      <w:ind w:left="720"/>
      <w:contextualSpacing/>
    </w:pPr>
  </w:style>
  <w:style w:type="character" w:customStyle="1" w:styleId="a6">
    <w:name w:val="Абзац списка Знак"/>
    <w:aliases w:val="En tête 1 Знак"/>
    <w:link w:val="a5"/>
    <w:uiPriority w:val="34"/>
    <w:locked/>
    <w:rsid w:val="00E749B7"/>
    <w:rPr>
      <w:rFonts w:ascii="Times New Roman" w:eastAsia="Times New Roman" w:hAnsi="Times New Roman" w:cs="Times New Roman"/>
      <w:sz w:val="28"/>
      <w:szCs w:val="20"/>
      <w:lang w:val="uk-UA" w:eastAsia="ru-RU"/>
    </w:rPr>
  </w:style>
  <w:style w:type="character" w:customStyle="1" w:styleId="rvts23">
    <w:name w:val="rvts23"/>
    <w:basedOn w:val="a0"/>
    <w:rsid w:val="00E749B7"/>
  </w:style>
  <w:style w:type="paragraph" w:styleId="a7">
    <w:name w:val="Balloon Text"/>
    <w:basedOn w:val="a"/>
    <w:link w:val="a8"/>
    <w:uiPriority w:val="99"/>
    <w:semiHidden/>
    <w:unhideWhenUsed/>
    <w:rsid w:val="00E749B7"/>
    <w:rPr>
      <w:rFonts w:ascii="Tahoma" w:hAnsi="Tahoma" w:cs="Tahoma"/>
      <w:sz w:val="16"/>
      <w:szCs w:val="16"/>
    </w:rPr>
  </w:style>
  <w:style w:type="character" w:customStyle="1" w:styleId="a8">
    <w:name w:val="Текст выноски Знак"/>
    <w:basedOn w:val="a0"/>
    <w:link w:val="a7"/>
    <w:uiPriority w:val="99"/>
    <w:semiHidden/>
    <w:rsid w:val="00E749B7"/>
    <w:rPr>
      <w:rFonts w:ascii="Tahoma" w:eastAsia="Times New Roman" w:hAnsi="Tahoma" w:cs="Tahoma"/>
      <w:sz w:val="16"/>
      <w:szCs w:val="16"/>
      <w:lang w:val="uk-UA" w:eastAsia="ru-RU"/>
    </w:rPr>
  </w:style>
  <w:style w:type="paragraph" w:customStyle="1" w:styleId="12">
    <w:name w:val="Обычный1"/>
    <w:rsid w:val="004810B5"/>
    <w:pPr>
      <w:suppressAutoHyphens/>
      <w:spacing w:after="0" w:line="240" w:lineRule="auto"/>
    </w:pPr>
    <w:rPr>
      <w:rFonts w:ascii="Times New Roman" w:eastAsia="Times New Roman" w:hAnsi="Times New Roman" w:cs="Times New Roman"/>
      <w:sz w:val="20"/>
      <w:szCs w:val="20"/>
      <w:lang w:eastAsia="ar-SA"/>
    </w:rPr>
  </w:style>
  <w:style w:type="paragraph" w:customStyle="1" w:styleId="Style4">
    <w:name w:val="Style4"/>
    <w:basedOn w:val="a"/>
    <w:rsid w:val="004810B5"/>
    <w:pPr>
      <w:widowControl w:val="0"/>
      <w:autoSpaceDE w:val="0"/>
      <w:autoSpaceDN w:val="0"/>
      <w:adjustRightInd w:val="0"/>
      <w:spacing w:line="307" w:lineRule="exact"/>
    </w:pPr>
    <w:rPr>
      <w:sz w:val="24"/>
      <w:szCs w:val="24"/>
      <w:lang w:val="ru-RU"/>
    </w:rPr>
  </w:style>
  <w:style w:type="character" w:customStyle="1" w:styleId="FontStyle17">
    <w:name w:val="Font Style17"/>
    <w:basedOn w:val="a0"/>
    <w:rsid w:val="004810B5"/>
    <w:rPr>
      <w:rFonts w:ascii="Times New Roman" w:hAnsi="Times New Roman" w:cs="Times New Roman"/>
      <w:sz w:val="24"/>
      <w:szCs w:val="24"/>
    </w:rPr>
  </w:style>
  <w:style w:type="paragraph" w:styleId="a9">
    <w:name w:val="No Spacing"/>
    <w:uiPriority w:val="1"/>
    <w:qFormat/>
    <w:rsid w:val="004810B5"/>
    <w:pPr>
      <w:spacing w:after="0" w:line="240" w:lineRule="auto"/>
    </w:pPr>
    <w:rPr>
      <w:lang w:val="uk-UA"/>
    </w:rPr>
  </w:style>
  <w:style w:type="paragraph" w:customStyle="1" w:styleId="Default">
    <w:name w:val="Default"/>
    <w:rsid w:val="004810B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364145"/>
    <w:rPr>
      <w:rFonts w:cs="Times New Roman"/>
    </w:rPr>
  </w:style>
  <w:style w:type="paragraph" w:styleId="aa">
    <w:name w:val="header"/>
    <w:basedOn w:val="a"/>
    <w:link w:val="ab"/>
    <w:uiPriority w:val="99"/>
    <w:unhideWhenUsed/>
    <w:rsid w:val="00EC4E11"/>
    <w:pPr>
      <w:tabs>
        <w:tab w:val="center" w:pos="4677"/>
        <w:tab w:val="right" w:pos="9355"/>
      </w:tabs>
    </w:pPr>
  </w:style>
  <w:style w:type="character" w:customStyle="1" w:styleId="ab">
    <w:name w:val="Верхний колонтитул Знак"/>
    <w:basedOn w:val="a0"/>
    <w:link w:val="aa"/>
    <w:uiPriority w:val="99"/>
    <w:rsid w:val="00EC4E11"/>
    <w:rPr>
      <w:rFonts w:ascii="Times New Roman" w:eastAsia="Times New Roman" w:hAnsi="Times New Roman" w:cs="Times New Roman"/>
      <w:sz w:val="28"/>
      <w:szCs w:val="20"/>
      <w:lang w:val="uk-UA" w:eastAsia="ru-RU"/>
    </w:rPr>
  </w:style>
  <w:style w:type="paragraph" w:styleId="ac">
    <w:name w:val="footer"/>
    <w:basedOn w:val="a"/>
    <w:link w:val="ad"/>
    <w:uiPriority w:val="99"/>
    <w:semiHidden/>
    <w:unhideWhenUsed/>
    <w:rsid w:val="00EC4E11"/>
    <w:pPr>
      <w:tabs>
        <w:tab w:val="center" w:pos="4677"/>
        <w:tab w:val="right" w:pos="9355"/>
      </w:tabs>
    </w:pPr>
  </w:style>
  <w:style w:type="character" w:customStyle="1" w:styleId="ad">
    <w:name w:val="Нижний колонтитул Знак"/>
    <w:basedOn w:val="a0"/>
    <w:link w:val="ac"/>
    <w:uiPriority w:val="99"/>
    <w:semiHidden/>
    <w:rsid w:val="00EC4E11"/>
    <w:rPr>
      <w:rFonts w:ascii="Times New Roman" w:eastAsia="Times New Roman" w:hAnsi="Times New Roman" w:cs="Times New Roman"/>
      <w:sz w:val="28"/>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9B7"/>
    <w:pPr>
      <w:spacing w:after="0" w:line="240" w:lineRule="auto"/>
    </w:pPr>
    <w:rPr>
      <w:rFonts w:ascii="Times New Roman" w:eastAsia="Times New Roman" w:hAnsi="Times New Roman" w:cs="Times New Roman"/>
      <w:sz w:val="28"/>
      <w:szCs w:val="20"/>
      <w:lang w:val="uk-UA" w:eastAsia="ru-RU"/>
    </w:rPr>
  </w:style>
  <w:style w:type="paragraph" w:styleId="1">
    <w:name w:val="heading 1"/>
    <w:basedOn w:val="a"/>
    <w:next w:val="a"/>
    <w:link w:val="10"/>
    <w:uiPriority w:val="9"/>
    <w:qFormat/>
    <w:rsid w:val="00E749B7"/>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49B7"/>
    <w:rPr>
      <w:rFonts w:asciiTheme="majorHAnsi" w:eastAsiaTheme="majorEastAsia" w:hAnsiTheme="majorHAnsi" w:cstheme="majorBidi"/>
      <w:b/>
      <w:bCs/>
      <w:color w:val="365F91" w:themeColor="accent1" w:themeShade="BF"/>
      <w:sz w:val="28"/>
      <w:szCs w:val="28"/>
      <w:lang w:val="uk-UA" w:eastAsia="ru-RU"/>
    </w:rPr>
  </w:style>
  <w:style w:type="paragraph" w:customStyle="1" w:styleId="11">
    <w:name w:val="Без интервала1"/>
    <w:qFormat/>
    <w:rsid w:val="00E749B7"/>
    <w:pPr>
      <w:suppressAutoHyphens/>
      <w:spacing w:after="0" w:line="240" w:lineRule="auto"/>
    </w:pPr>
    <w:rPr>
      <w:rFonts w:ascii="Calibri" w:eastAsia="Times New Roman" w:hAnsi="Calibri" w:cs="Calibri"/>
      <w:lang w:eastAsia="zh-CN"/>
    </w:rPr>
  </w:style>
  <w:style w:type="paragraph" w:styleId="a3">
    <w:name w:val="Normal (Web)"/>
    <w:aliases w:val="Обычный (Web),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
    <w:basedOn w:val="a"/>
    <w:link w:val="a4"/>
    <w:uiPriority w:val="99"/>
    <w:unhideWhenUsed/>
    <w:qFormat/>
    <w:rsid w:val="00E749B7"/>
    <w:pPr>
      <w:spacing w:before="100" w:beforeAutospacing="1" w:after="119"/>
    </w:pPr>
    <w:rPr>
      <w:sz w:val="24"/>
      <w:szCs w:val="24"/>
      <w:lang w:eastAsia="uk-UA"/>
    </w:rPr>
  </w:style>
  <w:style w:type="character" w:customStyle="1" w:styleId="a4">
    <w:name w:val="Обычный (веб) Знак"/>
    <w:aliases w:val="Обычный (Web) Знак,Знак1 Знак Знак1,Знак1 Знак Знак Знак1,Знак1 Знак Знак Знак Знак Знак Знак Знак Знак,Знак1 Знак1,Знак1 Знак Знак Знак Знак,Обычный (веб) Знак2 Знак,Обычный (веб) Знак1 Знак Знак,Обычный (веб) Знак Знак Знак Знак"/>
    <w:link w:val="a3"/>
    <w:uiPriority w:val="99"/>
    <w:locked/>
    <w:rsid w:val="00E749B7"/>
    <w:rPr>
      <w:rFonts w:ascii="Times New Roman" w:eastAsia="Times New Roman" w:hAnsi="Times New Roman" w:cs="Times New Roman"/>
      <w:sz w:val="24"/>
      <w:szCs w:val="24"/>
      <w:lang w:val="uk-UA" w:eastAsia="uk-UA"/>
    </w:rPr>
  </w:style>
  <w:style w:type="paragraph" w:styleId="a5">
    <w:name w:val="List Paragraph"/>
    <w:aliases w:val="En tête 1"/>
    <w:basedOn w:val="a"/>
    <w:link w:val="a6"/>
    <w:uiPriority w:val="34"/>
    <w:qFormat/>
    <w:rsid w:val="00E749B7"/>
    <w:pPr>
      <w:ind w:left="720"/>
      <w:contextualSpacing/>
    </w:pPr>
  </w:style>
  <w:style w:type="character" w:customStyle="1" w:styleId="a6">
    <w:name w:val="Абзац списка Знак"/>
    <w:aliases w:val="En tête 1 Знак"/>
    <w:link w:val="a5"/>
    <w:uiPriority w:val="34"/>
    <w:locked/>
    <w:rsid w:val="00E749B7"/>
    <w:rPr>
      <w:rFonts w:ascii="Times New Roman" w:eastAsia="Times New Roman" w:hAnsi="Times New Roman" w:cs="Times New Roman"/>
      <w:sz w:val="28"/>
      <w:szCs w:val="20"/>
      <w:lang w:val="uk-UA" w:eastAsia="ru-RU"/>
    </w:rPr>
  </w:style>
  <w:style w:type="character" w:customStyle="1" w:styleId="rvts23">
    <w:name w:val="rvts23"/>
    <w:basedOn w:val="a0"/>
    <w:rsid w:val="00E749B7"/>
  </w:style>
  <w:style w:type="paragraph" w:styleId="a7">
    <w:name w:val="Balloon Text"/>
    <w:basedOn w:val="a"/>
    <w:link w:val="a8"/>
    <w:uiPriority w:val="99"/>
    <w:semiHidden/>
    <w:unhideWhenUsed/>
    <w:rsid w:val="00E749B7"/>
    <w:rPr>
      <w:rFonts w:ascii="Tahoma" w:hAnsi="Tahoma" w:cs="Tahoma"/>
      <w:sz w:val="16"/>
      <w:szCs w:val="16"/>
    </w:rPr>
  </w:style>
  <w:style w:type="character" w:customStyle="1" w:styleId="a8">
    <w:name w:val="Текст выноски Знак"/>
    <w:basedOn w:val="a0"/>
    <w:link w:val="a7"/>
    <w:uiPriority w:val="99"/>
    <w:semiHidden/>
    <w:rsid w:val="00E749B7"/>
    <w:rPr>
      <w:rFonts w:ascii="Tahoma" w:eastAsia="Times New Roman" w:hAnsi="Tahoma" w:cs="Tahoma"/>
      <w:sz w:val="16"/>
      <w:szCs w:val="16"/>
      <w:lang w:val="uk-UA" w:eastAsia="ru-RU"/>
    </w:rPr>
  </w:style>
  <w:style w:type="paragraph" w:customStyle="1" w:styleId="12">
    <w:name w:val="Обычный1"/>
    <w:rsid w:val="004810B5"/>
    <w:pPr>
      <w:suppressAutoHyphens/>
      <w:spacing w:after="0" w:line="240" w:lineRule="auto"/>
    </w:pPr>
    <w:rPr>
      <w:rFonts w:ascii="Times New Roman" w:eastAsia="Times New Roman" w:hAnsi="Times New Roman" w:cs="Times New Roman"/>
      <w:sz w:val="20"/>
      <w:szCs w:val="20"/>
      <w:lang w:eastAsia="ar-SA"/>
    </w:rPr>
  </w:style>
  <w:style w:type="paragraph" w:customStyle="1" w:styleId="Style4">
    <w:name w:val="Style4"/>
    <w:basedOn w:val="a"/>
    <w:rsid w:val="004810B5"/>
    <w:pPr>
      <w:widowControl w:val="0"/>
      <w:autoSpaceDE w:val="0"/>
      <w:autoSpaceDN w:val="0"/>
      <w:adjustRightInd w:val="0"/>
      <w:spacing w:line="307" w:lineRule="exact"/>
    </w:pPr>
    <w:rPr>
      <w:sz w:val="24"/>
      <w:szCs w:val="24"/>
      <w:lang w:val="ru-RU"/>
    </w:rPr>
  </w:style>
  <w:style w:type="character" w:customStyle="1" w:styleId="FontStyle17">
    <w:name w:val="Font Style17"/>
    <w:basedOn w:val="a0"/>
    <w:rsid w:val="004810B5"/>
    <w:rPr>
      <w:rFonts w:ascii="Times New Roman" w:hAnsi="Times New Roman" w:cs="Times New Roman"/>
      <w:sz w:val="24"/>
      <w:szCs w:val="24"/>
    </w:rPr>
  </w:style>
  <w:style w:type="paragraph" w:styleId="a9">
    <w:name w:val="No Spacing"/>
    <w:uiPriority w:val="1"/>
    <w:qFormat/>
    <w:rsid w:val="004810B5"/>
    <w:pPr>
      <w:spacing w:after="0" w:line="240" w:lineRule="auto"/>
    </w:pPr>
    <w:rPr>
      <w:lang w:val="uk-UA"/>
    </w:rPr>
  </w:style>
  <w:style w:type="paragraph" w:customStyle="1" w:styleId="Default">
    <w:name w:val="Default"/>
    <w:rsid w:val="004810B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91366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4ED84-C951-4611-A41D-856757DEB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333</Words>
  <Characters>1901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Elena</cp:lastModifiedBy>
  <cp:revision>14</cp:revision>
  <cp:lastPrinted>2021-12-23T12:31:00Z</cp:lastPrinted>
  <dcterms:created xsi:type="dcterms:W3CDTF">2021-12-13T11:26:00Z</dcterms:created>
  <dcterms:modified xsi:type="dcterms:W3CDTF">2021-12-24T09:47:00Z</dcterms:modified>
</cp:coreProperties>
</file>