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УКРАЇНА</w:t>
      </w: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635DE5">
        <w:rPr>
          <w:color w:val="auto"/>
          <w:spacing w:val="20"/>
          <w:sz w:val="28"/>
          <w:szCs w:val="28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смт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635DE5" w:rsidRDefault="005360B5" w:rsidP="00EF15E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Протокол №</w:t>
      </w:r>
      <w:r w:rsidR="00B737B7" w:rsidRPr="00635DE5">
        <w:rPr>
          <w:b/>
          <w:sz w:val="28"/>
          <w:szCs w:val="28"/>
          <w:lang w:val="uk-UA"/>
        </w:rPr>
        <w:t>6</w:t>
      </w: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635DE5" w:rsidRDefault="00B737B7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635DE5">
        <w:rPr>
          <w:b/>
          <w:sz w:val="28"/>
          <w:szCs w:val="28"/>
          <w:lang w:val="uk-UA"/>
        </w:rPr>
        <w:t>12 жовтня</w:t>
      </w:r>
      <w:r w:rsidR="00BA64FE" w:rsidRPr="00635DE5">
        <w:rPr>
          <w:b/>
          <w:sz w:val="28"/>
          <w:szCs w:val="28"/>
          <w:lang w:val="uk-UA"/>
        </w:rPr>
        <w:t xml:space="preserve"> </w:t>
      </w:r>
      <w:r w:rsidR="00EF15E0" w:rsidRPr="00635DE5">
        <w:rPr>
          <w:b/>
          <w:sz w:val="28"/>
          <w:szCs w:val="28"/>
        </w:rPr>
        <w:t>202</w:t>
      </w:r>
      <w:r w:rsidR="009A2596" w:rsidRPr="00635DE5">
        <w:rPr>
          <w:b/>
          <w:sz w:val="28"/>
          <w:szCs w:val="28"/>
          <w:lang w:val="uk-UA"/>
        </w:rPr>
        <w:t>2</w:t>
      </w:r>
      <w:r w:rsidR="00EF15E0" w:rsidRPr="00635DE5">
        <w:rPr>
          <w:b/>
          <w:sz w:val="28"/>
          <w:szCs w:val="28"/>
        </w:rPr>
        <w:t xml:space="preserve">  року</w:t>
      </w:r>
      <w:r w:rsidR="00EF15E0" w:rsidRPr="00635DE5">
        <w:rPr>
          <w:sz w:val="28"/>
          <w:szCs w:val="28"/>
        </w:rPr>
        <w:tab/>
      </w:r>
      <w:r w:rsidR="00EF15E0" w:rsidRPr="00635DE5">
        <w:rPr>
          <w:b/>
          <w:sz w:val="28"/>
          <w:szCs w:val="28"/>
        </w:rPr>
        <w:t>смт Кегичівка</w:t>
      </w:r>
      <w:r w:rsidR="00EF15E0" w:rsidRPr="00635DE5">
        <w:rPr>
          <w:sz w:val="28"/>
          <w:szCs w:val="28"/>
        </w:rPr>
        <w:t xml:space="preserve">         </w:t>
      </w:r>
      <w:r w:rsidR="00EF15E0" w:rsidRPr="00635DE5">
        <w:rPr>
          <w:b/>
          <w:sz w:val="28"/>
          <w:szCs w:val="28"/>
        </w:rPr>
        <w:t xml:space="preserve"> </w:t>
      </w:r>
    </w:p>
    <w:p w:rsidR="00EF15E0" w:rsidRPr="00635DE5" w:rsidRDefault="00EF15E0" w:rsidP="00EF15E0">
      <w:pPr>
        <w:jc w:val="both"/>
        <w:rPr>
          <w:b/>
          <w:szCs w:val="28"/>
        </w:rPr>
      </w:pP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r w:rsidRPr="00635DE5">
        <w:rPr>
          <w:b/>
          <w:szCs w:val="28"/>
        </w:rPr>
        <w:tab/>
      </w:r>
      <w:bookmarkStart w:id="0" w:name="_GoBack"/>
      <w:bookmarkEnd w:id="0"/>
    </w:p>
    <w:p w:rsidR="00EF15E0" w:rsidRPr="00635DE5" w:rsidRDefault="00EF15E0" w:rsidP="00EF15E0">
      <w:pPr>
        <w:jc w:val="both"/>
        <w:rPr>
          <w:b/>
          <w:szCs w:val="28"/>
          <w:lang w:val="uk-UA"/>
        </w:rPr>
      </w:pPr>
      <w:r w:rsidRPr="00635DE5">
        <w:rPr>
          <w:b/>
          <w:szCs w:val="28"/>
        </w:rPr>
        <w:t xml:space="preserve">                                                                                   </w:t>
      </w:r>
    </w:p>
    <w:p w:rsidR="00EF15E0" w:rsidRPr="00635DE5" w:rsidRDefault="00B737B7" w:rsidP="00EF15E0">
      <w:pPr>
        <w:ind w:firstLine="5103"/>
        <w:jc w:val="both"/>
        <w:rPr>
          <w:b/>
          <w:sz w:val="28"/>
          <w:szCs w:val="28"/>
        </w:rPr>
      </w:pPr>
      <w:r w:rsidRPr="00635DE5">
        <w:rPr>
          <w:b/>
          <w:sz w:val="28"/>
          <w:szCs w:val="28"/>
        </w:rPr>
        <w:t>Початок о</w:t>
      </w:r>
      <w:r w:rsidR="003E32D8" w:rsidRPr="00635DE5">
        <w:rPr>
          <w:b/>
          <w:sz w:val="28"/>
          <w:szCs w:val="28"/>
          <w:lang w:val="uk-UA"/>
        </w:rPr>
        <w:t>б</w:t>
      </w:r>
      <w:r w:rsidRPr="00635DE5">
        <w:rPr>
          <w:b/>
          <w:sz w:val="28"/>
          <w:szCs w:val="28"/>
        </w:rPr>
        <w:t xml:space="preserve"> </w:t>
      </w:r>
      <w:r w:rsidRPr="00635DE5">
        <w:rPr>
          <w:b/>
          <w:sz w:val="28"/>
          <w:szCs w:val="28"/>
          <w:lang w:val="uk-UA"/>
        </w:rPr>
        <w:t>11</w:t>
      </w:r>
      <w:r w:rsidR="00EF15E0" w:rsidRPr="00635DE5">
        <w:rPr>
          <w:b/>
          <w:sz w:val="28"/>
          <w:szCs w:val="28"/>
        </w:rPr>
        <w:t xml:space="preserve">.00 </w:t>
      </w:r>
      <w:proofErr w:type="spellStart"/>
      <w:r w:rsidR="00EF15E0" w:rsidRPr="00635DE5">
        <w:rPr>
          <w:b/>
          <w:sz w:val="28"/>
          <w:szCs w:val="28"/>
        </w:rPr>
        <w:t>годині</w:t>
      </w:r>
      <w:proofErr w:type="spellEnd"/>
    </w:p>
    <w:p w:rsidR="00EF15E0" w:rsidRPr="00635DE5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635DE5">
        <w:rPr>
          <w:b/>
          <w:bCs/>
          <w:sz w:val="28"/>
          <w:szCs w:val="28"/>
        </w:rPr>
        <w:t xml:space="preserve">Зал </w:t>
      </w:r>
      <w:proofErr w:type="spellStart"/>
      <w:r w:rsidRPr="00635DE5">
        <w:rPr>
          <w:b/>
          <w:bCs/>
          <w:sz w:val="28"/>
          <w:szCs w:val="28"/>
        </w:rPr>
        <w:t>засідань</w:t>
      </w:r>
      <w:proofErr w:type="spellEnd"/>
      <w:r w:rsidRPr="00635DE5">
        <w:rPr>
          <w:b/>
          <w:bCs/>
          <w:sz w:val="28"/>
          <w:szCs w:val="28"/>
        </w:rPr>
        <w:t xml:space="preserve"> </w:t>
      </w:r>
      <w:proofErr w:type="spellStart"/>
      <w:r w:rsidRPr="00635DE5">
        <w:rPr>
          <w:b/>
          <w:bCs/>
          <w:sz w:val="28"/>
          <w:szCs w:val="28"/>
        </w:rPr>
        <w:t>селищної</w:t>
      </w:r>
      <w:proofErr w:type="spellEnd"/>
      <w:r w:rsidRPr="00635DE5">
        <w:rPr>
          <w:b/>
          <w:bCs/>
          <w:sz w:val="28"/>
          <w:szCs w:val="28"/>
        </w:rPr>
        <w:t xml:space="preserve"> </w:t>
      </w:r>
      <w:proofErr w:type="gramStart"/>
      <w:r w:rsidRPr="00635DE5">
        <w:rPr>
          <w:b/>
          <w:bCs/>
          <w:sz w:val="28"/>
          <w:szCs w:val="28"/>
        </w:rPr>
        <w:t>ради</w:t>
      </w:r>
      <w:proofErr w:type="gramEnd"/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635DE5" w:rsidRDefault="00967820" w:rsidP="0096782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ПРИСУТНІ</w:t>
      </w:r>
      <w:r w:rsidR="00EF15E0" w:rsidRPr="00635DE5">
        <w:rPr>
          <w:b/>
          <w:sz w:val="28"/>
          <w:szCs w:val="28"/>
          <w:lang w:val="uk-UA"/>
        </w:rPr>
        <w:t>:</w:t>
      </w:r>
    </w:p>
    <w:p w:rsidR="00D840D4" w:rsidRPr="00635DE5" w:rsidRDefault="00D840D4" w:rsidP="00EF15E0">
      <w:pPr>
        <w:rPr>
          <w:b/>
          <w:sz w:val="28"/>
          <w:szCs w:val="28"/>
          <w:lang w:val="uk-UA"/>
        </w:rPr>
      </w:pPr>
    </w:p>
    <w:p w:rsidR="00D840D4" w:rsidRPr="00635DE5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="00D840D4" w:rsidRPr="00635DE5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9A2596" w:rsidRPr="00635DE5">
        <w:rPr>
          <w:sz w:val="28"/>
          <w:szCs w:val="28"/>
          <w:lang w:val="uk-UA"/>
        </w:rPr>
        <w:t>місії, Олена ТОПОВА, начальник в</w:t>
      </w:r>
      <w:r w:rsidR="00D840D4" w:rsidRPr="00635DE5">
        <w:rPr>
          <w:sz w:val="28"/>
          <w:szCs w:val="28"/>
          <w:lang w:val="uk-UA"/>
        </w:rPr>
        <w:t xml:space="preserve">ідділу організаційної </w:t>
      </w:r>
      <w:r w:rsidR="007819EB" w:rsidRPr="00635DE5">
        <w:rPr>
          <w:sz w:val="28"/>
          <w:szCs w:val="28"/>
          <w:lang w:val="uk-UA"/>
        </w:rPr>
        <w:t xml:space="preserve">                           </w:t>
      </w:r>
      <w:r w:rsidR="00D840D4" w:rsidRPr="00635DE5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635DE5">
        <w:rPr>
          <w:sz w:val="28"/>
          <w:szCs w:val="28"/>
          <w:lang w:val="uk-UA"/>
        </w:rPr>
        <w:t xml:space="preserve"> </w:t>
      </w:r>
      <w:r w:rsidR="00B737B7" w:rsidRPr="00635DE5">
        <w:rPr>
          <w:sz w:val="28"/>
          <w:szCs w:val="28"/>
          <w:lang w:val="uk-UA"/>
        </w:rPr>
        <w:t>Оксана БАБОШИНА, начальник відділу управління персоналом селищної ради,</w:t>
      </w:r>
      <w:r w:rsidR="00B737B7" w:rsidRPr="00635DE5">
        <w:rPr>
          <w:rStyle w:val="a3"/>
          <w:b w:val="0"/>
          <w:sz w:val="28"/>
          <w:szCs w:val="28"/>
          <w:lang w:val="uk-UA"/>
        </w:rPr>
        <w:t xml:space="preserve"> </w:t>
      </w:r>
      <w:r w:rsidR="00B737B7" w:rsidRPr="00635DE5">
        <w:rPr>
          <w:sz w:val="28"/>
          <w:szCs w:val="28"/>
          <w:lang w:val="uk-UA"/>
        </w:rPr>
        <w:t xml:space="preserve">член Комісії, </w:t>
      </w:r>
      <w:r w:rsidR="00D840D4" w:rsidRPr="00635DE5">
        <w:rPr>
          <w:sz w:val="28"/>
          <w:szCs w:val="28"/>
          <w:lang w:val="uk-UA"/>
        </w:rPr>
        <w:t xml:space="preserve">Ганна КОНОШКО, начальник  </w:t>
      </w:r>
      <w:r w:rsidR="00364B0D" w:rsidRPr="00635DE5">
        <w:rPr>
          <w:sz w:val="28"/>
          <w:szCs w:val="28"/>
          <w:lang w:val="uk-UA"/>
        </w:rPr>
        <w:t>в</w:t>
      </w:r>
      <w:r w:rsidR="00D840D4" w:rsidRPr="00635DE5">
        <w:rPr>
          <w:sz w:val="28"/>
          <w:szCs w:val="28"/>
          <w:lang w:val="uk-UA"/>
        </w:rPr>
        <w:t>ідділу культури селищної ради, член Комісії.</w:t>
      </w:r>
      <w:r w:rsidR="00182BD6" w:rsidRPr="00635DE5">
        <w:rPr>
          <w:sz w:val="28"/>
          <w:szCs w:val="28"/>
          <w:lang w:val="uk-UA"/>
        </w:rPr>
        <w:t xml:space="preserve"> </w:t>
      </w:r>
    </w:p>
    <w:p w:rsidR="00B95778" w:rsidRPr="00635DE5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A2596" w:rsidRPr="00635DE5" w:rsidRDefault="009A2596" w:rsidP="009A2596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ВІДСУТНІ:</w:t>
      </w:r>
    </w:p>
    <w:p w:rsidR="009A2596" w:rsidRPr="00635DE5" w:rsidRDefault="009A2596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A2596" w:rsidRPr="00635DE5" w:rsidRDefault="00B737B7" w:rsidP="009A2596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Леся АБРАМОВА, начальник загального відділу селищної ради, член Комісії (відпустка), </w:t>
      </w:r>
      <w:r w:rsidRPr="00635DE5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635DE5">
        <w:rPr>
          <w:sz w:val="28"/>
          <w:szCs w:val="28"/>
          <w:lang w:val="uk-UA"/>
        </w:rPr>
        <w:t>начальник відділу бухгалтерського обліку та звітності селищної ради-головний бухгалтер, член Комісії (відпустка).</w:t>
      </w:r>
    </w:p>
    <w:p w:rsidR="009A2596" w:rsidRPr="00635DE5" w:rsidRDefault="009A2596" w:rsidP="009A2596">
      <w:pPr>
        <w:ind w:firstLine="567"/>
        <w:jc w:val="both"/>
        <w:rPr>
          <w:sz w:val="28"/>
          <w:szCs w:val="28"/>
          <w:lang w:val="uk-UA"/>
        </w:rPr>
      </w:pPr>
    </w:p>
    <w:p w:rsidR="00E52800" w:rsidRPr="00635DE5" w:rsidRDefault="00364B0D" w:rsidP="00E5280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ВИСТУПИВ</w:t>
      </w:r>
      <w:r w:rsidR="00E52800" w:rsidRPr="00635DE5">
        <w:rPr>
          <w:b/>
          <w:sz w:val="28"/>
          <w:szCs w:val="28"/>
          <w:lang w:val="uk-UA"/>
        </w:rPr>
        <w:t>:</w:t>
      </w:r>
    </w:p>
    <w:p w:rsidR="00967820" w:rsidRPr="00635DE5" w:rsidRDefault="00967820" w:rsidP="007E57A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E32D8" w:rsidRPr="00635DE5" w:rsidRDefault="007E57AF" w:rsidP="003E32D8">
      <w:pPr>
        <w:tabs>
          <w:tab w:val="left" w:pos="426"/>
          <w:tab w:val="left" w:pos="520"/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35DE5">
        <w:rPr>
          <w:sz w:val="28"/>
          <w:szCs w:val="28"/>
          <w:lang w:val="uk-UA"/>
        </w:rPr>
        <w:t>Віталій БУДНИК, секретар селищної ради, голова Комісії, який</w:t>
      </w:r>
      <w:r w:rsidR="00967820" w:rsidRPr="00635DE5">
        <w:rPr>
          <w:sz w:val="28"/>
          <w:szCs w:val="28"/>
          <w:lang w:val="uk-UA"/>
        </w:rPr>
        <w:t xml:space="preserve"> ознайоми</w:t>
      </w:r>
      <w:r w:rsidRPr="00635DE5">
        <w:rPr>
          <w:sz w:val="28"/>
          <w:szCs w:val="28"/>
          <w:lang w:val="uk-UA"/>
        </w:rPr>
        <w:t>в</w:t>
      </w:r>
      <w:r w:rsidR="00967820" w:rsidRPr="00635DE5">
        <w:rPr>
          <w:sz w:val="28"/>
          <w:szCs w:val="28"/>
          <w:lang w:val="uk-UA"/>
        </w:rPr>
        <w:t xml:space="preserve"> присутніх з порядком денним засідання Комісії</w:t>
      </w:r>
      <w:r w:rsidR="00853E0D">
        <w:rPr>
          <w:sz w:val="28"/>
          <w:szCs w:val="28"/>
          <w:lang w:val="uk-UA"/>
        </w:rPr>
        <w:t xml:space="preserve"> </w:t>
      </w:r>
      <w:r w:rsidR="003E32D8" w:rsidRPr="00635DE5">
        <w:rPr>
          <w:sz w:val="28"/>
          <w:szCs w:val="28"/>
          <w:lang w:val="uk-UA"/>
        </w:rPr>
        <w:t>та</w:t>
      </w:r>
      <w:r w:rsidR="003E32D8" w:rsidRPr="00635DE5">
        <w:rPr>
          <w:sz w:val="28"/>
          <w:szCs w:val="28"/>
          <w:shd w:val="clear" w:color="auto" w:fill="FFFFFF"/>
          <w:lang w:val="uk-UA"/>
        </w:rPr>
        <w:t xml:space="preserve"> повідомив присутнім про те, що</w:t>
      </w:r>
      <w:r w:rsidR="00853E0D" w:rsidRPr="00853E0D">
        <w:rPr>
          <w:sz w:val="28"/>
          <w:szCs w:val="28"/>
          <w:shd w:val="clear" w:color="auto" w:fill="FFFFFF"/>
          <w:lang w:val="uk-UA"/>
        </w:rPr>
        <w:t xml:space="preserve"> </w:t>
      </w:r>
      <w:r w:rsidR="00853E0D">
        <w:rPr>
          <w:sz w:val="28"/>
          <w:szCs w:val="28"/>
          <w:shd w:val="clear" w:color="auto" w:fill="FFFFFF"/>
          <w:lang w:val="uk-UA"/>
        </w:rPr>
        <w:t xml:space="preserve">він </w:t>
      </w:r>
      <w:r w:rsidR="00853E0D" w:rsidRPr="00635DE5">
        <w:rPr>
          <w:sz w:val="28"/>
          <w:szCs w:val="28"/>
          <w:shd w:val="clear" w:color="auto" w:fill="FFFFFF"/>
          <w:lang w:val="uk-UA"/>
        </w:rPr>
        <w:t xml:space="preserve">утримується від голосування по </w:t>
      </w:r>
      <w:r w:rsidR="004B7432">
        <w:rPr>
          <w:sz w:val="28"/>
          <w:szCs w:val="28"/>
          <w:shd w:val="clear" w:color="auto" w:fill="FFFFFF"/>
          <w:lang w:val="uk-UA"/>
        </w:rPr>
        <w:t>першому</w:t>
      </w:r>
      <w:r w:rsidR="00853E0D" w:rsidRPr="00635DE5">
        <w:rPr>
          <w:sz w:val="28"/>
          <w:szCs w:val="28"/>
          <w:shd w:val="clear" w:color="auto" w:fill="FFFFFF"/>
          <w:lang w:val="uk-UA"/>
        </w:rPr>
        <w:t xml:space="preserve"> питанню</w:t>
      </w:r>
      <w:r w:rsidR="004B7432">
        <w:rPr>
          <w:sz w:val="28"/>
          <w:szCs w:val="28"/>
          <w:shd w:val="clear" w:color="auto" w:fill="FFFFFF"/>
          <w:lang w:val="uk-UA"/>
        </w:rPr>
        <w:t xml:space="preserve"> порядку денного</w:t>
      </w:r>
      <w:r w:rsidR="00853E0D" w:rsidRPr="00635DE5">
        <w:rPr>
          <w:sz w:val="28"/>
          <w:szCs w:val="28"/>
          <w:shd w:val="clear" w:color="auto" w:fill="FFFFFF"/>
          <w:lang w:val="uk-UA"/>
        </w:rPr>
        <w:t>,</w:t>
      </w:r>
      <w:r w:rsidR="004B7432">
        <w:rPr>
          <w:sz w:val="28"/>
          <w:szCs w:val="28"/>
          <w:shd w:val="clear" w:color="auto" w:fill="FFFFFF"/>
          <w:lang w:val="uk-UA"/>
        </w:rPr>
        <w:t xml:space="preserve">                 </w:t>
      </w:r>
      <w:r w:rsidR="00853E0D" w:rsidRPr="00635DE5">
        <w:rPr>
          <w:sz w:val="28"/>
          <w:szCs w:val="28"/>
          <w:shd w:val="clear" w:color="auto" w:fill="FFFFFF"/>
          <w:lang w:val="uk-UA"/>
        </w:rPr>
        <w:t xml:space="preserve"> в зв’язку з конфліктом інтересів, згідно статей 28, 35-1 Закону Укр</w:t>
      </w:r>
      <w:r w:rsidR="00853E0D">
        <w:rPr>
          <w:sz w:val="28"/>
          <w:szCs w:val="28"/>
          <w:shd w:val="clear" w:color="auto" w:fill="FFFFFF"/>
          <w:lang w:val="uk-UA"/>
        </w:rPr>
        <w:t>аїни «Про запобігання корупції»</w:t>
      </w:r>
      <w:r w:rsidR="002B2579">
        <w:rPr>
          <w:sz w:val="28"/>
          <w:szCs w:val="28"/>
          <w:shd w:val="clear" w:color="auto" w:fill="FFFFFF"/>
          <w:lang w:val="uk-UA"/>
        </w:rPr>
        <w:t xml:space="preserve"> </w:t>
      </w:r>
      <w:r w:rsidR="006B41DC">
        <w:rPr>
          <w:sz w:val="28"/>
          <w:szCs w:val="28"/>
          <w:shd w:val="clear" w:color="auto" w:fill="FFFFFF"/>
          <w:lang w:val="uk-UA"/>
        </w:rPr>
        <w:t xml:space="preserve">та передає </w:t>
      </w:r>
      <w:r w:rsidR="003E32D8" w:rsidRPr="00635DE5">
        <w:rPr>
          <w:sz w:val="28"/>
          <w:szCs w:val="28"/>
          <w:shd w:val="clear" w:color="auto" w:fill="FFFFFF"/>
          <w:lang w:val="uk-UA"/>
        </w:rPr>
        <w:t>слово заступнику голови Комісії Вірі</w:t>
      </w:r>
      <w:r w:rsidR="007712FB">
        <w:rPr>
          <w:sz w:val="28"/>
          <w:szCs w:val="28"/>
          <w:shd w:val="clear" w:color="auto" w:fill="FFFFFF"/>
          <w:lang w:val="uk-UA"/>
        </w:rPr>
        <w:t xml:space="preserve"> ЗІМІ</w:t>
      </w:r>
      <w:r w:rsidR="006B41DC">
        <w:rPr>
          <w:sz w:val="28"/>
          <w:szCs w:val="28"/>
          <w:shd w:val="clear" w:color="auto" w:fill="FFFFFF"/>
          <w:lang w:val="uk-UA"/>
        </w:rPr>
        <w:t>, для розгляду даного питання порядку денного.</w:t>
      </w:r>
    </w:p>
    <w:p w:rsidR="00D840D4" w:rsidRPr="00635DE5" w:rsidRDefault="00D840D4" w:rsidP="00967820">
      <w:pPr>
        <w:ind w:firstLine="567"/>
        <w:jc w:val="both"/>
        <w:rPr>
          <w:sz w:val="28"/>
          <w:szCs w:val="28"/>
          <w:lang w:val="uk-UA"/>
        </w:rPr>
      </w:pPr>
    </w:p>
    <w:p w:rsidR="00CF0B31" w:rsidRPr="00635DE5" w:rsidRDefault="00CF0B31" w:rsidP="00967820">
      <w:pPr>
        <w:ind w:firstLine="567"/>
        <w:jc w:val="both"/>
        <w:rPr>
          <w:sz w:val="28"/>
          <w:szCs w:val="28"/>
          <w:lang w:val="uk-UA"/>
        </w:rPr>
      </w:pPr>
    </w:p>
    <w:p w:rsidR="00D840D4" w:rsidRPr="00635DE5" w:rsidRDefault="00D840D4" w:rsidP="007E57AF">
      <w:pPr>
        <w:spacing w:line="360" w:lineRule="auto"/>
        <w:jc w:val="both"/>
        <w:rPr>
          <w:sz w:val="28"/>
          <w:szCs w:val="28"/>
          <w:lang w:val="uk-UA"/>
        </w:rPr>
      </w:pPr>
    </w:p>
    <w:p w:rsidR="00363F50" w:rsidRPr="00635DE5" w:rsidRDefault="00363F50" w:rsidP="00363F5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lastRenderedPageBreak/>
        <w:t>ПОРЯДОК ДЕННИЙ:</w:t>
      </w:r>
    </w:p>
    <w:p w:rsidR="00363F50" w:rsidRPr="00635DE5" w:rsidRDefault="00363F50" w:rsidP="00363F50">
      <w:pPr>
        <w:jc w:val="center"/>
        <w:rPr>
          <w:b/>
          <w:sz w:val="28"/>
          <w:szCs w:val="28"/>
          <w:lang w:val="uk-UA"/>
        </w:rPr>
      </w:pPr>
    </w:p>
    <w:p w:rsidR="001D5CF7" w:rsidRPr="00635DE5" w:rsidRDefault="00363F50" w:rsidP="00B737B7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1. Про розгляд подання </w:t>
      </w:r>
      <w:r w:rsidR="00B737B7" w:rsidRPr="00635DE5">
        <w:rPr>
          <w:sz w:val="28"/>
          <w:szCs w:val="28"/>
          <w:lang w:val="uk-UA"/>
        </w:rPr>
        <w:t>секретаря</w:t>
      </w:r>
      <w:r w:rsidRPr="00635DE5">
        <w:rPr>
          <w:sz w:val="28"/>
          <w:szCs w:val="28"/>
          <w:lang w:val="uk-UA"/>
        </w:rPr>
        <w:t xml:space="preserve"> селищної ради щодо</w:t>
      </w:r>
      <w:r w:rsidR="00B737B7" w:rsidRPr="00635DE5">
        <w:rPr>
          <w:sz w:val="28"/>
          <w:szCs w:val="28"/>
          <w:lang w:val="uk-UA"/>
        </w:rPr>
        <w:t xml:space="preserve"> </w:t>
      </w:r>
      <w:r w:rsidR="001D5CF7" w:rsidRPr="00635DE5">
        <w:rPr>
          <w:sz w:val="28"/>
          <w:szCs w:val="28"/>
          <w:lang w:val="uk-UA"/>
        </w:rPr>
        <w:t xml:space="preserve">нагородження </w:t>
      </w:r>
      <w:r w:rsidR="00B737B7" w:rsidRPr="00635DE5">
        <w:rPr>
          <w:sz w:val="28"/>
          <w:szCs w:val="28"/>
          <w:lang w:val="uk-UA"/>
        </w:rPr>
        <w:t xml:space="preserve">ГЛАДКОГО Віталія Анатолійовича, начальника другого відділу </w:t>
      </w:r>
      <w:proofErr w:type="spellStart"/>
      <w:r w:rsidR="00B737B7" w:rsidRPr="00635DE5">
        <w:rPr>
          <w:sz w:val="28"/>
          <w:szCs w:val="28"/>
          <w:lang w:val="uk-UA"/>
        </w:rPr>
        <w:t>Красноградського</w:t>
      </w:r>
      <w:proofErr w:type="spellEnd"/>
      <w:r w:rsidR="00B737B7" w:rsidRPr="00635DE5">
        <w:rPr>
          <w:sz w:val="28"/>
          <w:szCs w:val="28"/>
          <w:lang w:val="uk-UA"/>
        </w:rPr>
        <w:t xml:space="preserve"> районного</w:t>
      </w:r>
      <w:r w:rsidR="00B737B7" w:rsidRPr="00635DE5">
        <w:rPr>
          <w:lang w:val="uk-UA"/>
        </w:rPr>
        <w:t xml:space="preserve"> </w:t>
      </w:r>
      <w:r w:rsidR="00B737B7" w:rsidRPr="00635DE5">
        <w:rPr>
          <w:sz w:val="28"/>
          <w:szCs w:val="28"/>
          <w:lang w:val="uk-UA"/>
        </w:rPr>
        <w:t>територіального центру комплектування                        та соціальної підтримки за</w:t>
      </w:r>
      <w:r w:rsidR="00B737B7" w:rsidRPr="00635DE5">
        <w:rPr>
          <w:b/>
          <w:sz w:val="28"/>
          <w:szCs w:val="28"/>
          <w:lang w:val="uk-UA"/>
        </w:rPr>
        <w:t xml:space="preserve"> </w:t>
      </w:r>
      <w:r w:rsidR="00B737B7" w:rsidRPr="00635DE5">
        <w:rPr>
          <w:sz w:val="28"/>
          <w:szCs w:val="28"/>
          <w:shd w:val="clear" w:color="auto" w:fill="FFFFFF"/>
          <w:lang w:val="uk-UA"/>
        </w:rPr>
        <w:t xml:space="preserve">сумлінне виконання службових обов’язків, підтримання високого рівня обороноздатності Кегичівської громади                        та з нагоди святкування Дня захисників </w:t>
      </w:r>
      <w:r w:rsidR="002B2579">
        <w:rPr>
          <w:sz w:val="28"/>
          <w:szCs w:val="28"/>
          <w:shd w:val="clear" w:color="auto" w:fill="FFFFFF"/>
          <w:lang w:val="uk-UA"/>
        </w:rPr>
        <w:t xml:space="preserve">і </w:t>
      </w:r>
      <w:r w:rsidR="00B737B7" w:rsidRPr="00635DE5">
        <w:rPr>
          <w:sz w:val="28"/>
          <w:szCs w:val="28"/>
          <w:shd w:val="clear" w:color="auto" w:fill="FFFFFF"/>
          <w:lang w:val="uk-UA"/>
        </w:rPr>
        <w:t>захисниць України.</w:t>
      </w:r>
      <w:r w:rsidR="00B737B7" w:rsidRPr="00635DE5">
        <w:rPr>
          <w:sz w:val="28"/>
          <w:szCs w:val="28"/>
          <w:lang w:val="uk-UA"/>
        </w:rPr>
        <w:t xml:space="preserve">  </w:t>
      </w:r>
    </w:p>
    <w:p w:rsidR="00363F50" w:rsidRPr="00635DE5" w:rsidRDefault="00CF0B31" w:rsidP="00E43183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2. Про розгляд подання </w:t>
      </w:r>
      <w:r w:rsidR="0063538A" w:rsidRPr="00635DE5">
        <w:rPr>
          <w:sz w:val="28"/>
          <w:szCs w:val="28"/>
          <w:lang w:val="uk-UA"/>
        </w:rPr>
        <w:t xml:space="preserve">начальника другого відділу </w:t>
      </w:r>
      <w:proofErr w:type="spellStart"/>
      <w:r w:rsidR="0063538A" w:rsidRPr="00635DE5">
        <w:rPr>
          <w:sz w:val="28"/>
          <w:szCs w:val="28"/>
          <w:lang w:val="uk-UA"/>
        </w:rPr>
        <w:t>Красноградського</w:t>
      </w:r>
      <w:proofErr w:type="spellEnd"/>
      <w:r w:rsidR="0063538A" w:rsidRPr="00635DE5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</w:t>
      </w:r>
      <w:r w:rsidRPr="00635DE5">
        <w:rPr>
          <w:sz w:val="28"/>
          <w:szCs w:val="28"/>
          <w:lang w:val="uk-UA"/>
        </w:rPr>
        <w:t xml:space="preserve"> щодо нагородження </w:t>
      </w:r>
      <w:r w:rsidR="0063538A" w:rsidRPr="00635DE5">
        <w:rPr>
          <w:sz w:val="28"/>
          <w:szCs w:val="28"/>
          <w:lang w:val="uk-UA"/>
        </w:rPr>
        <w:t xml:space="preserve">військовослужбовців роти охорони другого відділу </w:t>
      </w:r>
      <w:proofErr w:type="spellStart"/>
      <w:r w:rsidR="0063538A" w:rsidRPr="00635DE5">
        <w:rPr>
          <w:sz w:val="28"/>
          <w:szCs w:val="28"/>
          <w:lang w:val="uk-UA"/>
        </w:rPr>
        <w:t>Красноградського</w:t>
      </w:r>
      <w:proofErr w:type="spellEnd"/>
      <w:r w:rsidR="0063538A" w:rsidRPr="00635DE5">
        <w:rPr>
          <w:sz w:val="28"/>
          <w:szCs w:val="28"/>
          <w:lang w:val="uk-UA"/>
        </w:rPr>
        <w:t xml:space="preserve"> районного територіального центру комплектування                         та соціальної підтримки </w:t>
      </w:r>
      <w:r w:rsidR="000A1AD5" w:rsidRPr="00635DE5">
        <w:rPr>
          <w:sz w:val="28"/>
          <w:szCs w:val="28"/>
          <w:lang w:val="uk-UA"/>
        </w:rPr>
        <w:t>(список додається)</w:t>
      </w:r>
      <w:r w:rsidR="001D5CF7" w:rsidRPr="00635DE5">
        <w:rPr>
          <w:sz w:val="28"/>
          <w:szCs w:val="28"/>
          <w:lang w:val="uk-UA"/>
        </w:rPr>
        <w:t xml:space="preserve"> </w:t>
      </w:r>
      <w:r w:rsidR="001D5CF7" w:rsidRPr="00635DE5">
        <w:rPr>
          <w:rFonts w:eastAsia="Times New Roman"/>
          <w:sz w:val="28"/>
          <w:szCs w:val="28"/>
          <w:lang w:val="uk-UA"/>
        </w:rPr>
        <w:t xml:space="preserve">з нагоди </w:t>
      </w:r>
      <w:r w:rsidR="0063538A" w:rsidRPr="00635DE5">
        <w:rPr>
          <w:sz w:val="28"/>
          <w:szCs w:val="28"/>
          <w:shd w:val="clear" w:color="auto" w:fill="FFFFFF"/>
          <w:lang w:val="uk-UA"/>
        </w:rPr>
        <w:t xml:space="preserve">святкування Дня захисників </w:t>
      </w:r>
      <w:r w:rsidR="002B2579">
        <w:rPr>
          <w:sz w:val="28"/>
          <w:szCs w:val="28"/>
          <w:shd w:val="clear" w:color="auto" w:fill="FFFFFF"/>
          <w:lang w:val="uk-UA"/>
        </w:rPr>
        <w:t>і</w:t>
      </w:r>
      <w:r w:rsidR="0063538A" w:rsidRPr="00635DE5">
        <w:rPr>
          <w:sz w:val="28"/>
          <w:szCs w:val="28"/>
          <w:shd w:val="clear" w:color="auto" w:fill="FFFFFF"/>
          <w:lang w:val="uk-UA"/>
        </w:rPr>
        <w:t xml:space="preserve"> захисниць України.</w:t>
      </w:r>
      <w:r w:rsidR="0063538A" w:rsidRPr="00635DE5">
        <w:rPr>
          <w:sz w:val="28"/>
          <w:szCs w:val="28"/>
          <w:lang w:val="uk-UA"/>
        </w:rPr>
        <w:t xml:space="preserve">  </w:t>
      </w:r>
    </w:p>
    <w:p w:rsidR="0063538A" w:rsidRPr="00635DE5" w:rsidRDefault="0063538A" w:rsidP="00E43183">
      <w:pPr>
        <w:ind w:firstLine="567"/>
        <w:jc w:val="both"/>
        <w:rPr>
          <w:sz w:val="28"/>
          <w:szCs w:val="28"/>
          <w:lang w:val="uk-UA"/>
        </w:rPr>
      </w:pPr>
    </w:p>
    <w:p w:rsidR="0063538A" w:rsidRPr="00635DE5" w:rsidRDefault="0063538A" w:rsidP="00E43183">
      <w:pPr>
        <w:ind w:firstLine="567"/>
        <w:jc w:val="both"/>
        <w:rPr>
          <w:sz w:val="28"/>
          <w:szCs w:val="28"/>
          <w:lang w:val="uk-UA"/>
        </w:rPr>
      </w:pPr>
    </w:p>
    <w:p w:rsidR="00012054" w:rsidRPr="00635DE5" w:rsidRDefault="004228C0" w:rsidP="004228C0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Слухали (з першого питання):</w:t>
      </w:r>
      <w:r w:rsidRPr="00635DE5">
        <w:rPr>
          <w:sz w:val="28"/>
          <w:szCs w:val="28"/>
          <w:lang w:val="uk-UA"/>
        </w:rPr>
        <w:t xml:space="preserve"> </w:t>
      </w:r>
      <w:r w:rsidR="003E32D8" w:rsidRPr="00635DE5">
        <w:rPr>
          <w:sz w:val="28"/>
          <w:szCs w:val="28"/>
          <w:lang w:val="uk-UA"/>
        </w:rPr>
        <w:t>Віру ЗІМУ</w:t>
      </w:r>
      <w:r w:rsidR="00363F50" w:rsidRPr="00635DE5">
        <w:rPr>
          <w:sz w:val="28"/>
          <w:szCs w:val="28"/>
          <w:lang w:val="uk-UA"/>
        </w:rPr>
        <w:t>,</w:t>
      </w:r>
      <w:r w:rsidR="00363F50" w:rsidRPr="00635DE5">
        <w:rPr>
          <w:b/>
          <w:sz w:val="28"/>
          <w:szCs w:val="28"/>
          <w:lang w:val="uk-UA"/>
        </w:rPr>
        <w:t xml:space="preserve"> </w:t>
      </w:r>
      <w:r w:rsidR="003E32D8" w:rsidRPr="00635DE5">
        <w:rPr>
          <w:sz w:val="28"/>
          <w:szCs w:val="28"/>
          <w:lang w:val="uk-UA"/>
        </w:rPr>
        <w:t>керуюч</w:t>
      </w:r>
      <w:r w:rsidR="006B41DC">
        <w:rPr>
          <w:sz w:val="28"/>
          <w:szCs w:val="28"/>
          <w:lang w:val="uk-UA"/>
        </w:rPr>
        <w:t>у</w:t>
      </w:r>
      <w:r w:rsidR="003E32D8" w:rsidRPr="00635DE5">
        <w:rPr>
          <w:sz w:val="28"/>
          <w:szCs w:val="28"/>
          <w:lang w:val="uk-UA"/>
        </w:rPr>
        <w:t xml:space="preserve"> справам</w:t>
      </w:r>
      <w:r w:rsidR="006B41DC">
        <w:rPr>
          <w:sz w:val="28"/>
          <w:szCs w:val="28"/>
          <w:lang w:val="uk-UA"/>
        </w:rPr>
        <w:t>и</w:t>
      </w:r>
      <w:r w:rsidR="003E32D8" w:rsidRPr="00635DE5">
        <w:rPr>
          <w:sz w:val="28"/>
          <w:szCs w:val="28"/>
          <w:lang w:val="uk-UA"/>
        </w:rPr>
        <w:t xml:space="preserve"> (секретар</w:t>
      </w:r>
      <w:r w:rsidR="006B41DC">
        <w:rPr>
          <w:sz w:val="28"/>
          <w:szCs w:val="28"/>
          <w:lang w:val="uk-UA"/>
        </w:rPr>
        <w:t>я</w:t>
      </w:r>
      <w:r w:rsidR="003E32D8" w:rsidRPr="00635DE5">
        <w:rPr>
          <w:sz w:val="28"/>
          <w:szCs w:val="28"/>
          <w:lang w:val="uk-UA"/>
        </w:rPr>
        <w:t>) виконавчого комітету селищної ради, заступник</w:t>
      </w:r>
      <w:r w:rsidR="006B41DC">
        <w:rPr>
          <w:sz w:val="28"/>
          <w:szCs w:val="28"/>
          <w:lang w:val="uk-UA"/>
        </w:rPr>
        <w:t>а</w:t>
      </w:r>
      <w:r w:rsidR="003E32D8" w:rsidRPr="00635DE5">
        <w:rPr>
          <w:sz w:val="28"/>
          <w:szCs w:val="28"/>
          <w:lang w:val="uk-UA"/>
        </w:rPr>
        <w:t xml:space="preserve"> голови Комісії,</w:t>
      </w:r>
      <w:r w:rsidR="00363F50" w:rsidRPr="00635DE5">
        <w:rPr>
          <w:sz w:val="28"/>
          <w:szCs w:val="28"/>
          <w:lang w:val="uk-UA"/>
        </w:rPr>
        <w:t xml:space="preserve"> як</w:t>
      </w:r>
      <w:r w:rsidR="003E32D8" w:rsidRPr="00635DE5">
        <w:rPr>
          <w:sz w:val="28"/>
          <w:szCs w:val="28"/>
          <w:lang w:val="uk-UA"/>
        </w:rPr>
        <w:t>а</w:t>
      </w:r>
      <w:r w:rsidR="00363F50" w:rsidRPr="00635DE5">
        <w:rPr>
          <w:sz w:val="28"/>
          <w:szCs w:val="28"/>
          <w:lang w:val="uk-UA"/>
        </w:rPr>
        <w:t xml:space="preserve"> повідоми</w:t>
      </w:r>
      <w:r w:rsidR="003E32D8" w:rsidRPr="00635DE5">
        <w:rPr>
          <w:sz w:val="28"/>
          <w:szCs w:val="28"/>
          <w:lang w:val="uk-UA"/>
        </w:rPr>
        <w:t>ла присутнім</w:t>
      </w:r>
      <w:r w:rsidR="00363F50" w:rsidRPr="00635DE5">
        <w:rPr>
          <w:sz w:val="28"/>
          <w:szCs w:val="28"/>
          <w:lang w:val="uk-UA"/>
        </w:rPr>
        <w:t xml:space="preserve"> про те, що на адресу Кегичівської селищної ради надійшло подання від </w:t>
      </w:r>
      <w:r w:rsidR="003E32D8" w:rsidRPr="00635DE5">
        <w:rPr>
          <w:sz w:val="28"/>
          <w:szCs w:val="28"/>
          <w:lang w:val="uk-UA"/>
        </w:rPr>
        <w:t>секретаря</w:t>
      </w:r>
      <w:r w:rsidR="00363F50" w:rsidRPr="00635DE5">
        <w:rPr>
          <w:sz w:val="28"/>
          <w:szCs w:val="28"/>
          <w:lang w:val="uk-UA"/>
        </w:rPr>
        <w:t xml:space="preserve"> селищної ради </w:t>
      </w:r>
      <w:r w:rsidRPr="00635DE5">
        <w:rPr>
          <w:sz w:val="28"/>
          <w:szCs w:val="28"/>
          <w:lang w:val="uk-UA"/>
        </w:rPr>
        <w:t xml:space="preserve">щодо </w:t>
      </w:r>
      <w:r w:rsidR="001D5CF7" w:rsidRPr="00635DE5">
        <w:rPr>
          <w:sz w:val="28"/>
          <w:szCs w:val="28"/>
          <w:lang w:val="uk-UA"/>
        </w:rPr>
        <w:t xml:space="preserve">нагородження </w:t>
      </w:r>
      <w:r w:rsidR="003E32D8" w:rsidRPr="00635DE5">
        <w:rPr>
          <w:sz w:val="28"/>
          <w:szCs w:val="28"/>
          <w:lang w:val="uk-UA"/>
        </w:rPr>
        <w:t xml:space="preserve">ГЛАДКОГО Віталія Анатолійовича, начальника другого відділу </w:t>
      </w:r>
      <w:proofErr w:type="spellStart"/>
      <w:r w:rsidR="003E32D8" w:rsidRPr="00635DE5">
        <w:rPr>
          <w:sz w:val="28"/>
          <w:szCs w:val="28"/>
          <w:lang w:val="uk-UA"/>
        </w:rPr>
        <w:t>Красноградського</w:t>
      </w:r>
      <w:proofErr w:type="spellEnd"/>
      <w:r w:rsidR="003E32D8" w:rsidRPr="00635DE5">
        <w:rPr>
          <w:sz w:val="28"/>
          <w:szCs w:val="28"/>
          <w:lang w:val="uk-UA"/>
        </w:rPr>
        <w:t xml:space="preserve"> районного</w:t>
      </w:r>
      <w:r w:rsidR="003E32D8" w:rsidRPr="00635DE5">
        <w:rPr>
          <w:lang w:val="uk-UA"/>
        </w:rPr>
        <w:t xml:space="preserve"> </w:t>
      </w:r>
      <w:r w:rsidR="003E32D8" w:rsidRPr="00635DE5">
        <w:rPr>
          <w:sz w:val="28"/>
          <w:szCs w:val="28"/>
          <w:lang w:val="uk-UA"/>
        </w:rPr>
        <w:t>територіального центру комплектування  та соціальної підтримки за</w:t>
      </w:r>
      <w:r w:rsidR="003E32D8" w:rsidRPr="00635DE5">
        <w:rPr>
          <w:b/>
          <w:sz w:val="28"/>
          <w:szCs w:val="28"/>
          <w:lang w:val="uk-UA"/>
        </w:rPr>
        <w:t xml:space="preserve"> </w:t>
      </w:r>
      <w:r w:rsidR="003E32D8" w:rsidRPr="00635DE5">
        <w:rPr>
          <w:sz w:val="28"/>
          <w:szCs w:val="28"/>
          <w:shd w:val="clear" w:color="auto" w:fill="FFFFFF"/>
          <w:lang w:val="uk-UA"/>
        </w:rPr>
        <w:t xml:space="preserve">сумлінне виконання службових обов’язків, підтримання високого рівня обороноздатності Кегичівської громади  та з нагоди святкування Дня захисників </w:t>
      </w:r>
      <w:r w:rsidR="002B2579">
        <w:rPr>
          <w:sz w:val="28"/>
          <w:szCs w:val="28"/>
          <w:shd w:val="clear" w:color="auto" w:fill="FFFFFF"/>
          <w:lang w:val="uk-UA"/>
        </w:rPr>
        <w:t>і</w:t>
      </w:r>
      <w:r w:rsidR="003E32D8" w:rsidRPr="00635DE5">
        <w:rPr>
          <w:sz w:val="28"/>
          <w:szCs w:val="28"/>
          <w:shd w:val="clear" w:color="auto" w:fill="FFFFFF"/>
          <w:lang w:val="uk-UA"/>
        </w:rPr>
        <w:t xml:space="preserve"> захисниць України.</w:t>
      </w:r>
      <w:r w:rsidR="003E32D8" w:rsidRPr="00635DE5">
        <w:rPr>
          <w:sz w:val="28"/>
          <w:szCs w:val="28"/>
          <w:lang w:val="uk-UA"/>
        </w:rPr>
        <w:t xml:space="preserve">  </w:t>
      </w:r>
    </w:p>
    <w:p w:rsidR="00012054" w:rsidRPr="00635DE5" w:rsidRDefault="00012054" w:rsidP="00012054">
      <w:pPr>
        <w:ind w:firstLine="567"/>
        <w:jc w:val="both"/>
        <w:rPr>
          <w:sz w:val="28"/>
          <w:szCs w:val="28"/>
          <w:lang w:val="uk-UA"/>
        </w:rPr>
      </w:pPr>
    </w:p>
    <w:p w:rsidR="00363F50" w:rsidRPr="00635DE5" w:rsidRDefault="00363F50" w:rsidP="00FB327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ВИРІШИЛИ:</w:t>
      </w:r>
    </w:p>
    <w:p w:rsidR="00363F50" w:rsidRPr="00635DE5" w:rsidRDefault="00363F50" w:rsidP="00E43183">
      <w:pPr>
        <w:ind w:firstLine="567"/>
        <w:jc w:val="both"/>
        <w:rPr>
          <w:sz w:val="28"/>
          <w:szCs w:val="28"/>
          <w:lang w:val="uk-UA"/>
        </w:rPr>
      </w:pPr>
    </w:p>
    <w:p w:rsidR="00364B0D" w:rsidRPr="00635DE5" w:rsidRDefault="003E32D8" w:rsidP="00E4318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35DE5">
        <w:rPr>
          <w:sz w:val="28"/>
          <w:szCs w:val="28"/>
          <w:lang w:val="uk-UA"/>
        </w:rPr>
        <w:t>Погодити кандидатуру</w:t>
      </w:r>
      <w:r w:rsidR="00363F50" w:rsidRPr="00635DE5">
        <w:rPr>
          <w:sz w:val="28"/>
          <w:szCs w:val="28"/>
          <w:lang w:val="uk-UA"/>
        </w:rPr>
        <w:t xml:space="preserve"> запропо</w:t>
      </w:r>
      <w:r w:rsidRPr="00635DE5">
        <w:rPr>
          <w:sz w:val="28"/>
          <w:szCs w:val="28"/>
          <w:lang w:val="uk-UA"/>
        </w:rPr>
        <w:t>новану</w:t>
      </w:r>
      <w:r w:rsidR="00363F50" w:rsidRPr="00635DE5">
        <w:rPr>
          <w:sz w:val="28"/>
          <w:szCs w:val="28"/>
          <w:lang w:val="uk-UA"/>
        </w:rPr>
        <w:t xml:space="preserve"> </w:t>
      </w:r>
      <w:r w:rsidRPr="00635DE5">
        <w:rPr>
          <w:sz w:val="28"/>
          <w:szCs w:val="28"/>
          <w:lang w:val="uk-UA"/>
        </w:rPr>
        <w:t>секретарем</w:t>
      </w:r>
      <w:r w:rsidR="00363F50" w:rsidRPr="00635DE5">
        <w:rPr>
          <w:sz w:val="28"/>
          <w:szCs w:val="28"/>
          <w:lang w:val="uk-UA"/>
        </w:rPr>
        <w:t xml:space="preserve"> селищної ради </w:t>
      </w:r>
      <w:r w:rsidRPr="00635DE5">
        <w:rPr>
          <w:sz w:val="28"/>
          <w:szCs w:val="28"/>
          <w:lang w:val="uk-UA"/>
        </w:rPr>
        <w:t xml:space="preserve">                         </w:t>
      </w:r>
      <w:r w:rsidR="00363F50" w:rsidRPr="00635DE5">
        <w:rPr>
          <w:sz w:val="28"/>
          <w:szCs w:val="28"/>
          <w:lang w:val="uk-UA"/>
        </w:rPr>
        <w:t xml:space="preserve">та рекомендувати Кегичівському селищному голові </w:t>
      </w:r>
      <w:r w:rsidR="002B6A9A" w:rsidRPr="00635DE5">
        <w:rPr>
          <w:sz w:val="28"/>
          <w:szCs w:val="28"/>
          <w:lang w:val="uk-UA"/>
        </w:rPr>
        <w:t>нагородити дану</w:t>
      </w:r>
      <w:r w:rsidR="00363F50" w:rsidRPr="00635DE5">
        <w:rPr>
          <w:sz w:val="28"/>
          <w:szCs w:val="28"/>
          <w:lang w:val="uk-UA"/>
        </w:rPr>
        <w:t xml:space="preserve"> кандидатур</w:t>
      </w:r>
      <w:r w:rsidRPr="00635DE5">
        <w:rPr>
          <w:sz w:val="28"/>
          <w:szCs w:val="28"/>
          <w:lang w:val="uk-UA"/>
        </w:rPr>
        <w:t>у</w:t>
      </w:r>
      <w:r w:rsidR="00363F50" w:rsidRPr="00635DE5">
        <w:rPr>
          <w:sz w:val="28"/>
          <w:szCs w:val="28"/>
          <w:lang w:val="uk-UA"/>
        </w:rPr>
        <w:t xml:space="preserve"> </w:t>
      </w:r>
      <w:r w:rsidR="00853E0D">
        <w:rPr>
          <w:sz w:val="28"/>
          <w:szCs w:val="28"/>
          <w:lang w:val="uk-UA"/>
        </w:rPr>
        <w:t>Грамот</w:t>
      </w:r>
      <w:r w:rsidR="002B6A9A" w:rsidRPr="00635DE5">
        <w:rPr>
          <w:sz w:val="28"/>
          <w:szCs w:val="28"/>
          <w:lang w:val="uk-UA"/>
        </w:rPr>
        <w:t>ою</w:t>
      </w:r>
      <w:r w:rsidR="00363F50" w:rsidRPr="00635DE5">
        <w:rPr>
          <w:sz w:val="28"/>
          <w:szCs w:val="28"/>
          <w:lang w:val="uk-UA"/>
        </w:rPr>
        <w:t xml:space="preserve"> Кегичівського селищного голови</w:t>
      </w:r>
      <w:r w:rsidR="00E43183" w:rsidRPr="00635DE5">
        <w:rPr>
          <w:sz w:val="28"/>
          <w:szCs w:val="28"/>
          <w:lang w:val="uk-UA"/>
        </w:rPr>
        <w:t xml:space="preserve"> </w:t>
      </w:r>
      <w:r w:rsidR="002B6A9A" w:rsidRPr="00635DE5">
        <w:rPr>
          <w:sz w:val="28"/>
          <w:szCs w:val="28"/>
          <w:lang w:val="uk-UA"/>
        </w:rPr>
        <w:t>за</w:t>
      </w:r>
      <w:r w:rsidR="002B6A9A" w:rsidRPr="00635DE5">
        <w:rPr>
          <w:b/>
          <w:sz w:val="28"/>
          <w:szCs w:val="28"/>
          <w:lang w:val="uk-UA"/>
        </w:rPr>
        <w:t xml:space="preserve"> </w:t>
      </w:r>
      <w:r w:rsidR="002B6A9A" w:rsidRPr="00635DE5">
        <w:rPr>
          <w:sz w:val="28"/>
          <w:szCs w:val="28"/>
          <w:shd w:val="clear" w:color="auto" w:fill="FFFFFF"/>
          <w:lang w:val="uk-UA"/>
        </w:rPr>
        <w:t xml:space="preserve">сумлінне виконання службових обов’язків, підтримання високого рівня обороноздатності Кегичівської громади  та з нагоди святкування Дня захисників </w:t>
      </w:r>
      <w:r w:rsidR="002B2579">
        <w:rPr>
          <w:sz w:val="28"/>
          <w:szCs w:val="28"/>
          <w:shd w:val="clear" w:color="auto" w:fill="FFFFFF"/>
          <w:lang w:val="uk-UA"/>
        </w:rPr>
        <w:t>і</w:t>
      </w:r>
      <w:r w:rsidR="002B6A9A" w:rsidRPr="00635DE5">
        <w:rPr>
          <w:sz w:val="28"/>
          <w:szCs w:val="28"/>
          <w:shd w:val="clear" w:color="auto" w:fill="FFFFFF"/>
          <w:lang w:val="uk-UA"/>
        </w:rPr>
        <w:t xml:space="preserve"> захисниць</w:t>
      </w:r>
      <w:r w:rsidR="002B2579">
        <w:rPr>
          <w:sz w:val="28"/>
          <w:szCs w:val="28"/>
          <w:shd w:val="clear" w:color="auto" w:fill="FFFFFF"/>
          <w:lang w:val="uk-UA"/>
        </w:rPr>
        <w:t xml:space="preserve"> </w:t>
      </w:r>
      <w:r w:rsidR="002B2579" w:rsidRPr="00635DE5">
        <w:rPr>
          <w:sz w:val="28"/>
          <w:szCs w:val="28"/>
          <w:shd w:val="clear" w:color="auto" w:fill="FFFFFF"/>
          <w:lang w:val="uk-UA"/>
        </w:rPr>
        <w:t>України.</w:t>
      </w:r>
      <w:r w:rsidR="002B2579" w:rsidRPr="00635DE5">
        <w:rPr>
          <w:sz w:val="28"/>
          <w:szCs w:val="28"/>
          <w:lang w:val="uk-UA"/>
        </w:rPr>
        <w:t xml:space="preserve">  </w:t>
      </w:r>
    </w:p>
    <w:p w:rsidR="002B6A9A" w:rsidRPr="00635DE5" w:rsidRDefault="002B6A9A" w:rsidP="00E43183">
      <w:pPr>
        <w:ind w:firstLine="567"/>
        <w:jc w:val="both"/>
        <w:rPr>
          <w:sz w:val="28"/>
          <w:szCs w:val="28"/>
          <w:lang w:val="uk-UA"/>
        </w:rPr>
      </w:pPr>
    </w:p>
    <w:p w:rsidR="009E4979" w:rsidRPr="00635DE5" w:rsidRDefault="009E4979" w:rsidP="009E4979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>Ус</w:t>
      </w:r>
      <w:r w:rsidR="002B6A9A" w:rsidRPr="00635DE5">
        <w:rPr>
          <w:sz w:val="28"/>
          <w:szCs w:val="28"/>
          <w:lang w:val="uk-UA"/>
        </w:rPr>
        <w:t>ього присутніх членів Комісії: 5</w:t>
      </w:r>
    </w:p>
    <w:p w:rsidR="009E4979" w:rsidRPr="00635DE5" w:rsidRDefault="002B6A9A" w:rsidP="009E4979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>З них: «ЗА» - 4</w:t>
      </w:r>
      <w:r w:rsidR="009E4979" w:rsidRPr="00635DE5">
        <w:rPr>
          <w:sz w:val="28"/>
          <w:szCs w:val="28"/>
          <w:lang w:val="uk-UA"/>
        </w:rPr>
        <w:t>, «ПРОТИ» - 0, «УТРИМАЛИСЬ» - 1</w:t>
      </w:r>
    </w:p>
    <w:p w:rsidR="009E4979" w:rsidRPr="00635DE5" w:rsidRDefault="009E4979" w:rsidP="009E4979">
      <w:pPr>
        <w:jc w:val="both"/>
        <w:rPr>
          <w:sz w:val="28"/>
          <w:szCs w:val="28"/>
          <w:lang w:val="uk-UA"/>
        </w:rPr>
      </w:pPr>
    </w:p>
    <w:p w:rsidR="001D5CF7" w:rsidRPr="00635DE5" w:rsidRDefault="00D40780" w:rsidP="001D5CF7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Слухали (з другого питання):</w:t>
      </w:r>
      <w:r w:rsidRPr="00635DE5">
        <w:rPr>
          <w:sz w:val="28"/>
          <w:szCs w:val="28"/>
          <w:lang w:val="uk-UA"/>
        </w:rPr>
        <w:t xml:space="preserve"> Віталія БУДНИКА,</w:t>
      </w:r>
      <w:r w:rsidRPr="00635DE5">
        <w:rPr>
          <w:b/>
          <w:sz w:val="28"/>
          <w:szCs w:val="28"/>
          <w:lang w:val="uk-UA"/>
        </w:rPr>
        <w:t xml:space="preserve"> </w:t>
      </w:r>
      <w:r w:rsidRPr="00635DE5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</w:t>
      </w:r>
      <w:r w:rsidR="002B6A9A" w:rsidRPr="00635DE5">
        <w:rPr>
          <w:sz w:val="28"/>
          <w:szCs w:val="28"/>
          <w:lang w:val="uk-UA"/>
        </w:rPr>
        <w:t xml:space="preserve">подання від начальника другого відділу </w:t>
      </w:r>
      <w:proofErr w:type="spellStart"/>
      <w:r w:rsidR="002B6A9A" w:rsidRPr="00635DE5">
        <w:rPr>
          <w:sz w:val="28"/>
          <w:szCs w:val="28"/>
          <w:lang w:val="uk-UA"/>
        </w:rPr>
        <w:t>Красноградського</w:t>
      </w:r>
      <w:proofErr w:type="spellEnd"/>
      <w:r w:rsidR="002B6A9A" w:rsidRPr="00635DE5">
        <w:rPr>
          <w:sz w:val="28"/>
          <w:szCs w:val="28"/>
          <w:lang w:val="uk-UA"/>
        </w:rPr>
        <w:t xml:space="preserve"> районного територіального центру комплектування                       та соціальної підтримки щодо нагородження військовослужбовців роти охорони другого відділу </w:t>
      </w:r>
      <w:proofErr w:type="spellStart"/>
      <w:r w:rsidR="002B6A9A" w:rsidRPr="00635DE5">
        <w:rPr>
          <w:sz w:val="28"/>
          <w:szCs w:val="28"/>
          <w:lang w:val="uk-UA"/>
        </w:rPr>
        <w:t>Красноградського</w:t>
      </w:r>
      <w:proofErr w:type="spellEnd"/>
      <w:r w:rsidR="002B6A9A" w:rsidRPr="00635DE5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(список додається) </w:t>
      </w:r>
      <w:r w:rsidR="00635DE5" w:rsidRPr="00635DE5">
        <w:rPr>
          <w:sz w:val="28"/>
          <w:szCs w:val="28"/>
          <w:shd w:val="clear" w:color="auto" w:fill="FFFFFF"/>
          <w:lang w:val="uk-UA"/>
        </w:rPr>
        <w:t xml:space="preserve">за сумлінне виконання службових обов’язків та підтримання високого рівня </w:t>
      </w:r>
      <w:r w:rsidR="00635DE5" w:rsidRPr="00635DE5">
        <w:rPr>
          <w:sz w:val="28"/>
          <w:szCs w:val="28"/>
          <w:shd w:val="clear" w:color="auto" w:fill="FFFFFF"/>
          <w:lang w:val="uk-UA"/>
        </w:rPr>
        <w:lastRenderedPageBreak/>
        <w:t>обороноздатності Кегичівської громади та з нагоди святкування Дня захисників і захисниць України.</w:t>
      </w:r>
    </w:p>
    <w:p w:rsidR="001D5CF7" w:rsidRPr="00635DE5" w:rsidRDefault="001D5CF7" w:rsidP="009E4979">
      <w:pPr>
        <w:jc w:val="both"/>
        <w:rPr>
          <w:sz w:val="28"/>
          <w:szCs w:val="28"/>
          <w:lang w:val="uk-UA"/>
        </w:rPr>
      </w:pPr>
    </w:p>
    <w:p w:rsidR="00D40780" w:rsidRPr="00635DE5" w:rsidRDefault="00D40780" w:rsidP="00D40780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ВИРІШИЛИ:</w:t>
      </w:r>
    </w:p>
    <w:p w:rsidR="00D40780" w:rsidRPr="00635DE5" w:rsidRDefault="00D40780" w:rsidP="00D40780">
      <w:pPr>
        <w:ind w:firstLine="567"/>
        <w:jc w:val="both"/>
        <w:rPr>
          <w:sz w:val="28"/>
          <w:szCs w:val="28"/>
          <w:lang w:val="uk-UA"/>
        </w:rPr>
      </w:pPr>
    </w:p>
    <w:p w:rsidR="00737F96" w:rsidRPr="00635DE5" w:rsidRDefault="00D40780" w:rsidP="00635DE5">
      <w:pPr>
        <w:ind w:firstLine="567"/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Погодити кандидатури запропоновані начальником </w:t>
      </w:r>
      <w:r w:rsidR="00635DE5" w:rsidRPr="00635DE5">
        <w:rPr>
          <w:sz w:val="28"/>
          <w:szCs w:val="28"/>
          <w:lang w:val="uk-UA"/>
        </w:rPr>
        <w:t xml:space="preserve">другого відділу </w:t>
      </w:r>
      <w:proofErr w:type="spellStart"/>
      <w:r w:rsidR="00635DE5" w:rsidRPr="00635DE5">
        <w:rPr>
          <w:sz w:val="28"/>
          <w:szCs w:val="28"/>
          <w:lang w:val="uk-UA"/>
        </w:rPr>
        <w:t>Красноградського</w:t>
      </w:r>
      <w:proofErr w:type="spellEnd"/>
      <w:r w:rsidR="00635DE5" w:rsidRPr="00635DE5">
        <w:rPr>
          <w:sz w:val="28"/>
          <w:szCs w:val="28"/>
          <w:lang w:val="uk-UA"/>
        </w:rPr>
        <w:t xml:space="preserve"> районного територіального центру комплектування                       та соціальної підтримки </w:t>
      </w:r>
      <w:r w:rsidRPr="00635DE5">
        <w:rPr>
          <w:sz w:val="28"/>
          <w:szCs w:val="28"/>
          <w:lang w:val="uk-UA"/>
        </w:rPr>
        <w:t xml:space="preserve">та рекомендувати Кегичівському селищному голові нагородити запропоновані кандидатури Грамотами Кегичівського селищного голови </w:t>
      </w:r>
      <w:r w:rsidR="00635DE5" w:rsidRPr="00635DE5">
        <w:rPr>
          <w:sz w:val="28"/>
          <w:szCs w:val="28"/>
          <w:shd w:val="clear" w:color="auto" w:fill="FFFFFF"/>
          <w:lang w:val="uk-UA"/>
        </w:rPr>
        <w:t>за сумлінне виконання службових обов’язків та підтримання високого рівня обороноздатності Кегичівської громади та з нагоди святкування Дня захисників і захисниць України</w:t>
      </w:r>
      <w:r w:rsidR="00737F96" w:rsidRPr="00635DE5">
        <w:rPr>
          <w:sz w:val="28"/>
          <w:szCs w:val="28"/>
          <w:lang w:val="uk-UA"/>
        </w:rPr>
        <w:t xml:space="preserve"> (одноголосно)</w:t>
      </w:r>
      <w:r w:rsidR="002B2579">
        <w:rPr>
          <w:sz w:val="28"/>
          <w:szCs w:val="28"/>
          <w:lang w:val="uk-UA"/>
        </w:rPr>
        <w:t>.</w:t>
      </w:r>
    </w:p>
    <w:p w:rsidR="00363F50" w:rsidRPr="00635DE5" w:rsidRDefault="00363F50" w:rsidP="00D40780">
      <w:pPr>
        <w:ind w:firstLine="567"/>
        <w:jc w:val="both"/>
        <w:rPr>
          <w:b/>
          <w:sz w:val="28"/>
          <w:szCs w:val="28"/>
          <w:lang w:val="uk-UA"/>
        </w:rPr>
      </w:pPr>
    </w:p>
    <w:p w:rsidR="00737F96" w:rsidRDefault="00737F96" w:rsidP="00D40780">
      <w:pPr>
        <w:ind w:firstLine="567"/>
        <w:jc w:val="both"/>
        <w:rPr>
          <w:b/>
          <w:sz w:val="28"/>
          <w:szCs w:val="28"/>
          <w:lang w:val="uk-UA"/>
        </w:rPr>
      </w:pPr>
    </w:p>
    <w:p w:rsidR="002B2579" w:rsidRPr="00635DE5" w:rsidRDefault="002B2579" w:rsidP="00D40780">
      <w:pPr>
        <w:ind w:firstLine="567"/>
        <w:jc w:val="both"/>
        <w:rPr>
          <w:b/>
          <w:sz w:val="28"/>
          <w:szCs w:val="28"/>
          <w:lang w:val="uk-UA"/>
        </w:rPr>
      </w:pPr>
    </w:p>
    <w:p w:rsidR="00363F50" w:rsidRPr="00635DE5" w:rsidRDefault="00363F50" w:rsidP="00363F50">
      <w:pPr>
        <w:jc w:val="both"/>
        <w:rPr>
          <w:sz w:val="28"/>
          <w:szCs w:val="28"/>
          <w:lang w:val="uk-UA"/>
        </w:rPr>
      </w:pPr>
    </w:p>
    <w:p w:rsidR="00967820" w:rsidRPr="00635DE5" w:rsidRDefault="00C62FB7" w:rsidP="00967820">
      <w:pPr>
        <w:jc w:val="both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Г</w:t>
      </w:r>
      <w:r w:rsidR="00714704" w:rsidRPr="00635DE5">
        <w:rPr>
          <w:b/>
          <w:sz w:val="28"/>
          <w:szCs w:val="28"/>
          <w:lang w:val="uk-UA"/>
        </w:rPr>
        <w:t>олова</w:t>
      </w:r>
      <w:r w:rsidR="002C1CAB" w:rsidRPr="00635DE5">
        <w:rPr>
          <w:b/>
          <w:sz w:val="28"/>
          <w:szCs w:val="28"/>
          <w:lang w:val="uk-UA"/>
        </w:rPr>
        <w:t xml:space="preserve"> Комісії </w:t>
      </w:r>
      <w:r w:rsidR="002C1CAB" w:rsidRPr="00635DE5">
        <w:rPr>
          <w:b/>
          <w:sz w:val="28"/>
          <w:szCs w:val="28"/>
          <w:lang w:val="uk-UA"/>
        </w:rPr>
        <w:tab/>
      </w:r>
      <w:r w:rsidR="002C1CAB" w:rsidRPr="00635DE5">
        <w:rPr>
          <w:b/>
          <w:sz w:val="28"/>
          <w:szCs w:val="28"/>
          <w:lang w:val="uk-UA"/>
        </w:rPr>
        <w:tab/>
      </w:r>
      <w:r w:rsidR="002C1CAB" w:rsidRPr="00635DE5">
        <w:rPr>
          <w:b/>
          <w:sz w:val="28"/>
          <w:szCs w:val="28"/>
          <w:lang w:val="uk-UA"/>
        </w:rPr>
        <w:tab/>
      </w:r>
      <w:r w:rsidR="002C1CAB" w:rsidRPr="00635DE5">
        <w:rPr>
          <w:b/>
          <w:sz w:val="28"/>
          <w:szCs w:val="28"/>
          <w:lang w:val="uk-UA"/>
        </w:rPr>
        <w:tab/>
      </w:r>
      <w:r w:rsidR="002C1CAB" w:rsidRPr="00635DE5">
        <w:rPr>
          <w:b/>
          <w:sz w:val="28"/>
          <w:szCs w:val="28"/>
          <w:lang w:val="uk-UA"/>
        </w:rPr>
        <w:tab/>
      </w:r>
      <w:r w:rsidRPr="00635DE5">
        <w:rPr>
          <w:b/>
          <w:sz w:val="28"/>
          <w:szCs w:val="28"/>
          <w:lang w:val="uk-UA"/>
        </w:rPr>
        <w:tab/>
      </w:r>
      <w:r w:rsidRPr="00635DE5">
        <w:rPr>
          <w:b/>
          <w:sz w:val="28"/>
          <w:szCs w:val="28"/>
          <w:lang w:val="uk-UA"/>
        </w:rPr>
        <w:tab/>
      </w:r>
      <w:r w:rsidR="002C1CAB" w:rsidRPr="00635DE5">
        <w:rPr>
          <w:b/>
          <w:sz w:val="28"/>
          <w:szCs w:val="28"/>
          <w:lang w:val="uk-UA"/>
        </w:rPr>
        <w:tab/>
      </w:r>
      <w:r w:rsidRPr="00635DE5">
        <w:rPr>
          <w:b/>
          <w:sz w:val="28"/>
          <w:szCs w:val="28"/>
          <w:lang w:val="uk-UA"/>
        </w:rPr>
        <w:t>Віталій БУДНИК</w:t>
      </w:r>
    </w:p>
    <w:p w:rsidR="002C1CAB" w:rsidRPr="00635DE5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635DE5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635DE5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EF15E0" w:rsidRPr="00635DE5" w:rsidRDefault="00922DF8" w:rsidP="002C26BC">
      <w:pPr>
        <w:jc w:val="both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Секретар К</w:t>
      </w:r>
      <w:r w:rsidR="00967820" w:rsidRPr="00635DE5">
        <w:rPr>
          <w:b/>
          <w:sz w:val="28"/>
          <w:szCs w:val="28"/>
          <w:lang w:val="uk-UA"/>
        </w:rPr>
        <w:t xml:space="preserve">омісії </w:t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967820" w:rsidRPr="00635DE5">
        <w:rPr>
          <w:b/>
          <w:sz w:val="28"/>
          <w:szCs w:val="28"/>
          <w:lang w:val="uk-UA"/>
        </w:rPr>
        <w:tab/>
      </w:r>
      <w:r w:rsidR="00F31AC8" w:rsidRPr="00635DE5">
        <w:rPr>
          <w:b/>
          <w:sz w:val="28"/>
          <w:szCs w:val="28"/>
          <w:lang w:val="uk-UA"/>
        </w:rPr>
        <w:t xml:space="preserve"> </w:t>
      </w:r>
      <w:r w:rsidR="00967820" w:rsidRPr="00635DE5">
        <w:rPr>
          <w:b/>
          <w:sz w:val="28"/>
          <w:szCs w:val="28"/>
          <w:lang w:val="uk-UA"/>
        </w:rPr>
        <w:t>Олена ТОПОВА</w:t>
      </w:r>
    </w:p>
    <w:sectPr w:rsidR="00EF15E0" w:rsidRPr="00635DE5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BE" w:rsidRDefault="00B140BE" w:rsidP="00B83822">
      <w:r>
        <w:separator/>
      </w:r>
    </w:p>
  </w:endnote>
  <w:endnote w:type="continuationSeparator" w:id="0">
    <w:p w:rsidR="00B140BE" w:rsidRDefault="00B140BE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BE" w:rsidRDefault="00B140BE" w:rsidP="00B83822">
      <w:r>
        <w:separator/>
      </w:r>
    </w:p>
  </w:footnote>
  <w:footnote w:type="continuationSeparator" w:id="0">
    <w:p w:rsidR="00B140BE" w:rsidRDefault="00B140BE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650D99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D979C9">
          <w:rPr>
            <w:noProof/>
            <w:sz w:val="28"/>
            <w:szCs w:val="28"/>
          </w:rPr>
          <w:t>3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A1AD5"/>
    <w:rsid w:val="000D336F"/>
    <w:rsid w:val="000F573C"/>
    <w:rsid w:val="0017133D"/>
    <w:rsid w:val="00182BD6"/>
    <w:rsid w:val="00194654"/>
    <w:rsid w:val="001B2AE8"/>
    <w:rsid w:val="001D5CF7"/>
    <w:rsid w:val="001E6243"/>
    <w:rsid w:val="001E63AD"/>
    <w:rsid w:val="00225A2A"/>
    <w:rsid w:val="002329FC"/>
    <w:rsid w:val="0024693D"/>
    <w:rsid w:val="00254BCA"/>
    <w:rsid w:val="0028024D"/>
    <w:rsid w:val="002B2579"/>
    <w:rsid w:val="002B6A9A"/>
    <w:rsid w:val="002C1CAB"/>
    <w:rsid w:val="002C26BC"/>
    <w:rsid w:val="00326DCA"/>
    <w:rsid w:val="0033397C"/>
    <w:rsid w:val="00360867"/>
    <w:rsid w:val="00362F91"/>
    <w:rsid w:val="00363F50"/>
    <w:rsid w:val="00364B0D"/>
    <w:rsid w:val="003E07FD"/>
    <w:rsid w:val="003E32D8"/>
    <w:rsid w:val="003E7991"/>
    <w:rsid w:val="003F5E4C"/>
    <w:rsid w:val="0042240D"/>
    <w:rsid w:val="004228C0"/>
    <w:rsid w:val="00443DF1"/>
    <w:rsid w:val="00484A25"/>
    <w:rsid w:val="00491046"/>
    <w:rsid w:val="00496E3B"/>
    <w:rsid w:val="004B4F81"/>
    <w:rsid w:val="004B7432"/>
    <w:rsid w:val="005179CE"/>
    <w:rsid w:val="00523673"/>
    <w:rsid w:val="005360B5"/>
    <w:rsid w:val="00574FBB"/>
    <w:rsid w:val="005D43E3"/>
    <w:rsid w:val="005E51C7"/>
    <w:rsid w:val="00600D7C"/>
    <w:rsid w:val="0063538A"/>
    <w:rsid w:val="00635DE5"/>
    <w:rsid w:val="00643A70"/>
    <w:rsid w:val="00650D99"/>
    <w:rsid w:val="00663B8A"/>
    <w:rsid w:val="006A19E1"/>
    <w:rsid w:val="006A74A4"/>
    <w:rsid w:val="006B41DC"/>
    <w:rsid w:val="006C495E"/>
    <w:rsid w:val="006E5DD0"/>
    <w:rsid w:val="006F257F"/>
    <w:rsid w:val="00714704"/>
    <w:rsid w:val="0072047E"/>
    <w:rsid w:val="00721027"/>
    <w:rsid w:val="007273F5"/>
    <w:rsid w:val="00737F96"/>
    <w:rsid w:val="007712FB"/>
    <w:rsid w:val="007800C5"/>
    <w:rsid w:val="007819EB"/>
    <w:rsid w:val="007A65DA"/>
    <w:rsid w:val="007C2B5A"/>
    <w:rsid w:val="007E4C74"/>
    <w:rsid w:val="007E57AF"/>
    <w:rsid w:val="007E5BB9"/>
    <w:rsid w:val="008060E5"/>
    <w:rsid w:val="00813BDF"/>
    <w:rsid w:val="00853E0D"/>
    <w:rsid w:val="008646DB"/>
    <w:rsid w:val="008707EF"/>
    <w:rsid w:val="0090731D"/>
    <w:rsid w:val="00922DF8"/>
    <w:rsid w:val="00951B76"/>
    <w:rsid w:val="00964A1D"/>
    <w:rsid w:val="00967820"/>
    <w:rsid w:val="009A2596"/>
    <w:rsid w:val="009E4979"/>
    <w:rsid w:val="00A40EB7"/>
    <w:rsid w:val="00AF0FBA"/>
    <w:rsid w:val="00B140BE"/>
    <w:rsid w:val="00B737B7"/>
    <w:rsid w:val="00B83822"/>
    <w:rsid w:val="00B95778"/>
    <w:rsid w:val="00BA64FE"/>
    <w:rsid w:val="00C04080"/>
    <w:rsid w:val="00C62FB7"/>
    <w:rsid w:val="00CF0B31"/>
    <w:rsid w:val="00CF1D9F"/>
    <w:rsid w:val="00D40780"/>
    <w:rsid w:val="00D607ED"/>
    <w:rsid w:val="00D840D4"/>
    <w:rsid w:val="00D979C9"/>
    <w:rsid w:val="00DA045C"/>
    <w:rsid w:val="00DB6794"/>
    <w:rsid w:val="00DD4EC1"/>
    <w:rsid w:val="00DF5C56"/>
    <w:rsid w:val="00E43183"/>
    <w:rsid w:val="00E52800"/>
    <w:rsid w:val="00E55278"/>
    <w:rsid w:val="00E7100C"/>
    <w:rsid w:val="00EA55CF"/>
    <w:rsid w:val="00EB4D67"/>
    <w:rsid w:val="00EF15E0"/>
    <w:rsid w:val="00F31AC8"/>
    <w:rsid w:val="00F64772"/>
    <w:rsid w:val="00FA34B5"/>
    <w:rsid w:val="00FB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38</cp:revision>
  <cp:lastPrinted>2022-11-01T11:36:00Z</cp:lastPrinted>
  <dcterms:created xsi:type="dcterms:W3CDTF">2021-06-11T08:32:00Z</dcterms:created>
  <dcterms:modified xsi:type="dcterms:W3CDTF">2022-11-01T11:39:00Z</dcterms:modified>
</cp:coreProperties>
</file>