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C7B965" w14:textId="3F541C4B" w:rsidR="002B06B8" w:rsidRPr="009D0737" w:rsidRDefault="002B06B8" w:rsidP="002B06B8">
      <w:pPr>
        <w:jc w:val="right"/>
        <w:rPr>
          <w:sz w:val="28"/>
          <w:szCs w:val="28"/>
        </w:rPr>
      </w:pPr>
      <w:r w:rsidRPr="009D0737">
        <w:rPr>
          <w:noProof/>
          <w:sz w:val="22"/>
          <w:szCs w:val="22"/>
          <w:lang w:val="ru-RU"/>
        </w:rPr>
        <w:drawing>
          <wp:anchor distT="0" distB="0" distL="114300" distR="114300" simplePos="0" relativeHeight="251659264" behindDoc="0" locked="0" layoutInCell="1" allowOverlap="1" wp14:anchorId="7F59C523" wp14:editId="3FCA3056">
            <wp:simplePos x="0" y="0"/>
            <wp:positionH relativeFrom="column">
              <wp:posOffset>2814955</wp:posOffset>
            </wp:positionH>
            <wp:positionV relativeFrom="paragraph">
              <wp:posOffset>-196850</wp:posOffset>
            </wp:positionV>
            <wp:extent cx="431800" cy="611505"/>
            <wp:effectExtent l="0" t="0" r="635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167A" w:rsidRPr="009D0737">
        <w:rPr>
          <w:sz w:val="28"/>
          <w:szCs w:val="28"/>
          <w:lang w:val="ru-RU"/>
        </w:rPr>
        <w:t xml:space="preserve">     </w:t>
      </w:r>
      <w:r w:rsidRPr="009D0737">
        <w:rPr>
          <w:sz w:val="28"/>
          <w:szCs w:val="28"/>
        </w:rPr>
        <w:t>ПРОЄКТ</w:t>
      </w:r>
    </w:p>
    <w:p w14:paraId="4D201AE7" w14:textId="77777777" w:rsidR="002B06B8" w:rsidRPr="009D0737" w:rsidRDefault="002B06B8" w:rsidP="002B06B8">
      <w:pPr>
        <w:jc w:val="center"/>
        <w:rPr>
          <w:rFonts w:ascii="Calibri" w:hAnsi="Calibri"/>
          <w:b/>
          <w:bCs/>
          <w:sz w:val="32"/>
          <w:szCs w:val="32"/>
          <w:lang w:val="ru-RU"/>
        </w:rPr>
      </w:pPr>
    </w:p>
    <w:p w14:paraId="11C15485" w14:textId="77777777" w:rsidR="00F1167A" w:rsidRPr="009D0737" w:rsidRDefault="00F1167A" w:rsidP="00F1167A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9D0737">
        <w:rPr>
          <w:rFonts w:eastAsia="Calibri"/>
          <w:b/>
          <w:bCs/>
          <w:sz w:val="28"/>
          <w:szCs w:val="28"/>
          <w:lang w:eastAsia="en-US"/>
        </w:rPr>
        <w:t>УКРАЇНА</w:t>
      </w:r>
    </w:p>
    <w:p w14:paraId="6ECC654A" w14:textId="1D7B8518" w:rsidR="002B06B8" w:rsidRPr="009D0737" w:rsidRDefault="002B06B8" w:rsidP="002B06B8">
      <w:pPr>
        <w:keepNext/>
        <w:jc w:val="center"/>
        <w:outlineLvl w:val="0"/>
        <w:rPr>
          <w:b/>
          <w:bCs/>
          <w:sz w:val="28"/>
          <w:szCs w:val="28"/>
        </w:rPr>
      </w:pPr>
      <w:r w:rsidRPr="009D0737">
        <w:rPr>
          <w:b/>
          <w:bCs/>
          <w:sz w:val="28"/>
          <w:szCs w:val="28"/>
        </w:rPr>
        <w:t>КЕГИЧІВСЬКА СЕЛИЩНА РАДА</w:t>
      </w:r>
    </w:p>
    <w:p w14:paraId="09DFF01E" w14:textId="77777777" w:rsidR="00F1167A" w:rsidRPr="009D0737" w:rsidRDefault="00F1167A" w:rsidP="00F1167A">
      <w:pPr>
        <w:keepNext/>
        <w:jc w:val="center"/>
        <w:outlineLvl w:val="0"/>
        <w:rPr>
          <w:rFonts w:eastAsia="Calibri"/>
          <w:b/>
          <w:bCs/>
          <w:sz w:val="28"/>
          <w:szCs w:val="28"/>
          <w:lang w:eastAsia="en-US"/>
        </w:rPr>
      </w:pPr>
      <w:r w:rsidRPr="009D0737">
        <w:rPr>
          <w:b/>
          <w:bCs/>
          <w:sz w:val="28"/>
          <w:szCs w:val="28"/>
        </w:rPr>
        <w:t>ХХ</w:t>
      </w:r>
      <w:r w:rsidRPr="009D0737">
        <w:rPr>
          <w:rFonts w:eastAsia="Calibri"/>
          <w:b/>
          <w:bCs/>
          <w:sz w:val="28"/>
          <w:szCs w:val="28"/>
          <w:lang w:val="en-US" w:eastAsia="en-US"/>
        </w:rPr>
        <w:t>V</w:t>
      </w:r>
      <w:r w:rsidRPr="009D0737">
        <w:rPr>
          <w:rFonts w:eastAsia="Calibri"/>
          <w:b/>
          <w:bCs/>
          <w:sz w:val="28"/>
          <w:szCs w:val="28"/>
          <w:lang w:eastAsia="en-US"/>
        </w:rPr>
        <w:t xml:space="preserve"> СЕСІЯ  </w:t>
      </w:r>
      <w:r w:rsidRPr="009D0737">
        <w:rPr>
          <w:rFonts w:eastAsia="Calibri"/>
          <w:b/>
          <w:bCs/>
          <w:sz w:val="28"/>
          <w:szCs w:val="28"/>
          <w:lang w:val="en-US" w:eastAsia="en-US"/>
        </w:rPr>
        <w:t>VIII</w:t>
      </w:r>
      <w:r w:rsidRPr="009D0737">
        <w:rPr>
          <w:rFonts w:eastAsia="Calibri"/>
          <w:b/>
          <w:bCs/>
          <w:sz w:val="28"/>
          <w:szCs w:val="28"/>
          <w:lang w:eastAsia="en-US"/>
        </w:rPr>
        <w:t xml:space="preserve"> СКЛИКАННЯ</w:t>
      </w:r>
    </w:p>
    <w:p w14:paraId="6F0B6C1D" w14:textId="77777777" w:rsidR="00F1167A" w:rsidRPr="009D0737" w:rsidRDefault="00F1167A" w:rsidP="00F1167A">
      <w:pPr>
        <w:keepNext/>
        <w:keepLines/>
        <w:jc w:val="center"/>
        <w:outlineLvl w:val="0"/>
        <w:rPr>
          <w:b/>
          <w:sz w:val="28"/>
          <w:szCs w:val="28"/>
          <w:lang w:eastAsia="en-US"/>
        </w:rPr>
      </w:pPr>
      <w:r w:rsidRPr="009D0737">
        <w:rPr>
          <w:b/>
          <w:sz w:val="28"/>
          <w:szCs w:val="28"/>
          <w:lang w:eastAsia="en-US"/>
        </w:rPr>
        <w:t>РІШЕННЯ</w:t>
      </w:r>
    </w:p>
    <w:p w14:paraId="243F7DBD" w14:textId="77777777" w:rsidR="00F1167A" w:rsidRPr="009D0737" w:rsidRDefault="00F1167A" w:rsidP="008C767E">
      <w:pPr>
        <w:spacing w:line="360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32C77009" w14:textId="1B6934F7" w:rsidR="00F1167A" w:rsidRPr="009D0737" w:rsidRDefault="00D656C9" w:rsidP="00F1167A">
      <w:pPr>
        <w:spacing w:line="360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28 січня 2022 року                   </w:t>
      </w:r>
      <w:r w:rsidR="00DA1782" w:rsidRPr="009D0737">
        <w:rPr>
          <w:rFonts w:eastAsia="Calibri"/>
          <w:b/>
          <w:bCs/>
          <w:sz w:val="28"/>
          <w:szCs w:val="28"/>
          <w:lang w:eastAsia="en-US"/>
        </w:rPr>
        <w:t xml:space="preserve">  </w:t>
      </w:r>
      <w:r w:rsidR="00F1167A" w:rsidRPr="009D0737">
        <w:rPr>
          <w:rFonts w:eastAsia="Calibri"/>
          <w:b/>
          <w:bCs/>
          <w:sz w:val="28"/>
          <w:szCs w:val="28"/>
          <w:lang w:eastAsia="en-US"/>
        </w:rPr>
        <w:t xml:space="preserve">  </w:t>
      </w:r>
      <w:proofErr w:type="spellStart"/>
      <w:r w:rsidR="00F1167A" w:rsidRPr="009D0737">
        <w:rPr>
          <w:rFonts w:eastAsia="Calibri"/>
          <w:b/>
          <w:bCs/>
          <w:sz w:val="28"/>
          <w:szCs w:val="28"/>
          <w:lang w:eastAsia="en-US"/>
        </w:rPr>
        <w:t>смт</w:t>
      </w:r>
      <w:proofErr w:type="spellEnd"/>
      <w:r w:rsidR="00F1167A" w:rsidRPr="009D0737">
        <w:rPr>
          <w:rFonts w:eastAsia="Calibri"/>
          <w:b/>
          <w:bCs/>
          <w:sz w:val="28"/>
          <w:szCs w:val="28"/>
          <w:lang w:eastAsia="en-US"/>
        </w:rPr>
        <w:t xml:space="preserve"> </w:t>
      </w:r>
      <w:proofErr w:type="spellStart"/>
      <w:r w:rsidR="00F1167A" w:rsidRPr="009D0737">
        <w:rPr>
          <w:rFonts w:eastAsia="Calibri"/>
          <w:b/>
          <w:bCs/>
          <w:sz w:val="28"/>
          <w:szCs w:val="28"/>
          <w:lang w:eastAsia="en-US"/>
        </w:rPr>
        <w:t>Кегичівка</w:t>
      </w:r>
      <w:proofErr w:type="spellEnd"/>
      <w:r w:rsidR="00F1167A" w:rsidRPr="009D0737">
        <w:rPr>
          <w:rFonts w:eastAsia="Calibri"/>
          <w:b/>
          <w:bCs/>
          <w:sz w:val="28"/>
          <w:szCs w:val="28"/>
          <w:lang w:eastAsia="en-US"/>
        </w:rPr>
        <w:t xml:space="preserve">   </w:t>
      </w:r>
      <w:r w:rsidR="00F1167A" w:rsidRPr="009D0737">
        <w:rPr>
          <w:rFonts w:eastAsia="Calibri"/>
          <w:b/>
          <w:bCs/>
          <w:sz w:val="28"/>
          <w:szCs w:val="28"/>
          <w:lang w:eastAsia="en-US"/>
        </w:rPr>
        <w:tab/>
        <w:t xml:space="preserve">                                    №</w:t>
      </w:r>
    </w:p>
    <w:p w14:paraId="0BC59404" w14:textId="77777777" w:rsidR="002B06B8" w:rsidRPr="009D0737" w:rsidRDefault="002B06B8" w:rsidP="008C767E">
      <w:pPr>
        <w:spacing w:line="360" w:lineRule="auto"/>
      </w:pPr>
    </w:p>
    <w:p w14:paraId="29F70470" w14:textId="33BEFCED" w:rsidR="002B06B8" w:rsidRPr="0007527A" w:rsidRDefault="002B06B8" w:rsidP="0007527A">
      <w:pPr>
        <w:tabs>
          <w:tab w:val="clear" w:pos="4677"/>
          <w:tab w:val="left" w:pos="4395"/>
          <w:tab w:val="left" w:pos="4536"/>
        </w:tabs>
        <w:ind w:right="5102"/>
        <w:rPr>
          <w:b/>
        </w:rPr>
      </w:pPr>
      <w:r w:rsidRPr="0007527A">
        <w:rPr>
          <w:b/>
        </w:rPr>
        <w:t xml:space="preserve">Про </w:t>
      </w:r>
      <w:r w:rsidR="0007527A" w:rsidRPr="0007527A">
        <w:rPr>
          <w:b/>
          <w:shd w:val="clear" w:color="auto" w:fill="FFFFFF"/>
        </w:rPr>
        <w:t xml:space="preserve">організацію громадських та інших робіт тимчасового характеру </w:t>
      </w:r>
      <w:r w:rsidR="0007527A" w:rsidRPr="0007527A">
        <w:rPr>
          <w:b/>
        </w:rPr>
        <w:t>у 2022 році</w:t>
      </w:r>
    </w:p>
    <w:p w14:paraId="0471FFFA" w14:textId="77777777" w:rsidR="002B06B8" w:rsidRPr="00D656C9" w:rsidRDefault="002B06B8" w:rsidP="008C767E">
      <w:pPr>
        <w:spacing w:line="360" w:lineRule="auto"/>
        <w:rPr>
          <w:b/>
          <w:sz w:val="28"/>
          <w:szCs w:val="28"/>
        </w:rPr>
      </w:pPr>
    </w:p>
    <w:p w14:paraId="2475D1A5" w14:textId="32FDB84D" w:rsidR="002B06B8" w:rsidRPr="00D656C9" w:rsidRDefault="002B06B8" w:rsidP="002B06B8">
      <w:pPr>
        <w:rPr>
          <w:sz w:val="28"/>
          <w:szCs w:val="28"/>
        </w:rPr>
      </w:pPr>
      <w:r w:rsidRPr="00D656C9">
        <w:rPr>
          <w:sz w:val="28"/>
          <w:szCs w:val="28"/>
        </w:rPr>
        <w:t xml:space="preserve">      </w:t>
      </w:r>
      <w:r w:rsidR="00F1167A" w:rsidRPr="00D656C9">
        <w:rPr>
          <w:sz w:val="28"/>
          <w:szCs w:val="28"/>
        </w:rPr>
        <w:t>З</w:t>
      </w:r>
      <w:r w:rsidRPr="00D656C9">
        <w:rPr>
          <w:sz w:val="28"/>
          <w:szCs w:val="28"/>
        </w:rPr>
        <w:t xml:space="preserve"> метою </w:t>
      </w:r>
      <w:r w:rsidR="00F1167A" w:rsidRPr="00D656C9">
        <w:rPr>
          <w:sz w:val="28"/>
          <w:szCs w:val="28"/>
        </w:rPr>
        <w:t>забезпечення тимчасовою зайнятістю безробітних осіб</w:t>
      </w:r>
      <w:r w:rsidR="00DA1782" w:rsidRPr="00D656C9">
        <w:rPr>
          <w:sz w:val="28"/>
          <w:szCs w:val="28"/>
        </w:rPr>
        <w:t xml:space="preserve"> </w:t>
      </w:r>
      <w:r w:rsidR="00D656C9">
        <w:rPr>
          <w:sz w:val="28"/>
          <w:szCs w:val="28"/>
        </w:rPr>
        <w:t xml:space="preserve">                           </w:t>
      </w:r>
      <w:r w:rsidR="00F1167A" w:rsidRPr="00D656C9">
        <w:rPr>
          <w:sz w:val="28"/>
          <w:szCs w:val="28"/>
        </w:rPr>
        <w:t>та організації громадських робіт</w:t>
      </w:r>
      <w:r w:rsidRPr="00D656C9">
        <w:rPr>
          <w:sz w:val="28"/>
          <w:szCs w:val="28"/>
        </w:rPr>
        <w:t xml:space="preserve">,  </w:t>
      </w:r>
      <w:r w:rsidR="00F1167A" w:rsidRPr="00D656C9">
        <w:rPr>
          <w:sz w:val="28"/>
          <w:szCs w:val="28"/>
        </w:rPr>
        <w:tab/>
        <w:t xml:space="preserve">розглянувши лист </w:t>
      </w:r>
      <w:proofErr w:type="spellStart"/>
      <w:r w:rsidR="00F1167A" w:rsidRPr="00D656C9">
        <w:rPr>
          <w:sz w:val="28"/>
          <w:szCs w:val="28"/>
        </w:rPr>
        <w:t>Кегичівської</w:t>
      </w:r>
      <w:proofErr w:type="spellEnd"/>
      <w:r w:rsidR="00F1167A" w:rsidRPr="00D656C9">
        <w:rPr>
          <w:sz w:val="28"/>
          <w:szCs w:val="28"/>
        </w:rPr>
        <w:t xml:space="preserve"> районної філії Харківського обласного центру зайнятості від </w:t>
      </w:r>
      <w:r w:rsidR="000646DE" w:rsidRPr="00D656C9">
        <w:rPr>
          <w:sz w:val="28"/>
          <w:szCs w:val="28"/>
        </w:rPr>
        <w:t>05 січня</w:t>
      </w:r>
      <w:r w:rsidR="00F1167A" w:rsidRPr="00D656C9">
        <w:rPr>
          <w:sz w:val="28"/>
          <w:szCs w:val="28"/>
        </w:rPr>
        <w:t xml:space="preserve"> 202</w:t>
      </w:r>
      <w:r w:rsidR="000646DE" w:rsidRPr="00D656C9">
        <w:rPr>
          <w:sz w:val="28"/>
          <w:szCs w:val="28"/>
        </w:rPr>
        <w:t>2</w:t>
      </w:r>
      <w:r w:rsidR="00F1167A" w:rsidRPr="00D656C9">
        <w:rPr>
          <w:sz w:val="28"/>
          <w:szCs w:val="28"/>
        </w:rPr>
        <w:t xml:space="preserve"> року № </w:t>
      </w:r>
      <w:r w:rsidR="000646DE" w:rsidRPr="00D656C9">
        <w:rPr>
          <w:sz w:val="28"/>
          <w:szCs w:val="28"/>
        </w:rPr>
        <w:t>2</w:t>
      </w:r>
      <w:r w:rsidR="00F1167A" w:rsidRPr="00D656C9">
        <w:rPr>
          <w:sz w:val="28"/>
          <w:szCs w:val="28"/>
        </w:rPr>
        <w:t>/0</w:t>
      </w:r>
      <w:r w:rsidR="00470AA3" w:rsidRPr="00D656C9">
        <w:rPr>
          <w:sz w:val="28"/>
          <w:szCs w:val="28"/>
        </w:rPr>
        <w:t>2</w:t>
      </w:r>
      <w:r w:rsidR="00F1167A" w:rsidRPr="00D656C9">
        <w:rPr>
          <w:sz w:val="28"/>
          <w:szCs w:val="28"/>
        </w:rPr>
        <w:t>/2</w:t>
      </w:r>
      <w:r w:rsidR="000646DE" w:rsidRPr="00D656C9">
        <w:rPr>
          <w:sz w:val="28"/>
          <w:szCs w:val="28"/>
        </w:rPr>
        <w:t>5</w:t>
      </w:r>
      <w:r w:rsidR="00F1167A" w:rsidRPr="00D656C9">
        <w:rPr>
          <w:sz w:val="28"/>
          <w:szCs w:val="28"/>
        </w:rPr>
        <w:t>-2</w:t>
      </w:r>
      <w:r w:rsidR="000646DE" w:rsidRPr="00D656C9">
        <w:rPr>
          <w:sz w:val="28"/>
          <w:szCs w:val="28"/>
        </w:rPr>
        <w:t>8</w:t>
      </w:r>
      <w:r w:rsidR="00F1167A" w:rsidRPr="00D656C9">
        <w:rPr>
          <w:sz w:val="28"/>
          <w:szCs w:val="28"/>
        </w:rPr>
        <w:t xml:space="preserve">,  </w:t>
      </w:r>
      <w:r w:rsidRPr="00D656C9">
        <w:rPr>
          <w:sz w:val="28"/>
          <w:szCs w:val="28"/>
        </w:rPr>
        <w:t>відповідно до статті 31 Закону України «Про зайнятість населення» та  Порядку організації громадських робіт та інших робіт тимчасового характеру, затвердженого постановою Кабінету Міністрів України від 20 березня</w:t>
      </w:r>
      <w:r w:rsidR="00D656C9">
        <w:rPr>
          <w:sz w:val="28"/>
          <w:szCs w:val="28"/>
        </w:rPr>
        <w:t xml:space="preserve">                  </w:t>
      </w:r>
      <w:r w:rsidRPr="00D656C9">
        <w:rPr>
          <w:sz w:val="28"/>
          <w:szCs w:val="28"/>
        </w:rPr>
        <w:t xml:space="preserve"> 2013 року № 175</w:t>
      </w:r>
      <w:r w:rsidR="002F4070">
        <w:rPr>
          <w:sz w:val="28"/>
          <w:szCs w:val="28"/>
        </w:rPr>
        <w:t xml:space="preserve"> (зі змінами)</w:t>
      </w:r>
      <w:r w:rsidRPr="00D656C9">
        <w:rPr>
          <w:sz w:val="28"/>
          <w:szCs w:val="28"/>
        </w:rPr>
        <w:t>, керуючись стат</w:t>
      </w:r>
      <w:r w:rsidR="00470AA3" w:rsidRPr="00D656C9">
        <w:rPr>
          <w:sz w:val="28"/>
          <w:szCs w:val="28"/>
        </w:rPr>
        <w:t>тями</w:t>
      </w:r>
      <w:r w:rsidRPr="00D656C9">
        <w:rPr>
          <w:sz w:val="28"/>
          <w:szCs w:val="28"/>
        </w:rPr>
        <w:t xml:space="preserve"> </w:t>
      </w:r>
      <w:r w:rsidR="00470AA3" w:rsidRPr="00D656C9">
        <w:rPr>
          <w:sz w:val="28"/>
          <w:szCs w:val="28"/>
        </w:rPr>
        <w:t xml:space="preserve">4, 10, 25-26, 42, 46, 59 </w:t>
      </w:r>
      <w:r w:rsidRPr="00D656C9">
        <w:rPr>
          <w:sz w:val="28"/>
          <w:szCs w:val="28"/>
        </w:rPr>
        <w:t xml:space="preserve">Закону України «Про місцеве самоврядування в Україні», </w:t>
      </w:r>
      <w:proofErr w:type="spellStart"/>
      <w:r w:rsidRPr="00D656C9">
        <w:rPr>
          <w:sz w:val="28"/>
          <w:szCs w:val="28"/>
        </w:rPr>
        <w:t>Кегичівська</w:t>
      </w:r>
      <w:proofErr w:type="spellEnd"/>
      <w:r w:rsidRPr="00D656C9">
        <w:rPr>
          <w:sz w:val="28"/>
          <w:szCs w:val="28"/>
        </w:rPr>
        <w:t xml:space="preserve">  селищна рада,</w:t>
      </w:r>
    </w:p>
    <w:p w14:paraId="56F866C7" w14:textId="77777777" w:rsidR="002B06B8" w:rsidRPr="00D656C9" w:rsidRDefault="002B06B8" w:rsidP="003B2C7B">
      <w:pPr>
        <w:rPr>
          <w:sz w:val="28"/>
          <w:szCs w:val="28"/>
        </w:rPr>
      </w:pPr>
    </w:p>
    <w:p w14:paraId="298C6097" w14:textId="77777777" w:rsidR="00470AA3" w:rsidRPr="00D656C9" w:rsidRDefault="00470AA3" w:rsidP="00470AA3">
      <w:pPr>
        <w:shd w:val="clear" w:color="auto" w:fill="FFFFFF"/>
        <w:ind w:firstLine="708"/>
        <w:jc w:val="center"/>
        <w:rPr>
          <w:b/>
          <w:bCs/>
          <w:sz w:val="28"/>
          <w:szCs w:val="28"/>
        </w:rPr>
      </w:pPr>
      <w:r w:rsidRPr="00D656C9">
        <w:rPr>
          <w:b/>
          <w:bCs/>
          <w:sz w:val="28"/>
          <w:szCs w:val="28"/>
        </w:rPr>
        <w:t>ВИРІШИЛА:</w:t>
      </w:r>
    </w:p>
    <w:p w14:paraId="19CBC9D9" w14:textId="77777777" w:rsidR="002B06B8" w:rsidRPr="00D656C9" w:rsidRDefault="002B06B8" w:rsidP="008C767E">
      <w:pPr>
        <w:spacing w:line="360" w:lineRule="auto"/>
        <w:jc w:val="center"/>
        <w:rPr>
          <w:b/>
          <w:sz w:val="28"/>
          <w:szCs w:val="28"/>
        </w:rPr>
      </w:pPr>
    </w:p>
    <w:p w14:paraId="3A0B4926" w14:textId="5EDB9CE4" w:rsidR="002B06B8" w:rsidRPr="00D656C9" w:rsidRDefault="002B06B8" w:rsidP="00470AA3">
      <w:pPr>
        <w:tabs>
          <w:tab w:val="clear" w:pos="4677"/>
        </w:tabs>
        <w:ind w:firstLine="567"/>
        <w:rPr>
          <w:sz w:val="28"/>
          <w:szCs w:val="28"/>
        </w:rPr>
      </w:pPr>
      <w:r w:rsidRPr="00D656C9">
        <w:rPr>
          <w:sz w:val="28"/>
          <w:szCs w:val="28"/>
        </w:rPr>
        <w:t>1.</w:t>
      </w:r>
      <w:r w:rsidR="00470AA3" w:rsidRPr="00D656C9">
        <w:rPr>
          <w:sz w:val="28"/>
          <w:szCs w:val="28"/>
        </w:rPr>
        <w:tab/>
      </w:r>
      <w:r w:rsidRPr="00D656C9">
        <w:rPr>
          <w:sz w:val="28"/>
          <w:szCs w:val="28"/>
        </w:rPr>
        <w:t xml:space="preserve">Затвердити </w:t>
      </w:r>
      <w:r w:rsidR="000646DE" w:rsidRPr="00D656C9">
        <w:rPr>
          <w:sz w:val="28"/>
          <w:szCs w:val="28"/>
        </w:rPr>
        <w:t xml:space="preserve">Перелік </w:t>
      </w:r>
      <w:r w:rsidRPr="00D656C9">
        <w:rPr>
          <w:sz w:val="28"/>
          <w:szCs w:val="28"/>
        </w:rPr>
        <w:t>вид</w:t>
      </w:r>
      <w:r w:rsidR="000646DE" w:rsidRPr="00D656C9">
        <w:rPr>
          <w:sz w:val="28"/>
          <w:szCs w:val="28"/>
        </w:rPr>
        <w:t>ів</w:t>
      </w:r>
      <w:r w:rsidRPr="00D656C9">
        <w:rPr>
          <w:sz w:val="28"/>
          <w:szCs w:val="28"/>
        </w:rPr>
        <w:t xml:space="preserve"> громадських робіт</w:t>
      </w:r>
      <w:r w:rsidR="0007527A" w:rsidRPr="00D656C9">
        <w:rPr>
          <w:sz w:val="28"/>
          <w:szCs w:val="28"/>
        </w:rPr>
        <w:t xml:space="preserve"> </w:t>
      </w:r>
      <w:r w:rsidR="0007527A" w:rsidRPr="00D656C9">
        <w:rPr>
          <w:sz w:val="28"/>
          <w:szCs w:val="28"/>
          <w:shd w:val="clear" w:color="auto" w:fill="FFFFFF"/>
        </w:rPr>
        <w:t xml:space="preserve">та </w:t>
      </w:r>
      <w:r w:rsidR="0007527A" w:rsidRPr="00D656C9">
        <w:rPr>
          <w:sz w:val="28"/>
          <w:szCs w:val="28"/>
          <w:shd w:val="clear" w:color="auto" w:fill="FFFFFF"/>
        </w:rPr>
        <w:t>інших робіт тимчасового характеру</w:t>
      </w:r>
      <w:r w:rsidR="00B66C18" w:rsidRPr="00D656C9">
        <w:rPr>
          <w:sz w:val="28"/>
          <w:szCs w:val="28"/>
          <w:shd w:val="clear" w:color="auto" w:fill="FFFFFF"/>
        </w:rPr>
        <w:t xml:space="preserve"> </w:t>
      </w:r>
      <w:r w:rsidR="0007527A" w:rsidRPr="00D656C9">
        <w:rPr>
          <w:sz w:val="28"/>
          <w:szCs w:val="28"/>
          <w:shd w:val="clear" w:color="auto" w:fill="FFFFFF"/>
        </w:rPr>
        <w:t xml:space="preserve"> </w:t>
      </w:r>
      <w:r w:rsidR="002B73BE" w:rsidRPr="00D656C9">
        <w:rPr>
          <w:sz w:val="28"/>
          <w:szCs w:val="28"/>
          <w:shd w:val="clear" w:color="auto" w:fill="FFFFFF"/>
        </w:rPr>
        <w:t>у 2022 році</w:t>
      </w:r>
      <w:r w:rsidR="00470AA3" w:rsidRPr="00D656C9">
        <w:rPr>
          <w:sz w:val="28"/>
          <w:szCs w:val="28"/>
        </w:rPr>
        <w:t>,</w:t>
      </w:r>
      <w:r w:rsidR="000646DE" w:rsidRPr="00D656C9">
        <w:rPr>
          <w:sz w:val="28"/>
          <w:szCs w:val="28"/>
        </w:rPr>
        <w:t xml:space="preserve">  </w:t>
      </w:r>
      <w:r w:rsidR="00470AA3" w:rsidRPr="00D656C9">
        <w:rPr>
          <w:sz w:val="28"/>
          <w:szCs w:val="28"/>
        </w:rPr>
        <w:t>що додається</w:t>
      </w:r>
      <w:r w:rsidRPr="00D656C9">
        <w:rPr>
          <w:sz w:val="28"/>
          <w:szCs w:val="28"/>
        </w:rPr>
        <w:t>.</w:t>
      </w:r>
    </w:p>
    <w:p w14:paraId="5E01FCF0" w14:textId="25775226" w:rsidR="002B06B8" w:rsidRPr="00D656C9" w:rsidRDefault="002B06B8" w:rsidP="00470AA3">
      <w:pPr>
        <w:tabs>
          <w:tab w:val="clear" w:pos="4677"/>
        </w:tabs>
        <w:ind w:firstLine="567"/>
        <w:rPr>
          <w:sz w:val="28"/>
          <w:szCs w:val="28"/>
        </w:rPr>
      </w:pPr>
      <w:r w:rsidRPr="00D656C9">
        <w:rPr>
          <w:sz w:val="28"/>
          <w:szCs w:val="28"/>
        </w:rPr>
        <w:t>2.</w:t>
      </w:r>
      <w:r w:rsidR="00470AA3" w:rsidRPr="00D656C9">
        <w:rPr>
          <w:sz w:val="28"/>
          <w:szCs w:val="28"/>
        </w:rPr>
        <w:tab/>
      </w:r>
      <w:r w:rsidR="00B66C18" w:rsidRPr="00D656C9">
        <w:rPr>
          <w:sz w:val="28"/>
          <w:szCs w:val="28"/>
        </w:rPr>
        <w:t xml:space="preserve">Визначити </w:t>
      </w:r>
      <w:proofErr w:type="spellStart"/>
      <w:r w:rsidR="0007527A" w:rsidRPr="00D656C9">
        <w:rPr>
          <w:sz w:val="28"/>
          <w:szCs w:val="28"/>
        </w:rPr>
        <w:t>Кегичівську</w:t>
      </w:r>
      <w:proofErr w:type="spellEnd"/>
      <w:r w:rsidR="0007527A" w:rsidRPr="00D656C9">
        <w:rPr>
          <w:sz w:val="28"/>
          <w:szCs w:val="28"/>
        </w:rPr>
        <w:t xml:space="preserve"> селищну раду </w:t>
      </w:r>
      <w:r w:rsidR="00B66C18" w:rsidRPr="00D656C9">
        <w:rPr>
          <w:sz w:val="28"/>
          <w:szCs w:val="28"/>
        </w:rPr>
        <w:t xml:space="preserve">(код ЄДРПОУ 04396963) роботодавцем </w:t>
      </w:r>
      <w:r w:rsidR="00B66C18" w:rsidRPr="00D656C9">
        <w:rPr>
          <w:color w:val="333333"/>
          <w:sz w:val="28"/>
          <w:szCs w:val="28"/>
          <w:shd w:val="clear" w:color="auto" w:fill="FFFFFF"/>
        </w:rPr>
        <w:t>осіб, які беруть участь у громадських робота</w:t>
      </w:r>
      <w:r w:rsidR="00B66C18" w:rsidRPr="00D656C9">
        <w:rPr>
          <w:color w:val="333333"/>
          <w:sz w:val="28"/>
          <w:szCs w:val="28"/>
          <w:shd w:val="clear" w:color="auto" w:fill="FFFFFF"/>
        </w:rPr>
        <w:t>х</w:t>
      </w:r>
      <w:r w:rsidR="00B66C18" w:rsidRPr="00D656C9">
        <w:rPr>
          <w:sz w:val="28"/>
          <w:szCs w:val="28"/>
          <w:shd w:val="clear" w:color="auto" w:fill="FFFFFF"/>
        </w:rPr>
        <w:t xml:space="preserve"> </w:t>
      </w:r>
      <w:r w:rsidR="00B66C18" w:rsidRPr="00D656C9">
        <w:rPr>
          <w:sz w:val="28"/>
          <w:szCs w:val="28"/>
          <w:shd w:val="clear" w:color="auto" w:fill="FFFFFF"/>
        </w:rPr>
        <w:t>та інших роб</w:t>
      </w:r>
      <w:r w:rsidR="00B66C18" w:rsidRPr="00D656C9">
        <w:rPr>
          <w:sz w:val="28"/>
          <w:szCs w:val="28"/>
          <w:shd w:val="clear" w:color="auto" w:fill="FFFFFF"/>
        </w:rPr>
        <w:t>отах</w:t>
      </w:r>
      <w:r w:rsidR="00B66C18" w:rsidRPr="00D656C9">
        <w:rPr>
          <w:sz w:val="28"/>
          <w:szCs w:val="28"/>
          <w:shd w:val="clear" w:color="auto" w:fill="FFFFFF"/>
        </w:rPr>
        <w:t xml:space="preserve"> тимчасового характеру</w:t>
      </w:r>
      <w:r w:rsidRPr="00D656C9">
        <w:rPr>
          <w:sz w:val="28"/>
          <w:szCs w:val="28"/>
        </w:rPr>
        <w:t>.</w:t>
      </w:r>
    </w:p>
    <w:p w14:paraId="0D515DA1" w14:textId="4766AD9E" w:rsidR="002B06B8" w:rsidRPr="00D656C9" w:rsidRDefault="002B06B8" w:rsidP="00470AA3">
      <w:pPr>
        <w:tabs>
          <w:tab w:val="clear" w:pos="4677"/>
        </w:tabs>
        <w:ind w:firstLine="567"/>
        <w:rPr>
          <w:sz w:val="28"/>
          <w:szCs w:val="28"/>
        </w:rPr>
      </w:pPr>
      <w:r w:rsidRPr="00D656C9">
        <w:rPr>
          <w:sz w:val="28"/>
          <w:szCs w:val="28"/>
        </w:rPr>
        <w:t>3.</w:t>
      </w:r>
      <w:r w:rsidR="00470AA3" w:rsidRPr="00D656C9">
        <w:rPr>
          <w:sz w:val="28"/>
          <w:szCs w:val="28"/>
        </w:rPr>
        <w:tab/>
      </w:r>
      <w:r w:rsidRPr="00D656C9">
        <w:rPr>
          <w:sz w:val="28"/>
          <w:szCs w:val="28"/>
        </w:rPr>
        <w:t xml:space="preserve">Фінансування організації громадських робіт </w:t>
      </w:r>
      <w:r w:rsidR="00B66C18" w:rsidRPr="00D656C9">
        <w:rPr>
          <w:sz w:val="28"/>
          <w:szCs w:val="28"/>
          <w:shd w:val="clear" w:color="auto" w:fill="FFFFFF"/>
        </w:rPr>
        <w:t xml:space="preserve">та інших робіт тимчасового характеру </w:t>
      </w:r>
      <w:r w:rsidRPr="00D656C9">
        <w:rPr>
          <w:sz w:val="28"/>
          <w:szCs w:val="28"/>
        </w:rPr>
        <w:t>здійсню</w:t>
      </w:r>
      <w:r w:rsidR="00B66C18" w:rsidRPr="00D656C9">
        <w:rPr>
          <w:sz w:val="28"/>
          <w:szCs w:val="28"/>
        </w:rPr>
        <w:t xml:space="preserve">вати </w:t>
      </w:r>
      <w:r w:rsidRPr="00D656C9">
        <w:rPr>
          <w:sz w:val="28"/>
          <w:szCs w:val="28"/>
        </w:rPr>
        <w:t>за рахунок коштів бюджету</w:t>
      </w:r>
      <w:r w:rsidR="00B66C18" w:rsidRPr="00D656C9">
        <w:rPr>
          <w:sz w:val="28"/>
          <w:szCs w:val="28"/>
        </w:rPr>
        <w:t xml:space="preserve"> </w:t>
      </w:r>
      <w:proofErr w:type="spellStart"/>
      <w:r w:rsidR="00B66C18" w:rsidRPr="00D656C9">
        <w:rPr>
          <w:sz w:val="28"/>
          <w:szCs w:val="28"/>
        </w:rPr>
        <w:t>Кегичівської</w:t>
      </w:r>
      <w:proofErr w:type="spellEnd"/>
      <w:r w:rsidR="00B66C18" w:rsidRPr="00D656C9">
        <w:rPr>
          <w:sz w:val="28"/>
          <w:szCs w:val="28"/>
        </w:rPr>
        <w:t xml:space="preserve"> селищної територіальної громади </w:t>
      </w:r>
      <w:r w:rsidR="00B66C18" w:rsidRPr="00D656C9">
        <w:rPr>
          <w:sz w:val="28"/>
          <w:szCs w:val="28"/>
        </w:rPr>
        <w:t xml:space="preserve">в сумі 118552 </w:t>
      </w:r>
      <w:proofErr w:type="spellStart"/>
      <w:r w:rsidR="00B66C18" w:rsidRPr="00D656C9">
        <w:rPr>
          <w:sz w:val="28"/>
          <w:szCs w:val="28"/>
        </w:rPr>
        <w:t>грн</w:t>
      </w:r>
      <w:proofErr w:type="spellEnd"/>
      <w:r w:rsidR="00B66C18" w:rsidRPr="00D656C9">
        <w:rPr>
          <w:sz w:val="28"/>
          <w:szCs w:val="28"/>
        </w:rPr>
        <w:t xml:space="preserve"> 00 коп. та</w:t>
      </w:r>
      <w:r w:rsidR="00D656C9">
        <w:rPr>
          <w:sz w:val="28"/>
          <w:szCs w:val="28"/>
        </w:rPr>
        <w:t xml:space="preserve"> </w:t>
      </w:r>
      <w:r w:rsidR="00B66C18" w:rsidRPr="00D656C9">
        <w:rPr>
          <w:sz w:val="28"/>
          <w:szCs w:val="28"/>
        </w:rPr>
        <w:t xml:space="preserve">(або) коштів Фонду загальнообов’язкового державного </w:t>
      </w:r>
      <w:bookmarkStart w:id="0" w:name="_GoBack"/>
      <w:bookmarkEnd w:id="0"/>
      <w:r w:rsidR="00B66C18" w:rsidRPr="00D656C9">
        <w:rPr>
          <w:sz w:val="28"/>
          <w:szCs w:val="28"/>
        </w:rPr>
        <w:t>соціального страхування України</w:t>
      </w:r>
      <w:r w:rsidR="00D656C9">
        <w:rPr>
          <w:sz w:val="28"/>
          <w:szCs w:val="28"/>
        </w:rPr>
        <w:t xml:space="preserve">                       </w:t>
      </w:r>
      <w:r w:rsidR="00B66C18" w:rsidRPr="00D656C9">
        <w:rPr>
          <w:sz w:val="28"/>
          <w:szCs w:val="28"/>
        </w:rPr>
        <w:t xml:space="preserve"> на випадок безробіття</w:t>
      </w:r>
      <w:r w:rsidRPr="00D656C9">
        <w:rPr>
          <w:sz w:val="28"/>
          <w:szCs w:val="28"/>
        </w:rPr>
        <w:t xml:space="preserve"> та інших незаборонених джерел.</w:t>
      </w:r>
    </w:p>
    <w:p w14:paraId="59D1117E" w14:textId="4D146169" w:rsidR="002B06B8" w:rsidRPr="00D656C9" w:rsidRDefault="00B66C18" w:rsidP="00DA1782">
      <w:pPr>
        <w:tabs>
          <w:tab w:val="left" w:pos="840"/>
          <w:tab w:val="left" w:pos="8505"/>
        </w:tabs>
        <w:ind w:firstLine="567"/>
        <w:rPr>
          <w:sz w:val="28"/>
          <w:szCs w:val="28"/>
        </w:rPr>
      </w:pPr>
      <w:r w:rsidRPr="00D656C9">
        <w:rPr>
          <w:sz w:val="28"/>
          <w:szCs w:val="28"/>
        </w:rPr>
        <w:t>4</w:t>
      </w:r>
      <w:r w:rsidR="002B06B8" w:rsidRPr="00D656C9">
        <w:rPr>
          <w:sz w:val="28"/>
          <w:szCs w:val="28"/>
        </w:rPr>
        <w:t>.</w:t>
      </w:r>
      <w:r w:rsidR="00470AA3" w:rsidRPr="00D656C9">
        <w:rPr>
          <w:sz w:val="28"/>
          <w:szCs w:val="28"/>
        </w:rPr>
        <w:tab/>
      </w:r>
      <w:r w:rsidR="00DA1782" w:rsidRPr="00D656C9">
        <w:rPr>
          <w:sz w:val="28"/>
          <w:szCs w:val="28"/>
        </w:rPr>
        <w:tab/>
        <w:t>Контроль за виконанням даного рішення покласти на постійну комісію</w:t>
      </w:r>
      <w:r w:rsidR="00D656C9">
        <w:rPr>
          <w:sz w:val="28"/>
          <w:szCs w:val="28"/>
        </w:rPr>
        <w:t xml:space="preserve">              </w:t>
      </w:r>
      <w:r w:rsidR="00DA1782" w:rsidRPr="00D656C9">
        <w:rPr>
          <w:sz w:val="28"/>
          <w:szCs w:val="28"/>
        </w:rPr>
        <w:t xml:space="preserve"> з </w:t>
      </w:r>
      <w:hyperlink r:id="rId6" w:history="1">
        <w:r w:rsidR="00DA1782" w:rsidRPr="00D656C9">
          <w:rPr>
            <w:rStyle w:val="a4"/>
            <w:color w:val="auto"/>
            <w:sz w:val="28"/>
            <w:szCs w:val="28"/>
            <w:u w:val="none"/>
          </w:rPr>
          <w:t>питань Регламенту, забезпечення,</w:t>
        </w:r>
        <w:r w:rsidR="008C767E" w:rsidRPr="00D656C9">
          <w:rPr>
            <w:rStyle w:val="a4"/>
            <w:color w:val="auto"/>
            <w:sz w:val="28"/>
            <w:szCs w:val="28"/>
            <w:u w:val="none"/>
          </w:rPr>
          <w:t xml:space="preserve"> охорони та захисту прав людини</w:t>
        </w:r>
        <w:r w:rsidR="00DA1782" w:rsidRPr="00D656C9">
          <w:rPr>
            <w:rStyle w:val="a4"/>
            <w:color w:val="auto"/>
            <w:sz w:val="28"/>
            <w:szCs w:val="28"/>
            <w:u w:val="none"/>
          </w:rPr>
          <w:t xml:space="preserve">  </w:t>
        </w:r>
        <w:r w:rsidR="00D656C9">
          <w:rPr>
            <w:rStyle w:val="a4"/>
            <w:color w:val="auto"/>
            <w:sz w:val="28"/>
            <w:szCs w:val="28"/>
            <w:u w:val="none"/>
          </w:rPr>
          <w:t xml:space="preserve">                      </w:t>
        </w:r>
        <w:r w:rsidR="00DA1782" w:rsidRPr="00D656C9">
          <w:rPr>
            <w:rStyle w:val="a4"/>
            <w:color w:val="auto"/>
            <w:sz w:val="28"/>
            <w:szCs w:val="28"/>
            <w:u w:val="none"/>
          </w:rPr>
          <w:t>і громадянина, законності громадського по</w:t>
        </w:r>
        <w:r w:rsidR="008C767E" w:rsidRPr="00D656C9">
          <w:rPr>
            <w:rStyle w:val="a4"/>
            <w:color w:val="auto"/>
            <w:sz w:val="28"/>
            <w:szCs w:val="28"/>
            <w:u w:val="none"/>
          </w:rPr>
          <w:t>рядку, депутатської діяльності</w:t>
        </w:r>
        <w:r w:rsidR="00D656C9">
          <w:rPr>
            <w:rStyle w:val="a4"/>
            <w:color w:val="auto"/>
            <w:sz w:val="28"/>
            <w:szCs w:val="28"/>
            <w:u w:val="none"/>
          </w:rPr>
          <w:t xml:space="preserve">                   </w:t>
        </w:r>
        <w:r w:rsidR="008C767E" w:rsidRPr="00D656C9">
          <w:rPr>
            <w:rStyle w:val="a4"/>
            <w:color w:val="auto"/>
            <w:sz w:val="28"/>
            <w:szCs w:val="28"/>
            <w:u w:val="none"/>
          </w:rPr>
          <w:t xml:space="preserve"> </w:t>
        </w:r>
        <w:r w:rsidR="00DA1782" w:rsidRPr="00D656C9">
          <w:rPr>
            <w:rStyle w:val="a4"/>
            <w:color w:val="auto"/>
            <w:sz w:val="28"/>
            <w:szCs w:val="28"/>
            <w:u w:val="none"/>
          </w:rPr>
          <w:t>та етики, розвитку місцевого самоврядування</w:t>
        </w:r>
      </w:hyperlink>
      <w:r w:rsidR="00DA1782" w:rsidRPr="00D656C9">
        <w:rPr>
          <w:sz w:val="28"/>
          <w:szCs w:val="28"/>
        </w:rPr>
        <w:t xml:space="preserve"> </w:t>
      </w:r>
      <w:proofErr w:type="spellStart"/>
      <w:r w:rsidR="00DA1782" w:rsidRPr="00D656C9">
        <w:rPr>
          <w:sz w:val="28"/>
          <w:szCs w:val="28"/>
        </w:rPr>
        <w:t>Кегичівської</w:t>
      </w:r>
      <w:proofErr w:type="spellEnd"/>
      <w:r w:rsidR="00DA1782" w:rsidRPr="00D656C9">
        <w:rPr>
          <w:sz w:val="28"/>
          <w:szCs w:val="28"/>
        </w:rPr>
        <w:t xml:space="preserve"> селищної ради (голова комісії Ірина ЛЕШКО)</w:t>
      </w:r>
      <w:r w:rsidR="008C767E" w:rsidRPr="00D656C9">
        <w:rPr>
          <w:sz w:val="28"/>
          <w:szCs w:val="28"/>
        </w:rPr>
        <w:t xml:space="preserve"> </w:t>
      </w:r>
      <w:r w:rsidR="00D656C9">
        <w:rPr>
          <w:sz w:val="28"/>
          <w:szCs w:val="28"/>
        </w:rPr>
        <w:t>та на постійну комісію з</w:t>
      </w:r>
      <w:r w:rsidR="00DA1782" w:rsidRPr="00D656C9">
        <w:rPr>
          <w:sz w:val="28"/>
          <w:szCs w:val="28"/>
        </w:rPr>
        <w:t xml:space="preserve"> питань бюджету, фінансів, соціально-економічного розвитку</w:t>
      </w:r>
      <w:r w:rsidR="008C767E" w:rsidRPr="00D656C9">
        <w:rPr>
          <w:sz w:val="28"/>
          <w:szCs w:val="28"/>
        </w:rPr>
        <w:t xml:space="preserve"> </w:t>
      </w:r>
      <w:r w:rsidR="00DA1782" w:rsidRPr="00D656C9">
        <w:rPr>
          <w:sz w:val="28"/>
          <w:szCs w:val="28"/>
        </w:rPr>
        <w:t xml:space="preserve">та комунальної власності   </w:t>
      </w:r>
      <w:proofErr w:type="spellStart"/>
      <w:r w:rsidR="00DA1782" w:rsidRPr="00D656C9">
        <w:rPr>
          <w:sz w:val="28"/>
          <w:szCs w:val="28"/>
        </w:rPr>
        <w:t>Кегичівської</w:t>
      </w:r>
      <w:proofErr w:type="spellEnd"/>
      <w:r w:rsidR="00DA1782" w:rsidRPr="00D656C9">
        <w:rPr>
          <w:sz w:val="28"/>
          <w:szCs w:val="28"/>
        </w:rPr>
        <w:t xml:space="preserve">   селищної   ради  (голова комісії </w:t>
      </w:r>
      <w:r w:rsidR="008C767E" w:rsidRPr="00D656C9">
        <w:rPr>
          <w:sz w:val="28"/>
          <w:szCs w:val="28"/>
        </w:rPr>
        <w:t xml:space="preserve">  </w:t>
      </w:r>
      <w:r w:rsidR="00DA1782" w:rsidRPr="00D656C9">
        <w:rPr>
          <w:sz w:val="28"/>
          <w:szCs w:val="28"/>
        </w:rPr>
        <w:t>Вікторія  ЛУЦЕНКО)</w:t>
      </w:r>
      <w:r w:rsidR="002B06B8" w:rsidRPr="00D656C9">
        <w:rPr>
          <w:sz w:val="28"/>
          <w:szCs w:val="28"/>
        </w:rPr>
        <w:t>.</w:t>
      </w:r>
    </w:p>
    <w:p w14:paraId="787BE943" w14:textId="77777777" w:rsidR="00DA1782" w:rsidRPr="00D656C9" w:rsidRDefault="00DA1782" w:rsidP="008C767E">
      <w:pPr>
        <w:tabs>
          <w:tab w:val="clear" w:pos="4677"/>
        </w:tabs>
        <w:spacing w:line="360" w:lineRule="auto"/>
        <w:ind w:firstLine="567"/>
        <w:rPr>
          <w:sz w:val="28"/>
          <w:szCs w:val="28"/>
        </w:rPr>
      </w:pPr>
    </w:p>
    <w:p w14:paraId="084F5F5E" w14:textId="1C46C1B7" w:rsidR="002B06B8" w:rsidRPr="00D656C9" w:rsidRDefault="002B06B8" w:rsidP="00D656C9">
      <w:pPr>
        <w:tabs>
          <w:tab w:val="left" w:pos="7088"/>
        </w:tabs>
        <w:rPr>
          <w:b/>
          <w:sz w:val="28"/>
          <w:szCs w:val="28"/>
        </w:rPr>
      </w:pPr>
      <w:proofErr w:type="spellStart"/>
      <w:r w:rsidRPr="00D656C9">
        <w:rPr>
          <w:b/>
          <w:sz w:val="28"/>
          <w:szCs w:val="28"/>
        </w:rPr>
        <w:t>Кегичівський</w:t>
      </w:r>
      <w:proofErr w:type="spellEnd"/>
      <w:r w:rsidRPr="00D656C9">
        <w:rPr>
          <w:b/>
          <w:sz w:val="28"/>
          <w:szCs w:val="28"/>
        </w:rPr>
        <w:t xml:space="preserve"> селищний голова       </w:t>
      </w:r>
      <w:r w:rsidR="00D656C9">
        <w:rPr>
          <w:b/>
          <w:sz w:val="28"/>
          <w:szCs w:val="28"/>
        </w:rPr>
        <w:t xml:space="preserve">                            </w:t>
      </w:r>
      <w:r w:rsidR="008C767E" w:rsidRPr="00D656C9">
        <w:rPr>
          <w:b/>
          <w:sz w:val="28"/>
          <w:szCs w:val="28"/>
        </w:rPr>
        <w:t xml:space="preserve">  </w:t>
      </w:r>
      <w:r w:rsidRPr="00D656C9">
        <w:rPr>
          <w:b/>
          <w:sz w:val="28"/>
          <w:szCs w:val="28"/>
        </w:rPr>
        <w:t xml:space="preserve">  Антон ДОЦЕНКО</w:t>
      </w:r>
    </w:p>
    <w:p w14:paraId="66C07BF3" w14:textId="77777777" w:rsidR="002B06B8" w:rsidRPr="009D0737" w:rsidRDefault="002B06B8" w:rsidP="002B06B8">
      <w:pPr>
        <w:rPr>
          <w:b/>
        </w:rPr>
      </w:pPr>
      <w:r w:rsidRPr="009D0737">
        <w:rPr>
          <w:b/>
        </w:rPr>
        <w:t xml:space="preserve">                                                                                </w:t>
      </w:r>
    </w:p>
    <w:p w14:paraId="7237936C" w14:textId="21E9CC64" w:rsidR="002B06B8" w:rsidRPr="009D0737" w:rsidRDefault="002B06B8" w:rsidP="002B06B8">
      <w:pPr>
        <w:rPr>
          <w:b/>
        </w:rPr>
      </w:pPr>
      <w:r w:rsidRPr="009D0737">
        <w:rPr>
          <w:b/>
        </w:rPr>
        <w:lastRenderedPageBreak/>
        <w:t xml:space="preserve">                                                                              </w:t>
      </w:r>
    </w:p>
    <w:p w14:paraId="680A5C35" w14:textId="353AABD3" w:rsidR="002B06B8" w:rsidRPr="009D0737" w:rsidRDefault="002B06B8" w:rsidP="00734C95">
      <w:pPr>
        <w:tabs>
          <w:tab w:val="clear" w:pos="4677"/>
          <w:tab w:val="center" w:pos="4820"/>
        </w:tabs>
      </w:pPr>
      <w:r w:rsidRPr="009D0737">
        <w:rPr>
          <w:b/>
        </w:rPr>
        <w:t xml:space="preserve">                                                                                </w:t>
      </w:r>
      <w:r w:rsidRPr="009D0737">
        <w:t xml:space="preserve">Додаток </w:t>
      </w:r>
    </w:p>
    <w:p w14:paraId="70804CE5" w14:textId="04FEDA5C" w:rsidR="002B06B8" w:rsidRPr="009D0737" w:rsidRDefault="008C767E" w:rsidP="002B06B8">
      <w:pPr>
        <w:ind w:left="4820"/>
      </w:pPr>
      <w:proofErr w:type="spellStart"/>
      <w:r w:rsidRPr="009D0737">
        <w:t>про</w:t>
      </w:r>
      <w:r w:rsidR="00D656C9">
        <w:t>є</w:t>
      </w:r>
      <w:r w:rsidRPr="009D0737">
        <w:t>кт</w:t>
      </w:r>
      <w:proofErr w:type="spellEnd"/>
      <w:r w:rsidRPr="009D0737">
        <w:t xml:space="preserve"> </w:t>
      </w:r>
      <w:r w:rsidR="002B06B8" w:rsidRPr="009D0737">
        <w:t xml:space="preserve">рішення </w:t>
      </w:r>
      <w:r w:rsidRPr="009D0737">
        <w:rPr>
          <w:bCs/>
        </w:rPr>
        <w:t>ХХ</w:t>
      </w:r>
      <w:r w:rsidRPr="009D0737">
        <w:rPr>
          <w:rFonts w:eastAsia="Calibri"/>
          <w:bCs/>
          <w:lang w:val="en-US" w:eastAsia="en-US"/>
        </w:rPr>
        <w:t>V</w:t>
      </w:r>
      <w:r w:rsidR="002B06B8" w:rsidRPr="009D0737">
        <w:t xml:space="preserve"> сесії </w:t>
      </w:r>
      <w:r w:rsidR="002B06B8" w:rsidRPr="009D0737">
        <w:rPr>
          <w:lang w:val="en-US"/>
        </w:rPr>
        <w:t>VIII</w:t>
      </w:r>
      <w:r w:rsidR="002B06B8" w:rsidRPr="009D0737">
        <w:t xml:space="preserve"> скликання                    </w:t>
      </w:r>
      <w:proofErr w:type="spellStart"/>
      <w:r w:rsidR="002B06B8" w:rsidRPr="009D0737">
        <w:t>Кегичівської</w:t>
      </w:r>
      <w:proofErr w:type="spellEnd"/>
      <w:r w:rsidR="002B06B8" w:rsidRPr="009D0737">
        <w:t xml:space="preserve"> селищної ради </w:t>
      </w:r>
    </w:p>
    <w:p w14:paraId="0512DFC3" w14:textId="74BF397E" w:rsidR="002B06B8" w:rsidRPr="009D0737" w:rsidRDefault="002B06B8" w:rsidP="002B06B8">
      <w:pPr>
        <w:ind w:left="4820"/>
      </w:pPr>
      <w:r w:rsidRPr="009D0737">
        <w:t xml:space="preserve">від </w:t>
      </w:r>
      <w:r w:rsidR="002F4070">
        <w:t>28</w:t>
      </w:r>
      <w:r w:rsidR="008C767E" w:rsidRPr="009D0737">
        <w:t xml:space="preserve"> січн</w:t>
      </w:r>
      <w:r w:rsidRPr="009D0737">
        <w:t>я 202</w:t>
      </w:r>
      <w:r w:rsidR="00734C95" w:rsidRPr="009D0737">
        <w:t>2</w:t>
      </w:r>
      <w:r w:rsidRPr="009D0737">
        <w:t xml:space="preserve"> року</w:t>
      </w:r>
      <w:r w:rsidR="00734C95" w:rsidRPr="009D0737">
        <w:t xml:space="preserve"> № ___</w:t>
      </w:r>
    </w:p>
    <w:p w14:paraId="401EE4FA" w14:textId="77777777" w:rsidR="002B06B8" w:rsidRPr="009D0737" w:rsidRDefault="002B06B8" w:rsidP="002B06B8">
      <w:pPr>
        <w:pStyle w:val="a3"/>
        <w:spacing w:before="0" w:beforeAutospacing="0" w:after="0" w:afterAutospacing="0"/>
        <w:rPr>
          <w:lang w:val="uk-UA"/>
        </w:rPr>
      </w:pPr>
      <w:r w:rsidRPr="009D0737"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14:paraId="7C4319F1" w14:textId="77777777" w:rsidR="002B06B8" w:rsidRPr="009D0737" w:rsidRDefault="002B06B8" w:rsidP="002B06B8"/>
    <w:p w14:paraId="400BA8AE" w14:textId="77777777" w:rsidR="00D656C9" w:rsidRDefault="0007527A" w:rsidP="00D656C9">
      <w:pPr>
        <w:jc w:val="center"/>
        <w:rPr>
          <w:b/>
        </w:rPr>
      </w:pPr>
      <w:r w:rsidRPr="0007527A">
        <w:rPr>
          <w:b/>
        </w:rPr>
        <w:t>Перелік видів громадських робіт</w:t>
      </w:r>
    </w:p>
    <w:p w14:paraId="0AF9DE0A" w14:textId="1A52E9F7" w:rsidR="00734C95" w:rsidRDefault="0007527A" w:rsidP="00D656C9">
      <w:pPr>
        <w:jc w:val="center"/>
        <w:rPr>
          <w:b/>
          <w:shd w:val="clear" w:color="auto" w:fill="FFFFFF"/>
        </w:rPr>
      </w:pPr>
      <w:r w:rsidRPr="0007527A">
        <w:rPr>
          <w:b/>
        </w:rPr>
        <w:t xml:space="preserve"> </w:t>
      </w:r>
      <w:r w:rsidRPr="0007527A">
        <w:rPr>
          <w:b/>
          <w:shd w:val="clear" w:color="auto" w:fill="FFFFFF"/>
        </w:rPr>
        <w:t>та інших робіт тимчасового характеру у 2022 році</w:t>
      </w:r>
    </w:p>
    <w:p w14:paraId="79E65888" w14:textId="77777777" w:rsidR="00D656C9" w:rsidRPr="0007527A" w:rsidRDefault="00D656C9" w:rsidP="0007527A">
      <w:pPr>
        <w:spacing w:line="360" w:lineRule="auto"/>
        <w:jc w:val="center"/>
        <w:rPr>
          <w:b/>
        </w:rPr>
      </w:pPr>
    </w:p>
    <w:p w14:paraId="1C7BF20C" w14:textId="6E7294DF" w:rsidR="002B06B8" w:rsidRPr="009D0737" w:rsidRDefault="002B06B8" w:rsidP="00734C95">
      <w:pPr>
        <w:tabs>
          <w:tab w:val="clear" w:pos="4677"/>
        </w:tabs>
        <w:ind w:firstLine="567"/>
      </w:pPr>
      <w:r w:rsidRPr="009D0737">
        <w:t>1.</w:t>
      </w:r>
      <w:r w:rsidR="00734C95" w:rsidRPr="009D0737">
        <w:tab/>
      </w:r>
      <w:r w:rsidRPr="009D0737">
        <w:t>Упорядкування пам’ятників, братської могили та інших місць поховання загиблих захисників Вітчизни і утримання у належному стані цвинтарів.</w:t>
      </w:r>
    </w:p>
    <w:p w14:paraId="5A016E08" w14:textId="3CC61F08" w:rsidR="002B06B8" w:rsidRPr="009D0737" w:rsidRDefault="002B06B8" w:rsidP="00734C95">
      <w:pPr>
        <w:tabs>
          <w:tab w:val="clear" w:pos="4677"/>
        </w:tabs>
        <w:ind w:firstLine="567"/>
      </w:pPr>
      <w:r w:rsidRPr="009D0737">
        <w:t>2.</w:t>
      </w:r>
      <w:r w:rsidR="00734C95" w:rsidRPr="009D0737">
        <w:tab/>
      </w:r>
      <w:r w:rsidRPr="009D0737">
        <w:t>Благоустрій та озеленення території населених пунктів, придорожніх смуг.</w:t>
      </w:r>
    </w:p>
    <w:p w14:paraId="03E7012D" w14:textId="17A13EAA" w:rsidR="002B06B8" w:rsidRPr="009D0737" w:rsidRDefault="002B06B8" w:rsidP="00734C95">
      <w:pPr>
        <w:tabs>
          <w:tab w:val="clear" w:pos="4677"/>
        </w:tabs>
        <w:ind w:firstLine="567"/>
      </w:pPr>
      <w:r w:rsidRPr="009D0737">
        <w:t>3.</w:t>
      </w:r>
      <w:r w:rsidR="00734C95" w:rsidRPr="009D0737">
        <w:tab/>
      </w:r>
      <w:r w:rsidRPr="009D0737">
        <w:t>Екологічний захист навколишнього середовища, що передбачає: ліквідацію сміттєзвалищ, санітарну очистку берегів водоймищ.</w:t>
      </w:r>
    </w:p>
    <w:p w14:paraId="5024CDC6" w14:textId="1FEDC18C" w:rsidR="002B06B8" w:rsidRPr="009D0737" w:rsidRDefault="002B06B8" w:rsidP="00734C95">
      <w:pPr>
        <w:tabs>
          <w:tab w:val="clear" w:pos="4677"/>
        </w:tabs>
        <w:ind w:firstLine="567"/>
      </w:pPr>
      <w:r w:rsidRPr="009D0737">
        <w:t>4.</w:t>
      </w:r>
      <w:r w:rsidR="00734C95" w:rsidRPr="009D0737">
        <w:tab/>
      </w:r>
      <w:r w:rsidRPr="009D0737">
        <w:t>Формування зелених зон у складі  лісопаркової та лісогосподарської частини, місць відпочинку, заповідних об’єктів.</w:t>
      </w:r>
    </w:p>
    <w:p w14:paraId="2EF70823" w14:textId="7F26DDC4" w:rsidR="002B06B8" w:rsidRPr="009D0737" w:rsidRDefault="002B06B8" w:rsidP="00734C95">
      <w:pPr>
        <w:tabs>
          <w:tab w:val="clear" w:pos="4677"/>
        </w:tabs>
        <w:ind w:firstLine="567"/>
      </w:pPr>
      <w:r w:rsidRPr="009D0737">
        <w:t>5.</w:t>
      </w:r>
      <w:r w:rsidR="00734C95" w:rsidRPr="009D0737">
        <w:tab/>
      </w:r>
      <w:r w:rsidRPr="009D0737">
        <w:t xml:space="preserve">Створення вітрозахисних і </w:t>
      </w:r>
      <w:proofErr w:type="spellStart"/>
      <w:r w:rsidRPr="009D0737">
        <w:t>берегоукріплюючих</w:t>
      </w:r>
      <w:proofErr w:type="spellEnd"/>
      <w:r w:rsidRPr="009D0737">
        <w:t xml:space="preserve"> лісових смуг, лісовідновлення, насаджень вздовж рік і водосховищ.</w:t>
      </w:r>
    </w:p>
    <w:p w14:paraId="55FFED12" w14:textId="34A8EC1F" w:rsidR="002B06B8" w:rsidRPr="009D0737" w:rsidRDefault="002B06B8" w:rsidP="00734C95">
      <w:pPr>
        <w:tabs>
          <w:tab w:val="clear" w:pos="4677"/>
        </w:tabs>
        <w:ind w:firstLine="567"/>
      </w:pPr>
      <w:r w:rsidRPr="009D0737">
        <w:t>6.</w:t>
      </w:r>
      <w:r w:rsidR="00734C95" w:rsidRPr="009D0737">
        <w:tab/>
      </w:r>
      <w:r w:rsidRPr="009D0737">
        <w:t xml:space="preserve">Роботи на об’єктах комунальної власності у сфері будівництва, ремонту </w:t>
      </w:r>
      <w:r w:rsidR="00734C95" w:rsidRPr="009D0737">
        <w:t xml:space="preserve">                         </w:t>
      </w:r>
      <w:r w:rsidRPr="009D0737">
        <w:t>та реконструкції спортивної, транспортної, медичної, туристичної і телекомунікаційної  інфраструктури.</w:t>
      </w:r>
    </w:p>
    <w:p w14:paraId="5636BAE2" w14:textId="42B4C19D" w:rsidR="002B06B8" w:rsidRPr="009D0737" w:rsidRDefault="002B06B8" w:rsidP="00734C95">
      <w:pPr>
        <w:tabs>
          <w:tab w:val="clear" w:pos="4677"/>
        </w:tabs>
        <w:ind w:firstLine="567"/>
      </w:pPr>
      <w:r w:rsidRPr="009D0737">
        <w:t>7.</w:t>
      </w:r>
      <w:r w:rsidR="00734C95" w:rsidRPr="009D0737">
        <w:tab/>
      </w:r>
      <w:r w:rsidRPr="009D0737">
        <w:t>Роботи  при проведенні ремонту або реконструкції об’єктів соціальної сфери           (дитячих дошкільних закладів, шкіл, закладів культури і охорони здоров’я), впорядкування прилеглих до них територій, наведення належного санітарного стану на прилеглих територіях.</w:t>
      </w:r>
    </w:p>
    <w:p w14:paraId="0CAC46CC" w14:textId="6C017628" w:rsidR="002B06B8" w:rsidRPr="009D0737" w:rsidRDefault="002B06B8" w:rsidP="00734C95">
      <w:pPr>
        <w:tabs>
          <w:tab w:val="clear" w:pos="4677"/>
        </w:tabs>
        <w:ind w:firstLine="567"/>
      </w:pPr>
      <w:r w:rsidRPr="009D0737">
        <w:t>8.</w:t>
      </w:r>
      <w:r w:rsidR="00734C95" w:rsidRPr="009D0737">
        <w:tab/>
      </w:r>
      <w:r w:rsidRPr="009D0737">
        <w:t>Впорядкування територій населених пунктів з метою ліквідації наслідків надзвичайних ситуацій, визначених рішенням виконавчої влади.</w:t>
      </w:r>
    </w:p>
    <w:p w14:paraId="4824B9A7" w14:textId="0F1EDEAF" w:rsidR="002B06B8" w:rsidRPr="009D0737" w:rsidRDefault="002B06B8" w:rsidP="00734C95">
      <w:pPr>
        <w:tabs>
          <w:tab w:val="clear" w:pos="4677"/>
        </w:tabs>
        <w:ind w:firstLine="567"/>
      </w:pPr>
      <w:r w:rsidRPr="009D0737">
        <w:t>9.</w:t>
      </w:r>
      <w:r w:rsidR="00734C95" w:rsidRPr="009D0737">
        <w:tab/>
      </w:r>
      <w:r w:rsidRPr="009D0737">
        <w:t>Підсобні роботи в сільській місцевості та ремонт приватних житлових будинків одиноких осіб з числа ветеранів війни та інвалідів, що проводяться рішенням органу місцевого самоврядування.</w:t>
      </w:r>
    </w:p>
    <w:p w14:paraId="43F328B0" w14:textId="05064681" w:rsidR="002B06B8" w:rsidRPr="009D0737" w:rsidRDefault="002B06B8" w:rsidP="00734C95">
      <w:pPr>
        <w:tabs>
          <w:tab w:val="clear" w:pos="4677"/>
        </w:tabs>
        <w:ind w:firstLine="567"/>
      </w:pPr>
      <w:r w:rsidRPr="009D0737">
        <w:t>10.</w:t>
      </w:r>
      <w:r w:rsidR="00734C95" w:rsidRPr="009D0737">
        <w:t xml:space="preserve"> </w:t>
      </w:r>
      <w:r w:rsidRPr="009D0737">
        <w:t>Надання послуг із супроводу, догляду, обслуговування, соціально-медичного патронажу осіб з інвалідністю або тимчасово непрацездатним.</w:t>
      </w:r>
    </w:p>
    <w:p w14:paraId="626CCCCA" w14:textId="40423EC8" w:rsidR="002B06B8" w:rsidRPr="009D0737" w:rsidRDefault="002B06B8" w:rsidP="00734C95">
      <w:pPr>
        <w:tabs>
          <w:tab w:val="clear" w:pos="4677"/>
        </w:tabs>
        <w:ind w:firstLine="567"/>
      </w:pPr>
      <w:r w:rsidRPr="009D0737">
        <w:t>11.</w:t>
      </w:r>
      <w:r w:rsidR="00734C95" w:rsidRPr="009D0737">
        <w:t xml:space="preserve"> </w:t>
      </w:r>
      <w:r w:rsidRPr="009D0737">
        <w:t xml:space="preserve">Надання допомоги </w:t>
      </w:r>
      <w:r w:rsidR="002F4070">
        <w:t xml:space="preserve">учасникам АТО та ООС, членам їх </w:t>
      </w:r>
      <w:r w:rsidRPr="009D0737">
        <w:t>сім</w:t>
      </w:r>
      <w:r w:rsidR="002F4070">
        <w:t>ей</w:t>
      </w:r>
      <w:r w:rsidRPr="009D0737">
        <w:t xml:space="preserve">, </w:t>
      </w:r>
      <w:r w:rsidR="002F4070" w:rsidRPr="009D0737">
        <w:t>сім’ям</w:t>
      </w:r>
      <w:r w:rsidR="002F4070" w:rsidRPr="009D0737">
        <w:t xml:space="preserve"> </w:t>
      </w:r>
      <w:r w:rsidR="002F4070">
        <w:t>військовослужбовців,</w:t>
      </w:r>
      <w:r w:rsidRPr="009D0737">
        <w:t xml:space="preserve"> як</w:t>
      </w:r>
      <w:r w:rsidR="002F4070">
        <w:t>і</w:t>
      </w:r>
      <w:r w:rsidRPr="009D0737">
        <w:t xml:space="preserve"> загинули, постраждали чи є учасниками бойових дій.</w:t>
      </w:r>
    </w:p>
    <w:p w14:paraId="02F94DF5" w14:textId="073F59FC" w:rsidR="002B06B8" w:rsidRPr="009D0737" w:rsidRDefault="002B06B8" w:rsidP="00734C95">
      <w:pPr>
        <w:tabs>
          <w:tab w:val="clear" w:pos="4677"/>
        </w:tabs>
        <w:ind w:firstLine="567"/>
      </w:pPr>
      <w:r w:rsidRPr="009D0737">
        <w:t>12.</w:t>
      </w:r>
      <w:r w:rsidR="00734C95" w:rsidRPr="009D0737">
        <w:t xml:space="preserve"> </w:t>
      </w:r>
      <w:r w:rsidRPr="009D0737">
        <w:t>Робота з супроводу інвалідів по зору.</w:t>
      </w:r>
    </w:p>
    <w:p w14:paraId="31306B0C" w14:textId="2B748CDD" w:rsidR="002B06B8" w:rsidRPr="009D0737" w:rsidRDefault="002B06B8" w:rsidP="00734C95">
      <w:pPr>
        <w:tabs>
          <w:tab w:val="clear" w:pos="4677"/>
        </w:tabs>
        <w:ind w:firstLine="567"/>
      </w:pPr>
      <w:r w:rsidRPr="009D0737">
        <w:t>13.</w:t>
      </w:r>
      <w:r w:rsidR="00734C95" w:rsidRPr="009D0737">
        <w:t xml:space="preserve"> </w:t>
      </w:r>
      <w:r w:rsidRPr="009D0737">
        <w:t>Роботи з інформування населення щодо порядку отримання житлових субсидій</w:t>
      </w:r>
      <w:r w:rsidR="000646DE">
        <w:t xml:space="preserve">               </w:t>
      </w:r>
      <w:r w:rsidRPr="009D0737">
        <w:t xml:space="preserve"> та технічної підготовки документації з кур’єрською доставкою документів і запитів.</w:t>
      </w:r>
    </w:p>
    <w:p w14:paraId="29878A4C" w14:textId="5673545E" w:rsidR="002B06B8" w:rsidRPr="009D0737" w:rsidRDefault="002B06B8" w:rsidP="00734C95">
      <w:pPr>
        <w:tabs>
          <w:tab w:val="clear" w:pos="4677"/>
        </w:tabs>
        <w:ind w:firstLine="567"/>
      </w:pPr>
      <w:r w:rsidRPr="009D0737">
        <w:t>14.</w:t>
      </w:r>
      <w:r w:rsidR="00734C95" w:rsidRPr="009D0737">
        <w:t xml:space="preserve"> </w:t>
      </w:r>
      <w:r w:rsidRPr="009D0737">
        <w:t>Роботи в архівах з документацією (оброблювач інформаційних матеріалів).</w:t>
      </w:r>
    </w:p>
    <w:p w14:paraId="4FD15568" w14:textId="21788406" w:rsidR="002B06B8" w:rsidRPr="009D0737" w:rsidRDefault="002B06B8" w:rsidP="00734C95">
      <w:pPr>
        <w:tabs>
          <w:tab w:val="clear" w:pos="4677"/>
        </w:tabs>
        <w:ind w:firstLine="567"/>
      </w:pPr>
      <w:r w:rsidRPr="009D0737">
        <w:t>15.</w:t>
      </w:r>
      <w:r w:rsidR="00734C95" w:rsidRPr="009D0737">
        <w:t xml:space="preserve"> </w:t>
      </w:r>
      <w:r w:rsidRPr="009D0737">
        <w:t>Роботи з інформування населення щодо недопущення порушень громадського порядку.</w:t>
      </w:r>
    </w:p>
    <w:p w14:paraId="2CC661C8" w14:textId="276DA6E8" w:rsidR="002B06B8" w:rsidRPr="009D0737" w:rsidRDefault="002B06B8" w:rsidP="009D0737">
      <w:pPr>
        <w:tabs>
          <w:tab w:val="clear" w:pos="4677"/>
          <w:tab w:val="left" w:pos="7088"/>
        </w:tabs>
        <w:ind w:firstLine="567"/>
      </w:pPr>
      <w:r w:rsidRPr="009D0737">
        <w:t>16.</w:t>
      </w:r>
      <w:r w:rsidR="00734C95" w:rsidRPr="009D0737">
        <w:t xml:space="preserve"> </w:t>
      </w:r>
      <w:r w:rsidRPr="009D0737">
        <w:t>Інші роботи, які мають суспільно - корисну спрямованість, та відповідають інтересам територіальної громади.</w:t>
      </w:r>
    </w:p>
    <w:p w14:paraId="51A1F7D1" w14:textId="77777777" w:rsidR="002B06B8" w:rsidRPr="009D0737" w:rsidRDefault="002B06B8" w:rsidP="009D0737">
      <w:pPr>
        <w:spacing w:line="360" w:lineRule="auto"/>
        <w:ind w:firstLine="567"/>
      </w:pPr>
    </w:p>
    <w:p w14:paraId="1905ADAC" w14:textId="27B1A04F" w:rsidR="00C77EAE" w:rsidRPr="009D0737" w:rsidRDefault="00704376" w:rsidP="009D0737">
      <w:pPr>
        <w:tabs>
          <w:tab w:val="left" w:pos="7088"/>
        </w:tabs>
        <w:rPr>
          <w:b/>
        </w:rPr>
      </w:pPr>
      <w:r w:rsidRPr="009D0737">
        <w:rPr>
          <w:b/>
        </w:rPr>
        <w:t xml:space="preserve">Секретар селищної ради                                                   </w:t>
      </w:r>
      <w:r w:rsidR="009D0737">
        <w:rPr>
          <w:b/>
        </w:rPr>
        <w:t xml:space="preserve">                  </w:t>
      </w:r>
      <w:r w:rsidRPr="009D0737">
        <w:rPr>
          <w:b/>
        </w:rPr>
        <w:t xml:space="preserve">    Віталій БУДНИК</w:t>
      </w:r>
    </w:p>
    <w:sectPr w:rsidR="00C77EAE" w:rsidRPr="009D0737" w:rsidSect="000646DE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84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920"/>
    <w:rsid w:val="000646DE"/>
    <w:rsid w:val="0007527A"/>
    <w:rsid w:val="001D5AE4"/>
    <w:rsid w:val="002B06B8"/>
    <w:rsid w:val="002B73BE"/>
    <w:rsid w:val="002F4070"/>
    <w:rsid w:val="003B2C7B"/>
    <w:rsid w:val="00470AA3"/>
    <w:rsid w:val="005A791F"/>
    <w:rsid w:val="006605A4"/>
    <w:rsid w:val="00704376"/>
    <w:rsid w:val="00734C95"/>
    <w:rsid w:val="0088535C"/>
    <w:rsid w:val="008C767E"/>
    <w:rsid w:val="009D0737"/>
    <w:rsid w:val="00B05F92"/>
    <w:rsid w:val="00B66C18"/>
    <w:rsid w:val="00BB5B09"/>
    <w:rsid w:val="00D656C9"/>
    <w:rsid w:val="00D804DE"/>
    <w:rsid w:val="00DA1782"/>
    <w:rsid w:val="00E41920"/>
    <w:rsid w:val="00F1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FC9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6B8"/>
    <w:pPr>
      <w:tabs>
        <w:tab w:val="center" w:pos="4677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06B8"/>
    <w:pPr>
      <w:spacing w:before="100" w:beforeAutospacing="1" w:after="100" w:afterAutospacing="1"/>
    </w:pPr>
    <w:rPr>
      <w:lang w:val="ru-RU"/>
    </w:rPr>
  </w:style>
  <w:style w:type="paragraph" w:customStyle="1" w:styleId="3">
    <w:name w:val="заголовок 3"/>
    <w:basedOn w:val="a"/>
    <w:next w:val="a"/>
    <w:rsid w:val="002B06B8"/>
    <w:pPr>
      <w:keepNext/>
      <w:autoSpaceDE w:val="0"/>
      <w:autoSpaceDN w:val="0"/>
      <w:ind w:firstLine="3686"/>
    </w:pPr>
    <w:rPr>
      <w:rFonts w:ascii="Bookman Old Style" w:hAnsi="Bookman Old Style"/>
      <w:b/>
      <w:bCs/>
      <w:sz w:val="36"/>
      <w:szCs w:val="36"/>
      <w:lang w:val="ru-RU"/>
    </w:rPr>
  </w:style>
  <w:style w:type="character" w:styleId="a4">
    <w:name w:val="Hyperlink"/>
    <w:basedOn w:val="a0"/>
    <w:uiPriority w:val="99"/>
    <w:unhideWhenUsed/>
    <w:rsid w:val="00DA1782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6B8"/>
    <w:pPr>
      <w:tabs>
        <w:tab w:val="center" w:pos="4677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06B8"/>
    <w:pPr>
      <w:spacing w:before="100" w:beforeAutospacing="1" w:after="100" w:afterAutospacing="1"/>
    </w:pPr>
    <w:rPr>
      <w:lang w:val="ru-RU"/>
    </w:rPr>
  </w:style>
  <w:style w:type="paragraph" w:customStyle="1" w:styleId="3">
    <w:name w:val="заголовок 3"/>
    <w:basedOn w:val="a"/>
    <w:next w:val="a"/>
    <w:rsid w:val="002B06B8"/>
    <w:pPr>
      <w:keepNext/>
      <w:autoSpaceDE w:val="0"/>
      <w:autoSpaceDN w:val="0"/>
      <w:ind w:firstLine="3686"/>
    </w:pPr>
    <w:rPr>
      <w:rFonts w:ascii="Bookman Old Style" w:hAnsi="Bookman Old Style"/>
      <w:b/>
      <w:bCs/>
      <w:sz w:val="36"/>
      <w:szCs w:val="36"/>
      <w:lang w:val="ru-RU"/>
    </w:rPr>
  </w:style>
  <w:style w:type="character" w:styleId="a4">
    <w:name w:val="Hyperlink"/>
    <w:basedOn w:val="a0"/>
    <w:uiPriority w:val="99"/>
    <w:unhideWhenUsed/>
    <w:rsid w:val="00DA178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kegich-rada.com.ua/index.php/2-uncategorised/220-postijna-komisiya-z-pitan-reglamentu-zabezpechennya-okhoroni-ta-zakhistu-prav-lyudini-i-gromadyanina-zakonnosti-gromadskogo-poryadku-deputatskoji-diyalnosti-ta-etiki-rozvitku-mistsevogo-samovryaduvanny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9</cp:revision>
  <cp:lastPrinted>2022-01-18T13:09:00Z</cp:lastPrinted>
  <dcterms:created xsi:type="dcterms:W3CDTF">2020-12-17T08:56:00Z</dcterms:created>
  <dcterms:modified xsi:type="dcterms:W3CDTF">2022-01-18T13:27:00Z</dcterms:modified>
</cp:coreProperties>
</file>