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0333DC" w:rsidRDefault="005B71CA" w:rsidP="000562A5">
      <w:pPr>
        <w:tabs>
          <w:tab w:val="left" w:pos="7088"/>
        </w:tabs>
        <w:jc w:val="center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AA239B" w:rsidP="005E0165">
      <w:pPr>
        <w:keepNext/>
        <w:jc w:val="center"/>
        <w:outlineLvl w:val="0"/>
        <w:rPr>
          <w:b/>
          <w:bCs/>
          <w:szCs w:val="28"/>
        </w:rPr>
      </w:pPr>
      <w:r w:rsidRPr="00C87F07">
        <w:rPr>
          <w:rStyle w:val="af0"/>
          <w:szCs w:val="28"/>
        </w:rPr>
        <w:t>Х</w:t>
      </w:r>
      <w:r w:rsidRPr="00C87F07">
        <w:rPr>
          <w:rStyle w:val="af0"/>
          <w:szCs w:val="28"/>
          <w:lang w:val="en-US"/>
        </w:rPr>
        <w:t>X</w:t>
      </w:r>
      <w:r>
        <w:rPr>
          <w:rStyle w:val="af0"/>
          <w:szCs w:val="28"/>
          <w:lang w:val="en-US"/>
        </w:rPr>
        <w:t>XI</w:t>
      </w:r>
      <w:r w:rsidRPr="00C87F07">
        <w:rPr>
          <w:rStyle w:val="af0"/>
          <w:szCs w:val="28"/>
          <w:lang w:val="en-US"/>
        </w:rPr>
        <w:t>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3E5079" w:rsidP="00AA239B">
      <w:pPr>
        <w:tabs>
          <w:tab w:val="left" w:pos="4253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29 липня 2022 року </w:t>
      </w:r>
      <w:r w:rsidR="00BD14F4">
        <w:rPr>
          <w:b/>
          <w:bCs/>
          <w:szCs w:val="28"/>
        </w:rPr>
        <w:t xml:space="preserve">   </w:t>
      </w:r>
      <w:r w:rsidR="000562A5">
        <w:rPr>
          <w:b/>
          <w:bCs/>
          <w:szCs w:val="28"/>
        </w:rPr>
        <w:t xml:space="preserve">          </w:t>
      </w:r>
      <w:r w:rsidR="00BD14F4">
        <w:rPr>
          <w:b/>
          <w:bCs/>
          <w:szCs w:val="28"/>
        </w:rPr>
        <w:t xml:space="preserve">  </w:t>
      </w:r>
      <w:r w:rsidR="00AA239B">
        <w:rPr>
          <w:b/>
          <w:bCs/>
          <w:szCs w:val="28"/>
        </w:rPr>
        <w:t xml:space="preserve">  </w:t>
      </w:r>
      <w:r w:rsidR="00BD14F4">
        <w:rPr>
          <w:b/>
          <w:bCs/>
          <w:szCs w:val="28"/>
        </w:rPr>
        <w:t xml:space="preserve"> </w:t>
      </w:r>
      <w:r w:rsidR="005E0165" w:rsidRPr="000333DC">
        <w:rPr>
          <w:b/>
          <w:bCs/>
          <w:szCs w:val="28"/>
        </w:rPr>
        <w:t xml:space="preserve"> смт Кегичівка  </w:t>
      </w:r>
      <w:r w:rsidR="005E0165" w:rsidRPr="000333DC">
        <w:rPr>
          <w:b/>
          <w:bCs/>
          <w:szCs w:val="28"/>
        </w:rPr>
        <w:tab/>
      </w:r>
      <w:r w:rsidR="005E0165" w:rsidRPr="000333DC">
        <w:rPr>
          <w:b/>
          <w:bCs/>
          <w:szCs w:val="28"/>
        </w:rPr>
        <w:tab/>
        <w:t xml:space="preserve">               </w:t>
      </w:r>
      <w:r w:rsidR="000562A5">
        <w:rPr>
          <w:b/>
          <w:bCs/>
          <w:szCs w:val="28"/>
        </w:rPr>
        <w:t xml:space="preserve">   </w:t>
      </w:r>
      <w:r w:rsidR="00AA239B">
        <w:rPr>
          <w:b/>
          <w:bCs/>
          <w:szCs w:val="28"/>
        </w:rPr>
        <w:t xml:space="preserve"> </w:t>
      </w:r>
      <w:r w:rsidR="005E0165" w:rsidRPr="000333DC">
        <w:rPr>
          <w:b/>
          <w:bCs/>
          <w:szCs w:val="28"/>
        </w:rPr>
        <w:t xml:space="preserve">  № </w:t>
      </w:r>
      <w:r w:rsidR="000562A5" w:rsidRPr="00DE5B46">
        <w:rPr>
          <w:b/>
          <w:bCs/>
          <w:color w:val="FFFFFF" w:themeColor="background1"/>
          <w:szCs w:val="28"/>
        </w:rPr>
        <w:t>6554</w:t>
      </w:r>
    </w:p>
    <w:p w:rsidR="00277E87" w:rsidRPr="002259C5" w:rsidRDefault="00277E87" w:rsidP="006F2C83">
      <w:pPr>
        <w:spacing w:line="360" w:lineRule="auto"/>
        <w:jc w:val="both"/>
        <w:rPr>
          <w:b/>
          <w:bCs/>
          <w:sz w:val="24"/>
        </w:rPr>
      </w:pPr>
    </w:p>
    <w:p w:rsidR="003E5079" w:rsidRDefault="003E5079" w:rsidP="003E5079">
      <w:pPr>
        <w:shd w:val="clear" w:color="auto" w:fill="FFFFFF"/>
        <w:ind w:left="3828" w:right="-1" w:hanging="3828"/>
        <w:rPr>
          <w:b/>
          <w:bCs/>
          <w:sz w:val="24"/>
        </w:rPr>
      </w:pPr>
      <w:r w:rsidRPr="0026148B">
        <w:rPr>
          <w:b/>
          <w:bCs/>
          <w:sz w:val="24"/>
        </w:rPr>
        <w:t>Про</w:t>
      </w:r>
      <w:r>
        <w:rPr>
          <w:b/>
          <w:bCs/>
          <w:sz w:val="24"/>
        </w:rPr>
        <w:t xml:space="preserve"> </w:t>
      </w:r>
      <w:r w:rsidRPr="0026148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надання  згоди на  прийняття</w:t>
      </w:r>
    </w:p>
    <w:p w:rsidR="003E5079" w:rsidRDefault="003E5079" w:rsidP="003E5079">
      <w:pPr>
        <w:shd w:val="clear" w:color="auto" w:fill="FFFFFF"/>
        <w:ind w:right="-1"/>
        <w:rPr>
          <w:b/>
          <w:bCs/>
          <w:sz w:val="24"/>
        </w:rPr>
      </w:pPr>
      <w:r>
        <w:rPr>
          <w:b/>
          <w:bCs/>
          <w:sz w:val="24"/>
        </w:rPr>
        <w:t>на баланс та здійснення</w:t>
      </w:r>
      <w:r w:rsidRPr="0026148B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державної </w:t>
      </w:r>
    </w:p>
    <w:p w:rsidR="004445D3" w:rsidRDefault="003E5079" w:rsidP="003E5079">
      <w:pPr>
        <w:shd w:val="clear" w:color="auto" w:fill="FFFFFF"/>
        <w:ind w:right="-1"/>
        <w:rPr>
          <w:b/>
          <w:bCs/>
          <w:sz w:val="24"/>
        </w:rPr>
      </w:pPr>
      <w:r>
        <w:rPr>
          <w:b/>
          <w:bCs/>
          <w:sz w:val="24"/>
        </w:rPr>
        <w:t>реєстрації права власності</w:t>
      </w:r>
    </w:p>
    <w:p w:rsidR="004445D3" w:rsidRPr="00BB34C9" w:rsidRDefault="004445D3" w:rsidP="004445D3">
      <w:pPr>
        <w:shd w:val="clear" w:color="auto" w:fill="FFFFFF"/>
        <w:spacing w:line="360" w:lineRule="auto"/>
        <w:ind w:right="-1"/>
        <w:rPr>
          <w:b/>
          <w:bCs/>
          <w:sz w:val="24"/>
        </w:rPr>
      </w:pPr>
    </w:p>
    <w:p w:rsidR="004445D3" w:rsidRPr="003A5A9F" w:rsidRDefault="004445D3" w:rsidP="004445D3">
      <w:pPr>
        <w:shd w:val="clear" w:color="auto" w:fill="FFFFFF"/>
        <w:tabs>
          <w:tab w:val="left" w:pos="567"/>
        </w:tabs>
        <w:ind w:firstLine="567"/>
        <w:jc w:val="both"/>
        <w:rPr>
          <w:sz w:val="24"/>
        </w:rPr>
      </w:pPr>
      <w:r w:rsidRPr="003A5A9F">
        <w:rPr>
          <w:rFonts w:ascii="Arial" w:hAnsi="Arial" w:cs="Arial"/>
          <w:sz w:val="24"/>
        </w:rPr>
        <w:t> </w:t>
      </w:r>
      <w:r w:rsidRPr="003A5A9F">
        <w:rPr>
          <w:sz w:val="24"/>
        </w:rPr>
        <w:t xml:space="preserve">З метою державної реєстрації права власності на автомобіль швидкої допомоги </w:t>
      </w:r>
      <w:r w:rsidR="00C4021C">
        <w:rPr>
          <w:sz w:val="24"/>
        </w:rPr>
        <w:br/>
      </w:r>
      <w:r w:rsidRPr="003A5A9F">
        <w:rPr>
          <w:sz w:val="24"/>
        </w:rPr>
        <w:t>від Фонду Міжнародної Солідарності (Республіка Польща),</w:t>
      </w:r>
      <w:r w:rsidR="0054518B" w:rsidRPr="003A5A9F">
        <w:rPr>
          <w:sz w:val="24"/>
        </w:rPr>
        <w:t xml:space="preserve"> яка є гуманітарним вантажем,</w:t>
      </w:r>
      <w:r w:rsidRPr="003A5A9F">
        <w:rPr>
          <w:sz w:val="24"/>
        </w:rPr>
        <w:t xml:space="preserve"> відповідно до статей 182, 331 Цивільного кодексу України, враховуючи лист директора Комунального некомерційного підприємства Кегичівської селищної ради «Кегичівська центральна районна лікарня»  від 01 липня 2022 року № 238, керуючись статтями 4, 11, 25, 26, 42, 53, 59, 60 Закону України «Про місцеве самоврядування  в Україні», Кегичівська селищна рада 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3A5A9F">
        <w:rPr>
          <w:b/>
          <w:bCs/>
          <w:color w:val="000000"/>
          <w:sz w:val="24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3A5A9F" w:rsidRDefault="004445D3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3A5A9F">
        <w:rPr>
          <w:sz w:val="24"/>
        </w:rPr>
        <w:t xml:space="preserve">Надати згоду </w:t>
      </w:r>
      <w:r w:rsidR="009E304D">
        <w:rPr>
          <w:sz w:val="24"/>
        </w:rPr>
        <w:t xml:space="preserve">на прийняття </w:t>
      </w:r>
      <w:r w:rsidR="003E5079">
        <w:rPr>
          <w:sz w:val="24"/>
        </w:rPr>
        <w:t xml:space="preserve">на баланс </w:t>
      </w:r>
      <w:r w:rsidRPr="003A5A9F">
        <w:rPr>
          <w:sz w:val="24"/>
        </w:rPr>
        <w:t>та уповноважити директора Комунального некомерційного підприємства Кегичівської селищної ради «Кегичівська центральна районна лікарня» (код ЄДРПОУ 02002693) Анатолія ФЕДОРОВА здійснити державну реєстрацію права власності автомобіля швидкої допомоги</w:t>
      </w:r>
      <w:r w:rsidR="003A5A9F">
        <w:rPr>
          <w:sz w:val="24"/>
        </w:rPr>
        <w:t xml:space="preserve"> </w:t>
      </w:r>
      <w:r w:rsidRPr="003A5A9F">
        <w:rPr>
          <w:sz w:val="24"/>
        </w:rPr>
        <w:t>від Фонду Міжнародної Солідарності (Республіка Польща)</w:t>
      </w:r>
      <w:r w:rsidR="0054518B" w:rsidRPr="003A5A9F">
        <w:rPr>
          <w:sz w:val="24"/>
        </w:rPr>
        <w:t xml:space="preserve">, а саме: марка авто - </w:t>
      </w:r>
      <w:r w:rsidR="0054518B" w:rsidRPr="003A5A9F">
        <w:rPr>
          <w:sz w:val="24"/>
          <w:lang w:val="ru-RU"/>
        </w:rPr>
        <w:t>RENAULT</w:t>
      </w:r>
      <w:r w:rsidRPr="003A5A9F">
        <w:rPr>
          <w:sz w:val="24"/>
        </w:rPr>
        <w:t>,</w:t>
      </w:r>
      <w:r w:rsidR="0054518B" w:rsidRPr="003A5A9F">
        <w:rPr>
          <w:sz w:val="24"/>
        </w:rPr>
        <w:t xml:space="preserve"> модель авто – </w:t>
      </w:r>
      <w:r w:rsidR="0054518B" w:rsidRPr="003A5A9F">
        <w:rPr>
          <w:sz w:val="24"/>
          <w:lang w:val="en-US"/>
        </w:rPr>
        <w:t>MASTER</w:t>
      </w:r>
      <w:r w:rsidR="0054518B" w:rsidRPr="003A5A9F">
        <w:rPr>
          <w:sz w:val="24"/>
        </w:rPr>
        <w:t xml:space="preserve">, найменування (тип) – спеціалізований санітарний автомобіль швидкої екстреної медичної допомоги типу В </w:t>
      </w:r>
      <w:r w:rsidR="0054518B" w:rsidRPr="003A5A9F">
        <w:rPr>
          <w:sz w:val="24"/>
        </w:rPr>
        <w:br/>
        <w:t>з обладнанням, рік випуску – 2022, VIN – VFIVA000368975569, місць – 4+1, об’єм двигуна – 2299 см</w:t>
      </w:r>
      <w:r w:rsidR="0054518B" w:rsidRPr="003A5A9F">
        <w:rPr>
          <w:sz w:val="24"/>
          <w:vertAlign w:val="superscript"/>
        </w:rPr>
        <w:t xml:space="preserve">3 </w:t>
      </w:r>
      <w:r w:rsidR="0054518B" w:rsidRPr="003A5A9F">
        <w:rPr>
          <w:sz w:val="24"/>
        </w:rPr>
        <w:t xml:space="preserve">(дизель), повна маса – 3500 кг, орієнтована вага – 2940 кг, колір – жовтий,   </w:t>
      </w:r>
      <w:r w:rsidRPr="003A5A9F">
        <w:rPr>
          <w:sz w:val="24"/>
        </w:rPr>
        <w:t>відповідно до вимог чинного законодавства України</w:t>
      </w:r>
      <w:r w:rsidR="00AA239B">
        <w:rPr>
          <w:sz w:val="24"/>
        </w:rPr>
        <w:t>.</w:t>
      </w:r>
    </w:p>
    <w:p w:rsidR="00E258D9" w:rsidRPr="003A5A9F" w:rsidRDefault="004C05EC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3A5A9F">
        <w:rPr>
          <w:sz w:val="24"/>
        </w:rPr>
        <w:t xml:space="preserve">Прийняти на баланс </w:t>
      </w:r>
      <w:r w:rsidR="004445D3" w:rsidRPr="003A5A9F">
        <w:rPr>
          <w:sz w:val="24"/>
        </w:rPr>
        <w:t xml:space="preserve">Комунального некомерційного підприємства Кегичівської селищної ради «Кегичівська центральна районна лікарня» </w:t>
      </w:r>
      <w:r w:rsidR="00B44F51" w:rsidRPr="003A5A9F">
        <w:rPr>
          <w:sz w:val="24"/>
        </w:rPr>
        <w:t xml:space="preserve">(код ЄДРПОУ 02002693) </w:t>
      </w:r>
      <w:r w:rsidR="004445D3" w:rsidRPr="003A5A9F">
        <w:rPr>
          <w:sz w:val="24"/>
        </w:rPr>
        <w:t>автомобіль швидкої допомоги від Фонду Міжнародної Солідарності (Республіка Польща)</w:t>
      </w:r>
      <w:r w:rsidR="000A1108" w:rsidRPr="003A5A9F">
        <w:rPr>
          <w:sz w:val="24"/>
          <w:lang w:eastAsia="uk-UA"/>
        </w:rPr>
        <w:t>, балансова вартість</w:t>
      </w:r>
      <w:r w:rsidR="004445D3" w:rsidRPr="003A5A9F">
        <w:rPr>
          <w:sz w:val="24"/>
          <w:lang w:eastAsia="uk-UA"/>
        </w:rPr>
        <w:t xml:space="preserve"> 452 500</w:t>
      </w:r>
      <w:r w:rsidR="000A1108" w:rsidRPr="003A5A9F">
        <w:rPr>
          <w:sz w:val="24"/>
          <w:lang w:eastAsia="uk-UA"/>
        </w:rPr>
        <w:t xml:space="preserve"> </w:t>
      </w:r>
      <w:r w:rsidR="00B44F51" w:rsidRPr="003A5A9F">
        <w:rPr>
          <w:sz w:val="24"/>
          <w:lang w:val="en-US" w:eastAsia="uk-UA"/>
        </w:rPr>
        <w:t>PLN</w:t>
      </w:r>
      <w:r w:rsidR="00B44F51" w:rsidRPr="003A5A9F">
        <w:rPr>
          <w:sz w:val="24"/>
          <w:lang w:eastAsia="uk-UA"/>
        </w:rPr>
        <w:t xml:space="preserve"> (польських злотих) (у іншій валюті у відповідності </w:t>
      </w:r>
      <w:r w:rsidR="003A5A9F">
        <w:rPr>
          <w:sz w:val="24"/>
          <w:lang w:eastAsia="uk-UA"/>
        </w:rPr>
        <w:br/>
      </w:r>
      <w:r w:rsidR="00B44F51" w:rsidRPr="003A5A9F">
        <w:rPr>
          <w:sz w:val="24"/>
          <w:lang w:eastAsia="uk-UA"/>
        </w:rPr>
        <w:t>до рахунку фактури)</w:t>
      </w:r>
      <w:r w:rsidR="000A1108" w:rsidRPr="003A5A9F">
        <w:rPr>
          <w:sz w:val="24"/>
          <w:lang w:eastAsia="uk-UA"/>
        </w:rPr>
        <w:t>.</w:t>
      </w:r>
    </w:p>
    <w:p w:rsidR="00AE513F" w:rsidRPr="003A5A9F" w:rsidRDefault="001666A8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  <w:tab w:val="num" w:pos="928"/>
        </w:tabs>
        <w:ind w:left="0" w:firstLine="567"/>
        <w:jc w:val="both"/>
        <w:rPr>
          <w:sz w:val="24"/>
          <w:lang w:eastAsia="uk-UA"/>
        </w:rPr>
      </w:pPr>
      <w:r w:rsidRPr="003A5A9F">
        <w:rPr>
          <w:sz w:val="24"/>
        </w:rPr>
        <w:t xml:space="preserve">Відділу бухгалтерського обліку </w:t>
      </w:r>
      <w:r w:rsidR="00B44F51" w:rsidRPr="003A5A9F">
        <w:rPr>
          <w:sz w:val="24"/>
        </w:rPr>
        <w:t xml:space="preserve">Комунального некомерційного підприємства Кегичівської селищної ради «Кегичівська центральна районна лікарня» </w:t>
      </w:r>
      <w:r w:rsidR="003A5A9F">
        <w:rPr>
          <w:sz w:val="24"/>
        </w:rPr>
        <w:br/>
      </w:r>
      <w:r w:rsidR="00B44F51" w:rsidRPr="003A5A9F">
        <w:rPr>
          <w:sz w:val="24"/>
        </w:rPr>
        <w:t xml:space="preserve">(код ЄДРПОУ 02002693) </w:t>
      </w:r>
      <w:r w:rsidR="0093118C" w:rsidRPr="003A5A9F">
        <w:rPr>
          <w:sz w:val="24"/>
        </w:rPr>
        <w:t>(</w:t>
      </w:r>
      <w:r w:rsidR="00B44F51" w:rsidRPr="003A5A9F">
        <w:rPr>
          <w:sz w:val="24"/>
        </w:rPr>
        <w:t>Наталія ДМИТРЕНКО</w:t>
      </w:r>
      <w:r w:rsidR="0093118C" w:rsidRPr="003A5A9F">
        <w:rPr>
          <w:sz w:val="24"/>
        </w:rPr>
        <w:t xml:space="preserve">) </w:t>
      </w:r>
      <w:r w:rsidRPr="003A5A9F">
        <w:rPr>
          <w:sz w:val="24"/>
        </w:rPr>
        <w:t xml:space="preserve">здійснити заходи, пов’язані з прийняттям </w:t>
      </w:r>
      <w:r w:rsidR="0093118C" w:rsidRPr="003A5A9F">
        <w:rPr>
          <w:sz w:val="24"/>
        </w:rPr>
        <w:t xml:space="preserve">на баланс вищезазначеного майна </w:t>
      </w:r>
      <w:r w:rsidRPr="003A5A9F">
        <w:rPr>
          <w:sz w:val="24"/>
        </w:rPr>
        <w:t>у порядку, передбаченому чинним законодавством України</w:t>
      </w:r>
      <w:r w:rsidR="00AE513F" w:rsidRPr="003A5A9F">
        <w:rPr>
          <w:sz w:val="24"/>
          <w:lang w:eastAsia="ar-SA"/>
        </w:rPr>
        <w:t>.</w:t>
      </w:r>
    </w:p>
    <w:p w:rsidR="00EC0A23" w:rsidRPr="003A5A9F" w:rsidRDefault="008D32AE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 w:val="24"/>
        </w:rPr>
      </w:pPr>
      <w:r w:rsidRPr="003A5A9F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</w:t>
      </w:r>
      <w:r w:rsidR="009E304D">
        <w:rPr>
          <w:sz w:val="24"/>
        </w:rPr>
        <w:t xml:space="preserve">Кегичівської селищної ради </w:t>
      </w:r>
      <w:r w:rsidRPr="003A5A9F">
        <w:rPr>
          <w:sz w:val="24"/>
        </w:rPr>
        <w:t>(голова комісії Вікторія ЛУЦЕНКО)</w:t>
      </w:r>
      <w:r w:rsidR="0093118C" w:rsidRPr="003A5A9F">
        <w:rPr>
          <w:sz w:val="24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BF7C24" w:rsidRPr="003A5A9F" w:rsidRDefault="00BF7C24" w:rsidP="00D40F96">
      <w:pPr>
        <w:tabs>
          <w:tab w:val="left" w:pos="7088"/>
        </w:tabs>
        <w:rPr>
          <w:b/>
          <w:bCs/>
          <w:sz w:val="24"/>
        </w:rPr>
      </w:pPr>
      <w:r w:rsidRPr="003A5A9F">
        <w:rPr>
          <w:b/>
          <w:bCs/>
          <w:sz w:val="24"/>
        </w:rPr>
        <w:t xml:space="preserve">Кегичівський селищний голова          </w:t>
      </w:r>
      <w:r w:rsidR="006F2C83" w:rsidRPr="003A5A9F">
        <w:rPr>
          <w:b/>
          <w:bCs/>
          <w:sz w:val="24"/>
        </w:rPr>
        <w:t xml:space="preserve">      </w:t>
      </w:r>
      <w:r w:rsidR="00D40F96">
        <w:rPr>
          <w:b/>
          <w:sz w:val="22"/>
          <w:szCs w:val="22"/>
        </w:rPr>
        <w:t>оригінал підписано</w:t>
      </w:r>
      <w:r w:rsidR="000562A5">
        <w:rPr>
          <w:b/>
          <w:bCs/>
          <w:sz w:val="24"/>
        </w:rPr>
        <w:t xml:space="preserve">    </w:t>
      </w:r>
      <w:r w:rsidR="00D40F96">
        <w:rPr>
          <w:b/>
          <w:bCs/>
          <w:sz w:val="24"/>
        </w:rPr>
        <w:t xml:space="preserve">  </w:t>
      </w:r>
      <w:bookmarkStart w:id="0" w:name="_GoBack"/>
      <w:bookmarkEnd w:id="0"/>
      <w:r w:rsidR="003A5A9F">
        <w:rPr>
          <w:b/>
          <w:bCs/>
          <w:sz w:val="24"/>
        </w:rPr>
        <w:t xml:space="preserve">      </w:t>
      </w:r>
      <w:r w:rsidRPr="003A5A9F">
        <w:rPr>
          <w:b/>
          <w:bCs/>
          <w:sz w:val="24"/>
        </w:rPr>
        <w:t>Антон  ДОЦЕНКО</w:t>
      </w:r>
    </w:p>
    <w:sectPr w:rsidR="00BF7C24" w:rsidRPr="003A5A9F" w:rsidSect="005D1BDA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D3" w:rsidRDefault="006953D3" w:rsidP="00855297">
      <w:r>
        <w:separator/>
      </w:r>
    </w:p>
  </w:endnote>
  <w:endnote w:type="continuationSeparator" w:id="0">
    <w:p w:rsidR="006953D3" w:rsidRDefault="006953D3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D3" w:rsidRDefault="006953D3" w:rsidP="00855297">
      <w:r>
        <w:separator/>
      </w:r>
    </w:p>
  </w:footnote>
  <w:footnote w:type="continuationSeparator" w:id="0">
    <w:p w:rsidR="006953D3" w:rsidRDefault="006953D3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B3" w:rsidRDefault="00C40C9E">
    <w:pPr>
      <w:pStyle w:val="a9"/>
      <w:jc w:val="center"/>
    </w:pPr>
    <w:r>
      <w:fldChar w:fldCharType="begin"/>
    </w:r>
    <w:r w:rsidR="006301BD">
      <w:instrText xml:space="preserve"> PAGE   \* MERGEFORMAT </w:instrText>
    </w:r>
    <w:r>
      <w:fldChar w:fldCharType="separate"/>
    </w:r>
    <w:r w:rsidR="003A5A9F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161C1"/>
    <w:rsid w:val="00024839"/>
    <w:rsid w:val="000333DC"/>
    <w:rsid w:val="00043843"/>
    <w:rsid w:val="000562A5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F1968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D4195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6264A"/>
    <w:rsid w:val="0037499A"/>
    <w:rsid w:val="00383295"/>
    <w:rsid w:val="0038746A"/>
    <w:rsid w:val="00387C3A"/>
    <w:rsid w:val="003A5A9F"/>
    <w:rsid w:val="003B6F31"/>
    <w:rsid w:val="003C0802"/>
    <w:rsid w:val="003E5079"/>
    <w:rsid w:val="003E7B76"/>
    <w:rsid w:val="00402798"/>
    <w:rsid w:val="00405714"/>
    <w:rsid w:val="00407E75"/>
    <w:rsid w:val="00415100"/>
    <w:rsid w:val="00421C9A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84962"/>
    <w:rsid w:val="005B71CA"/>
    <w:rsid w:val="005C03B5"/>
    <w:rsid w:val="005D1A8F"/>
    <w:rsid w:val="005D1BDA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301BD"/>
    <w:rsid w:val="00642C0E"/>
    <w:rsid w:val="00657F48"/>
    <w:rsid w:val="00665050"/>
    <w:rsid w:val="00674C58"/>
    <w:rsid w:val="00686BEC"/>
    <w:rsid w:val="006953D3"/>
    <w:rsid w:val="006A53F5"/>
    <w:rsid w:val="006A6346"/>
    <w:rsid w:val="006A68AA"/>
    <w:rsid w:val="006B0C6C"/>
    <w:rsid w:val="006B17B7"/>
    <w:rsid w:val="006B1D8B"/>
    <w:rsid w:val="006B6F87"/>
    <w:rsid w:val="006C21A3"/>
    <w:rsid w:val="006C486A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7188"/>
    <w:rsid w:val="008320E3"/>
    <w:rsid w:val="00833FDD"/>
    <w:rsid w:val="00834BB6"/>
    <w:rsid w:val="008357CD"/>
    <w:rsid w:val="00844BAD"/>
    <w:rsid w:val="00850E4A"/>
    <w:rsid w:val="008526E2"/>
    <w:rsid w:val="00854477"/>
    <w:rsid w:val="00855297"/>
    <w:rsid w:val="00857103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1A17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39B"/>
    <w:rsid w:val="00AA2F75"/>
    <w:rsid w:val="00AB646E"/>
    <w:rsid w:val="00AC0179"/>
    <w:rsid w:val="00AC11F1"/>
    <w:rsid w:val="00AD6C16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65A5F"/>
    <w:rsid w:val="00B70B20"/>
    <w:rsid w:val="00BA3AEE"/>
    <w:rsid w:val="00BC4B16"/>
    <w:rsid w:val="00BC78B0"/>
    <w:rsid w:val="00BD14F4"/>
    <w:rsid w:val="00BD63CE"/>
    <w:rsid w:val="00BF5C10"/>
    <w:rsid w:val="00BF7C24"/>
    <w:rsid w:val="00C37BE8"/>
    <w:rsid w:val="00C4021C"/>
    <w:rsid w:val="00C40C9E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16127"/>
    <w:rsid w:val="00D34444"/>
    <w:rsid w:val="00D40F96"/>
    <w:rsid w:val="00D41E79"/>
    <w:rsid w:val="00D5763D"/>
    <w:rsid w:val="00D636CF"/>
    <w:rsid w:val="00D63E33"/>
    <w:rsid w:val="00D8218C"/>
    <w:rsid w:val="00D84633"/>
    <w:rsid w:val="00D91368"/>
    <w:rsid w:val="00D91690"/>
    <w:rsid w:val="00D97262"/>
    <w:rsid w:val="00DA6863"/>
    <w:rsid w:val="00DB39AF"/>
    <w:rsid w:val="00DC4156"/>
    <w:rsid w:val="00DD051F"/>
    <w:rsid w:val="00DD0A0C"/>
    <w:rsid w:val="00DD367E"/>
    <w:rsid w:val="00DE5B46"/>
    <w:rsid w:val="00E0345A"/>
    <w:rsid w:val="00E12FE9"/>
    <w:rsid w:val="00E258D9"/>
    <w:rsid w:val="00E27D15"/>
    <w:rsid w:val="00E32B17"/>
    <w:rsid w:val="00E37339"/>
    <w:rsid w:val="00E61998"/>
    <w:rsid w:val="00E855AD"/>
    <w:rsid w:val="00E90FD3"/>
    <w:rsid w:val="00E93E23"/>
    <w:rsid w:val="00EB4A7F"/>
    <w:rsid w:val="00EB5445"/>
    <w:rsid w:val="00EC0A23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val="ru-RU"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styleId="af0">
    <w:name w:val="Book Title"/>
    <w:uiPriority w:val="33"/>
    <w:qFormat/>
    <w:rsid w:val="00AA239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14</cp:revision>
  <cp:lastPrinted>2022-07-29T08:34:00Z</cp:lastPrinted>
  <dcterms:created xsi:type="dcterms:W3CDTF">2022-07-11T11:56:00Z</dcterms:created>
  <dcterms:modified xsi:type="dcterms:W3CDTF">2022-08-02T08:40:00Z</dcterms:modified>
</cp:coreProperties>
</file>