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52F" w:rsidRDefault="0034361D" w:rsidP="00F8652F">
      <w:pPr>
        <w:pStyle w:val="a9"/>
        <w:jc w:val="center"/>
        <w:rPr>
          <w:rFonts w:ascii="Times New Roman" w:hAnsi="Times New Roman" w:cs="Times New Roman"/>
          <w:b/>
          <w:color w:val="000000"/>
          <w:sz w:val="28"/>
          <w:szCs w:val="28"/>
          <w:lang w:val="uk-UA" w:eastAsia="ru-RU"/>
        </w:rPr>
      </w:pPr>
      <w:r>
        <w:rPr>
          <w:rFonts w:ascii="Times New Roman" w:hAnsi="Times New Roman" w:cs="Times New Roman"/>
          <w:b/>
          <w:sz w:val="28"/>
          <w:szCs w:val="28"/>
          <w:lang w:val="uk-UA"/>
        </w:rPr>
        <w:t>Умови к</w:t>
      </w:r>
      <w:proofErr w:type="spellStart"/>
      <w:r w:rsidR="002E0153" w:rsidRPr="002E0153">
        <w:rPr>
          <w:rFonts w:ascii="Times New Roman" w:hAnsi="Times New Roman" w:cs="Times New Roman"/>
          <w:b/>
          <w:sz w:val="28"/>
          <w:szCs w:val="28"/>
        </w:rPr>
        <w:t>онкурс</w:t>
      </w:r>
      <w:proofErr w:type="spellEnd"/>
      <w:r>
        <w:rPr>
          <w:rFonts w:ascii="Times New Roman" w:hAnsi="Times New Roman" w:cs="Times New Roman"/>
          <w:b/>
          <w:sz w:val="28"/>
          <w:szCs w:val="28"/>
          <w:lang w:val="uk-UA"/>
        </w:rPr>
        <w:t>у</w:t>
      </w:r>
      <w:r w:rsidR="002E0153" w:rsidRPr="002E0153">
        <w:rPr>
          <w:rFonts w:ascii="Times New Roman" w:hAnsi="Times New Roman" w:cs="Times New Roman"/>
          <w:b/>
          <w:sz w:val="28"/>
          <w:szCs w:val="28"/>
        </w:rPr>
        <w:t xml:space="preserve"> на </w:t>
      </w:r>
      <w:proofErr w:type="spellStart"/>
      <w:r w:rsidR="002E0153" w:rsidRPr="002E0153">
        <w:rPr>
          <w:rFonts w:ascii="Times New Roman" w:hAnsi="Times New Roman" w:cs="Times New Roman"/>
          <w:b/>
          <w:sz w:val="28"/>
          <w:szCs w:val="28"/>
        </w:rPr>
        <w:t>заміщення</w:t>
      </w:r>
      <w:proofErr w:type="spellEnd"/>
      <w:r w:rsidR="00F51A52">
        <w:rPr>
          <w:rFonts w:ascii="Times New Roman" w:hAnsi="Times New Roman" w:cs="Times New Roman"/>
          <w:b/>
          <w:sz w:val="28"/>
          <w:szCs w:val="28"/>
          <w:lang w:val="uk-UA"/>
        </w:rPr>
        <w:t xml:space="preserve"> </w:t>
      </w:r>
      <w:r w:rsidR="009978CF">
        <w:rPr>
          <w:rFonts w:ascii="Times New Roman" w:hAnsi="Times New Roman" w:cs="Times New Roman"/>
          <w:b/>
          <w:color w:val="000000"/>
          <w:sz w:val="28"/>
          <w:szCs w:val="28"/>
          <w:lang w:val="uk-UA" w:eastAsia="ru-RU"/>
        </w:rPr>
        <w:t>вакантної</w:t>
      </w:r>
      <w:r w:rsidR="00F8652F" w:rsidRPr="00F8652F">
        <w:rPr>
          <w:rFonts w:ascii="Times New Roman" w:hAnsi="Times New Roman" w:cs="Times New Roman"/>
          <w:b/>
          <w:color w:val="000000"/>
          <w:sz w:val="28"/>
          <w:szCs w:val="28"/>
          <w:lang w:val="uk-UA" w:eastAsia="ru-RU"/>
        </w:rPr>
        <w:t xml:space="preserve"> посад</w:t>
      </w:r>
      <w:r w:rsidR="009978CF">
        <w:rPr>
          <w:rFonts w:ascii="Times New Roman" w:hAnsi="Times New Roman" w:cs="Times New Roman"/>
          <w:b/>
          <w:color w:val="000000"/>
          <w:sz w:val="28"/>
          <w:szCs w:val="28"/>
          <w:lang w:val="uk-UA" w:eastAsia="ru-RU"/>
        </w:rPr>
        <w:t>и</w:t>
      </w:r>
      <w:r w:rsidR="00F8652F" w:rsidRPr="00F8652F">
        <w:rPr>
          <w:rFonts w:ascii="Times New Roman" w:hAnsi="Times New Roman" w:cs="Times New Roman"/>
          <w:b/>
          <w:color w:val="000000"/>
          <w:sz w:val="28"/>
          <w:szCs w:val="28"/>
          <w:lang w:val="uk-UA" w:eastAsia="ru-RU"/>
        </w:rPr>
        <w:t xml:space="preserve"> </w:t>
      </w:r>
    </w:p>
    <w:p w:rsidR="00D82FCC" w:rsidRDefault="0051543A" w:rsidP="002E0153">
      <w:pPr>
        <w:pStyle w:val="a9"/>
        <w:jc w:val="center"/>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завідувача сектору цивільного захисту та оборонної роботи</w:t>
      </w:r>
    </w:p>
    <w:p w:rsidR="002E0153" w:rsidRPr="00D82FCC" w:rsidRDefault="00D82FCC" w:rsidP="002E0153">
      <w:pPr>
        <w:pStyle w:val="a9"/>
        <w:jc w:val="center"/>
        <w:rPr>
          <w:rFonts w:ascii="Times New Roman" w:hAnsi="Times New Roman" w:cs="Times New Roman"/>
          <w:b/>
          <w:sz w:val="28"/>
          <w:szCs w:val="28"/>
          <w:lang w:val="uk-UA"/>
        </w:rPr>
      </w:pPr>
      <w:r w:rsidRPr="00D82FCC">
        <w:rPr>
          <w:rFonts w:ascii="Times New Roman" w:hAnsi="Times New Roman" w:cs="Times New Roman"/>
          <w:b/>
          <w:sz w:val="28"/>
          <w:szCs w:val="28"/>
          <w:lang w:val="uk-UA"/>
        </w:rPr>
        <w:t>Кегичівської селищної ради</w:t>
      </w:r>
    </w:p>
    <w:p w:rsidR="002B4D1E" w:rsidRPr="00600EC7" w:rsidRDefault="002B4D1E" w:rsidP="002E0153">
      <w:pPr>
        <w:pStyle w:val="a9"/>
        <w:jc w:val="center"/>
        <w:rPr>
          <w:rFonts w:ascii="Times New Roman" w:hAnsi="Times New Roman" w:cs="Times New Roman"/>
          <w:b/>
          <w:sz w:val="28"/>
          <w:szCs w:val="28"/>
          <w:lang w:val="uk-UA"/>
        </w:rPr>
      </w:pPr>
    </w:p>
    <w:tbl>
      <w:tblPr>
        <w:tblStyle w:val="af3"/>
        <w:tblW w:w="0" w:type="auto"/>
        <w:tblLook w:val="04A0"/>
      </w:tblPr>
      <w:tblGrid>
        <w:gridCol w:w="4785"/>
        <w:gridCol w:w="4786"/>
      </w:tblGrid>
      <w:tr w:rsidR="002E0153" w:rsidRPr="002125C3" w:rsidTr="002E0153">
        <w:tc>
          <w:tcPr>
            <w:tcW w:w="4785" w:type="dxa"/>
          </w:tcPr>
          <w:p w:rsidR="002E0153" w:rsidRPr="00055D2F" w:rsidRDefault="00F51A52" w:rsidP="002E0153">
            <w:pPr>
              <w:pStyle w:val="a9"/>
              <w:jc w:val="center"/>
              <w:rPr>
                <w:rFonts w:ascii="Times New Roman" w:hAnsi="Times New Roman" w:cs="Times New Roman"/>
                <w:b/>
                <w:sz w:val="28"/>
                <w:szCs w:val="28"/>
              </w:rPr>
            </w:pPr>
            <w:proofErr w:type="spellStart"/>
            <w:r>
              <w:rPr>
                <w:rFonts w:ascii="Times New Roman" w:hAnsi="Times New Roman" w:cs="Times New Roman"/>
                <w:b/>
                <w:sz w:val="28"/>
                <w:szCs w:val="28"/>
              </w:rPr>
              <w:t>Кваліфікаці</w:t>
            </w:r>
            <w:r w:rsidR="002E0153" w:rsidRPr="00055D2F">
              <w:rPr>
                <w:rFonts w:ascii="Times New Roman" w:hAnsi="Times New Roman" w:cs="Times New Roman"/>
                <w:b/>
                <w:sz w:val="28"/>
                <w:szCs w:val="28"/>
              </w:rPr>
              <w:t>ні</w:t>
            </w:r>
            <w:proofErr w:type="spellEnd"/>
            <w:r>
              <w:rPr>
                <w:rFonts w:ascii="Times New Roman" w:hAnsi="Times New Roman" w:cs="Times New Roman"/>
                <w:b/>
                <w:sz w:val="28"/>
                <w:szCs w:val="28"/>
                <w:lang w:val="uk-UA"/>
              </w:rPr>
              <w:t xml:space="preserve"> </w:t>
            </w:r>
            <w:proofErr w:type="spellStart"/>
            <w:r w:rsidR="002E0153" w:rsidRPr="00055D2F">
              <w:rPr>
                <w:rFonts w:ascii="Times New Roman" w:hAnsi="Times New Roman" w:cs="Times New Roman"/>
                <w:b/>
                <w:sz w:val="28"/>
                <w:szCs w:val="28"/>
              </w:rPr>
              <w:t>вимоги</w:t>
            </w:r>
            <w:proofErr w:type="spellEnd"/>
            <w:r w:rsidR="002E0153" w:rsidRPr="00055D2F">
              <w:rPr>
                <w:rFonts w:ascii="Times New Roman" w:hAnsi="Times New Roman" w:cs="Times New Roman"/>
                <w:b/>
                <w:sz w:val="28"/>
                <w:szCs w:val="28"/>
              </w:rPr>
              <w:t>:</w:t>
            </w:r>
          </w:p>
          <w:p w:rsidR="00D82FCC" w:rsidRPr="00D82FCC" w:rsidRDefault="00D82FCC" w:rsidP="00D82FCC">
            <w:pPr>
              <w:shd w:val="clear" w:color="auto" w:fill="FFFFFF"/>
              <w:spacing w:line="276" w:lineRule="auto"/>
              <w:jc w:val="both"/>
              <w:textAlignment w:val="baseline"/>
              <w:rPr>
                <w:rFonts w:ascii="Times New Roman" w:hAnsi="Times New Roman" w:cs="Times New Roman"/>
                <w:color w:val="000000"/>
                <w:sz w:val="28"/>
                <w:szCs w:val="28"/>
                <w:lang w:val="uk-UA" w:eastAsia="ru-RU"/>
              </w:rPr>
            </w:pPr>
            <w:r w:rsidRPr="00D82FCC">
              <w:rPr>
                <w:rFonts w:ascii="Times New Roman" w:hAnsi="Times New Roman" w:cs="Times New Roman"/>
                <w:sz w:val="28"/>
                <w:szCs w:val="28"/>
                <w:lang w:val="uk-UA"/>
              </w:rPr>
              <w:t>- громадянство України;</w:t>
            </w:r>
          </w:p>
          <w:p w:rsidR="00D82FCC" w:rsidRPr="00D82FCC" w:rsidRDefault="00D82FCC" w:rsidP="00D82FCC">
            <w:pPr>
              <w:shd w:val="clear" w:color="auto" w:fill="FFFFFF"/>
              <w:spacing w:line="276" w:lineRule="auto"/>
              <w:jc w:val="both"/>
              <w:textAlignment w:val="baseline"/>
              <w:rPr>
                <w:rFonts w:ascii="Times New Roman" w:hAnsi="Times New Roman" w:cs="Times New Roman"/>
                <w:color w:val="000000"/>
                <w:sz w:val="28"/>
                <w:szCs w:val="28"/>
                <w:lang w:val="uk-UA" w:eastAsia="ru-RU"/>
              </w:rPr>
            </w:pPr>
            <w:r w:rsidRPr="00D82FCC">
              <w:rPr>
                <w:rFonts w:ascii="Times New Roman" w:hAnsi="Times New Roman" w:cs="Times New Roman"/>
                <w:color w:val="000000"/>
                <w:sz w:val="28"/>
                <w:szCs w:val="28"/>
                <w:lang w:val="uk-UA" w:eastAsia="ru-RU"/>
              </w:rPr>
              <w:t xml:space="preserve">- </w:t>
            </w:r>
            <w:proofErr w:type="spellStart"/>
            <w:r w:rsidRPr="00D82FCC">
              <w:rPr>
                <w:rFonts w:ascii="Times New Roman" w:hAnsi="Times New Roman" w:cs="Times New Roman"/>
                <w:color w:val="000000"/>
                <w:sz w:val="28"/>
                <w:szCs w:val="28"/>
                <w:shd w:val="clear" w:color="auto" w:fill="FFFFFF"/>
              </w:rPr>
              <w:t>вища</w:t>
            </w:r>
            <w:proofErr w:type="spellEnd"/>
            <w:r w:rsidR="00F51A52">
              <w:rPr>
                <w:rFonts w:ascii="Times New Roman" w:hAnsi="Times New Roman" w:cs="Times New Roman"/>
                <w:color w:val="000000"/>
                <w:sz w:val="28"/>
                <w:szCs w:val="28"/>
                <w:shd w:val="clear" w:color="auto" w:fill="FFFFFF"/>
                <w:lang w:val="uk-UA"/>
              </w:rPr>
              <w:t xml:space="preserve"> </w:t>
            </w:r>
            <w:proofErr w:type="spellStart"/>
            <w:r w:rsidRPr="00D82FCC">
              <w:rPr>
                <w:rFonts w:ascii="Times New Roman" w:hAnsi="Times New Roman" w:cs="Times New Roman"/>
                <w:color w:val="000000"/>
                <w:sz w:val="28"/>
                <w:szCs w:val="28"/>
                <w:shd w:val="clear" w:color="auto" w:fill="FFFFFF"/>
              </w:rPr>
              <w:t>освіта</w:t>
            </w:r>
            <w:proofErr w:type="spellEnd"/>
            <w:r w:rsidRPr="00D82FCC">
              <w:rPr>
                <w:rFonts w:ascii="Times New Roman" w:hAnsi="Times New Roman" w:cs="Times New Roman"/>
                <w:color w:val="000000"/>
                <w:sz w:val="28"/>
                <w:szCs w:val="28"/>
                <w:shd w:val="clear" w:color="auto" w:fill="FFFFFF"/>
              </w:rPr>
              <w:t xml:space="preserve"> не </w:t>
            </w:r>
            <w:proofErr w:type="spellStart"/>
            <w:r w:rsidRPr="00D82FCC">
              <w:rPr>
                <w:rFonts w:ascii="Times New Roman" w:hAnsi="Times New Roman" w:cs="Times New Roman"/>
                <w:color w:val="000000"/>
                <w:sz w:val="28"/>
                <w:szCs w:val="28"/>
                <w:shd w:val="clear" w:color="auto" w:fill="FFFFFF"/>
              </w:rPr>
              <w:t>нижче</w:t>
            </w:r>
            <w:proofErr w:type="spellEnd"/>
            <w:r w:rsidR="00F51A52">
              <w:rPr>
                <w:rFonts w:ascii="Times New Roman" w:hAnsi="Times New Roman" w:cs="Times New Roman"/>
                <w:color w:val="000000"/>
                <w:sz w:val="28"/>
                <w:szCs w:val="28"/>
                <w:shd w:val="clear" w:color="auto" w:fill="FFFFFF"/>
                <w:lang w:val="uk-UA"/>
              </w:rPr>
              <w:t xml:space="preserve"> </w:t>
            </w:r>
            <w:proofErr w:type="spellStart"/>
            <w:r w:rsidRPr="00D82FCC">
              <w:rPr>
                <w:rFonts w:ascii="Times New Roman" w:hAnsi="Times New Roman" w:cs="Times New Roman"/>
                <w:color w:val="000000"/>
                <w:sz w:val="28"/>
                <w:szCs w:val="28"/>
                <w:shd w:val="clear" w:color="auto" w:fill="FFFFFF"/>
              </w:rPr>
              <w:t>ступеня</w:t>
            </w:r>
            <w:proofErr w:type="spellEnd"/>
            <w:r w:rsidR="00F51A52">
              <w:rPr>
                <w:rFonts w:ascii="Times New Roman" w:hAnsi="Times New Roman" w:cs="Times New Roman"/>
                <w:color w:val="000000"/>
                <w:sz w:val="28"/>
                <w:szCs w:val="28"/>
                <w:shd w:val="clear" w:color="auto" w:fill="FFFFFF"/>
                <w:lang w:val="uk-UA"/>
              </w:rPr>
              <w:t xml:space="preserve"> </w:t>
            </w:r>
            <w:proofErr w:type="spellStart"/>
            <w:r w:rsidRPr="00D82FCC">
              <w:rPr>
                <w:rFonts w:ascii="Times New Roman" w:hAnsi="Times New Roman" w:cs="Times New Roman"/>
                <w:color w:val="000000"/>
                <w:sz w:val="28"/>
                <w:szCs w:val="28"/>
                <w:shd w:val="clear" w:color="auto" w:fill="FFFFFF"/>
              </w:rPr>
              <w:t>магістра</w:t>
            </w:r>
            <w:proofErr w:type="spellEnd"/>
            <w:r w:rsidRPr="00D82FCC">
              <w:rPr>
                <w:rFonts w:ascii="Times New Roman" w:hAnsi="Times New Roman" w:cs="Times New Roman"/>
                <w:color w:val="000000"/>
                <w:sz w:val="28"/>
                <w:szCs w:val="28"/>
                <w:shd w:val="clear" w:color="auto" w:fill="FFFFFF"/>
              </w:rPr>
              <w:t xml:space="preserve">, </w:t>
            </w:r>
            <w:proofErr w:type="spellStart"/>
            <w:r w:rsidRPr="00D82FCC">
              <w:rPr>
                <w:rFonts w:ascii="Times New Roman" w:hAnsi="Times New Roman" w:cs="Times New Roman"/>
                <w:color w:val="000000"/>
                <w:sz w:val="28"/>
                <w:szCs w:val="28"/>
                <w:shd w:val="clear" w:color="auto" w:fill="FFFFFF"/>
              </w:rPr>
              <w:t>спеціаліста</w:t>
            </w:r>
            <w:proofErr w:type="spellEnd"/>
            <w:r w:rsidRPr="00D82FCC">
              <w:rPr>
                <w:rFonts w:ascii="Times New Roman" w:hAnsi="Times New Roman" w:cs="Times New Roman"/>
                <w:color w:val="000000"/>
                <w:sz w:val="28"/>
                <w:szCs w:val="28"/>
                <w:lang w:val="uk-UA" w:eastAsia="ru-RU"/>
              </w:rPr>
              <w:t>;</w:t>
            </w:r>
          </w:p>
          <w:p w:rsidR="002833A4" w:rsidRPr="002833A4" w:rsidRDefault="00D82FCC" w:rsidP="002833A4">
            <w:pPr>
              <w:shd w:val="clear" w:color="auto" w:fill="FFFFFF"/>
              <w:spacing w:line="276" w:lineRule="auto"/>
              <w:jc w:val="both"/>
              <w:textAlignment w:val="baseline"/>
              <w:rPr>
                <w:rFonts w:ascii="Times New Roman" w:hAnsi="Times New Roman" w:cs="Times New Roman"/>
                <w:color w:val="000000"/>
                <w:sz w:val="28"/>
                <w:szCs w:val="28"/>
                <w:lang w:val="uk-UA" w:eastAsia="ru-RU"/>
              </w:rPr>
            </w:pPr>
            <w:r w:rsidRPr="00D82FCC">
              <w:rPr>
                <w:rFonts w:ascii="Times New Roman" w:hAnsi="Times New Roman" w:cs="Times New Roman"/>
                <w:color w:val="000000"/>
                <w:sz w:val="28"/>
                <w:szCs w:val="28"/>
                <w:lang w:val="uk-UA" w:eastAsia="ru-RU"/>
              </w:rPr>
              <w:t xml:space="preserve">- </w:t>
            </w:r>
            <w:r w:rsidR="002833A4" w:rsidRPr="002833A4">
              <w:rPr>
                <w:rFonts w:ascii="Times New Roman" w:hAnsi="Times New Roman" w:cs="Times New Roman"/>
                <w:sz w:val="28"/>
                <w:szCs w:val="28"/>
                <w:lang w:val="uk-UA"/>
              </w:rPr>
              <w:t xml:space="preserve">стаж роботи на службі в органах місцевого самоврядування </w:t>
            </w:r>
            <w:r w:rsidR="002833A4" w:rsidRPr="002833A4">
              <w:rPr>
                <w:rFonts w:ascii="Times New Roman" w:hAnsi="Times New Roman" w:cs="Times New Roman"/>
                <w:color w:val="000000"/>
                <w:sz w:val="28"/>
                <w:szCs w:val="28"/>
                <w:shd w:val="clear" w:color="auto" w:fill="FFFFFF"/>
              </w:rPr>
              <w:t xml:space="preserve">не </w:t>
            </w:r>
            <w:proofErr w:type="spellStart"/>
            <w:r w:rsidR="002833A4" w:rsidRPr="002833A4">
              <w:rPr>
                <w:rFonts w:ascii="Times New Roman" w:hAnsi="Times New Roman" w:cs="Times New Roman"/>
                <w:color w:val="000000"/>
                <w:sz w:val="28"/>
                <w:szCs w:val="28"/>
                <w:shd w:val="clear" w:color="auto" w:fill="FFFFFF"/>
              </w:rPr>
              <w:t>менше</w:t>
            </w:r>
            <w:proofErr w:type="spellEnd"/>
            <w:r w:rsidR="002833A4" w:rsidRPr="002833A4">
              <w:rPr>
                <w:rFonts w:ascii="Times New Roman" w:hAnsi="Times New Roman" w:cs="Times New Roman"/>
                <w:color w:val="000000"/>
                <w:sz w:val="28"/>
                <w:szCs w:val="28"/>
                <w:shd w:val="clear" w:color="auto" w:fill="FFFFFF"/>
              </w:rPr>
              <w:t xml:space="preserve"> </w:t>
            </w:r>
            <w:r w:rsidR="002833A4" w:rsidRPr="002833A4">
              <w:rPr>
                <w:rFonts w:ascii="Times New Roman" w:hAnsi="Times New Roman" w:cs="Times New Roman"/>
                <w:color w:val="000000"/>
                <w:sz w:val="28"/>
                <w:szCs w:val="28"/>
                <w:shd w:val="clear" w:color="auto" w:fill="FFFFFF"/>
                <w:lang w:val="uk-UA"/>
              </w:rPr>
              <w:t>3</w:t>
            </w:r>
            <w:r w:rsidR="002833A4" w:rsidRPr="002833A4">
              <w:rPr>
                <w:rFonts w:ascii="Times New Roman" w:hAnsi="Times New Roman" w:cs="Times New Roman"/>
                <w:color w:val="000000"/>
                <w:sz w:val="28"/>
                <w:szCs w:val="28"/>
                <w:shd w:val="clear" w:color="auto" w:fill="FFFFFF"/>
              </w:rPr>
              <w:t xml:space="preserve"> </w:t>
            </w:r>
            <w:proofErr w:type="spellStart"/>
            <w:r w:rsidR="002833A4" w:rsidRPr="002833A4">
              <w:rPr>
                <w:rFonts w:ascii="Times New Roman" w:hAnsi="Times New Roman" w:cs="Times New Roman"/>
                <w:color w:val="000000"/>
                <w:sz w:val="28"/>
                <w:szCs w:val="28"/>
                <w:shd w:val="clear" w:color="auto" w:fill="FFFFFF"/>
              </w:rPr>
              <w:t>років</w:t>
            </w:r>
            <w:proofErr w:type="spellEnd"/>
            <w:r w:rsidR="002833A4" w:rsidRPr="002833A4">
              <w:rPr>
                <w:rFonts w:ascii="Times New Roman" w:hAnsi="Times New Roman" w:cs="Times New Roman"/>
                <w:sz w:val="28"/>
                <w:szCs w:val="28"/>
                <w:lang w:val="uk-UA"/>
              </w:rPr>
              <w:t xml:space="preserve"> або </w:t>
            </w:r>
            <w:r w:rsidR="002833A4" w:rsidRPr="002833A4">
              <w:rPr>
                <w:rFonts w:ascii="Times New Roman" w:hAnsi="Times New Roman" w:cs="Times New Roman"/>
                <w:color w:val="000000"/>
                <w:sz w:val="28"/>
                <w:szCs w:val="28"/>
                <w:shd w:val="clear" w:color="auto" w:fill="FFFFFF"/>
              </w:rPr>
              <w:t xml:space="preserve">на посадах </w:t>
            </w:r>
            <w:proofErr w:type="spellStart"/>
            <w:r w:rsidR="002833A4" w:rsidRPr="002833A4">
              <w:rPr>
                <w:rFonts w:ascii="Times New Roman" w:hAnsi="Times New Roman" w:cs="Times New Roman"/>
                <w:color w:val="000000"/>
                <w:sz w:val="28"/>
                <w:szCs w:val="28"/>
                <w:shd w:val="clear" w:color="auto" w:fill="FFFFFF"/>
              </w:rPr>
              <w:t>державної</w:t>
            </w:r>
            <w:proofErr w:type="spellEnd"/>
            <w:r w:rsidR="002833A4" w:rsidRPr="002833A4">
              <w:rPr>
                <w:rFonts w:ascii="Times New Roman" w:hAnsi="Times New Roman" w:cs="Times New Roman"/>
                <w:color w:val="000000"/>
                <w:sz w:val="28"/>
                <w:szCs w:val="28"/>
                <w:shd w:val="clear" w:color="auto" w:fill="FFFFFF"/>
              </w:rPr>
              <w:t xml:space="preserve"> </w:t>
            </w:r>
            <w:proofErr w:type="spellStart"/>
            <w:r w:rsidR="002833A4" w:rsidRPr="002833A4">
              <w:rPr>
                <w:rFonts w:ascii="Times New Roman" w:hAnsi="Times New Roman" w:cs="Times New Roman"/>
                <w:color w:val="000000"/>
                <w:sz w:val="28"/>
                <w:szCs w:val="28"/>
                <w:shd w:val="clear" w:color="auto" w:fill="FFFFFF"/>
              </w:rPr>
              <w:t>служби</w:t>
            </w:r>
            <w:proofErr w:type="spellEnd"/>
            <w:r w:rsidR="002833A4" w:rsidRPr="002833A4">
              <w:rPr>
                <w:rFonts w:ascii="Times New Roman" w:hAnsi="Times New Roman" w:cs="Times New Roman"/>
                <w:color w:val="000000"/>
                <w:sz w:val="28"/>
                <w:szCs w:val="28"/>
                <w:shd w:val="clear" w:color="auto" w:fill="FFFFFF"/>
                <w:lang w:val="uk-UA"/>
              </w:rPr>
              <w:t xml:space="preserve"> </w:t>
            </w:r>
            <w:r w:rsidR="002833A4" w:rsidRPr="002833A4">
              <w:rPr>
                <w:rFonts w:ascii="Times New Roman" w:hAnsi="Times New Roman" w:cs="Times New Roman"/>
                <w:color w:val="000000"/>
                <w:sz w:val="28"/>
                <w:szCs w:val="28"/>
                <w:shd w:val="clear" w:color="auto" w:fill="FFFFFF"/>
              </w:rPr>
              <w:t xml:space="preserve">не </w:t>
            </w:r>
            <w:proofErr w:type="spellStart"/>
            <w:r w:rsidR="002833A4" w:rsidRPr="002833A4">
              <w:rPr>
                <w:rFonts w:ascii="Times New Roman" w:hAnsi="Times New Roman" w:cs="Times New Roman"/>
                <w:color w:val="000000"/>
                <w:sz w:val="28"/>
                <w:szCs w:val="28"/>
                <w:shd w:val="clear" w:color="auto" w:fill="FFFFFF"/>
              </w:rPr>
              <w:t>менше</w:t>
            </w:r>
            <w:proofErr w:type="spellEnd"/>
            <w:r w:rsidR="002833A4" w:rsidRPr="002833A4">
              <w:rPr>
                <w:rFonts w:ascii="Times New Roman" w:hAnsi="Times New Roman" w:cs="Times New Roman"/>
                <w:color w:val="000000"/>
                <w:sz w:val="28"/>
                <w:szCs w:val="28"/>
                <w:shd w:val="clear" w:color="auto" w:fill="FFFFFF"/>
              </w:rPr>
              <w:t xml:space="preserve"> </w:t>
            </w:r>
            <w:r w:rsidR="002833A4" w:rsidRPr="002833A4">
              <w:rPr>
                <w:rFonts w:ascii="Times New Roman" w:hAnsi="Times New Roman" w:cs="Times New Roman"/>
                <w:color w:val="000000"/>
                <w:sz w:val="28"/>
                <w:szCs w:val="28"/>
                <w:shd w:val="clear" w:color="auto" w:fill="FFFFFF"/>
                <w:lang w:val="uk-UA"/>
              </w:rPr>
              <w:t>3</w:t>
            </w:r>
            <w:r w:rsidR="002833A4" w:rsidRPr="002833A4">
              <w:rPr>
                <w:rFonts w:ascii="Times New Roman" w:hAnsi="Times New Roman" w:cs="Times New Roman"/>
                <w:color w:val="000000"/>
                <w:sz w:val="28"/>
                <w:szCs w:val="28"/>
                <w:shd w:val="clear" w:color="auto" w:fill="FFFFFF"/>
              </w:rPr>
              <w:t xml:space="preserve"> </w:t>
            </w:r>
            <w:proofErr w:type="spellStart"/>
            <w:r w:rsidR="002833A4" w:rsidRPr="002833A4">
              <w:rPr>
                <w:rFonts w:ascii="Times New Roman" w:hAnsi="Times New Roman" w:cs="Times New Roman"/>
                <w:color w:val="000000"/>
                <w:sz w:val="28"/>
                <w:szCs w:val="28"/>
                <w:shd w:val="clear" w:color="auto" w:fill="FFFFFF"/>
              </w:rPr>
              <w:t>років</w:t>
            </w:r>
            <w:proofErr w:type="spellEnd"/>
            <w:r w:rsidR="002833A4" w:rsidRPr="002833A4">
              <w:rPr>
                <w:rFonts w:ascii="Times New Roman" w:hAnsi="Times New Roman" w:cs="Times New Roman"/>
                <w:color w:val="000000"/>
                <w:sz w:val="28"/>
                <w:szCs w:val="28"/>
                <w:shd w:val="clear" w:color="auto" w:fill="FFFFFF"/>
              </w:rPr>
              <w:t xml:space="preserve"> </w:t>
            </w:r>
            <w:proofErr w:type="spellStart"/>
            <w:r w:rsidR="002833A4" w:rsidRPr="002833A4">
              <w:rPr>
                <w:rFonts w:ascii="Times New Roman" w:hAnsi="Times New Roman" w:cs="Times New Roman"/>
                <w:color w:val="000000"/>
                <w:sz w:val="28"/>
                <w:szCs w:val="28"/>
                <w:shd w:val="clear" w:color="auto" w:fill="FFFFFF"/>
              </w:rPr>
              <w:t>або</w:t>
            </w:r>
            <w:proofErr w:type="spellEnd"/>
            <w:r w:rsidR="002833A4" w:rsidRPr="002833A4">
              <w:rPr>
                <w:rFonts w:ascii="Times New Roman" w:hAnsi="Times New Roman" w:cs="Times New Roman"/>
                <w:color w:val="000000"/>
                <w:sz w:val="28"/>
                <w:szCs w:val="28"/>
                <w:shd w:val="clear" w:color="auto" w:fill="FFFFFF"/>
              </w:rPr>
              <w:t xml:space="preserve"> </w:t>
            </w:r>
            <w:proofErr w:type="spellStart"/>
            <w:r w:rsidR="002833A4" w:rsidRPr="002833A4">
              <w:rPr>
                <w:rFonts w:ascii="Times New Roman" w:hAnsi="Times New Roman" w:cs="Times New Roman"/>
                <w:color w:val="000000"/>
                <w:sz w:val="28"/>
                <w:szCs w:val="28"/>
                <w:shd w:val="clear" w:color="auto" w:fill="FFFFFF"/>
              </w:rPr>
              <w:t>досвід</w:t>
            </w:r>
            <w:proofErr w:type="spellEnd"/>
            <w:r w:rsidR="002833A4" w:rsidRPr="002833A4">
              <w:rPr>
                <w:rFonts w:ascii="Times New Roman" w:hAnsi="Times New Roman" w:cs="Times New Roman"/>
                <w:color w:val="000000"/>
                <w:sz w:val="28"/>
                <w:szCs w:val="28"/>
                <w:shd w:val="clear" w:color="auto" w:fill="FFFFFF"/>
              </w:rPr>
              <w:t xml:space="preserve"> </w:t>
            </w:r>
            <w:proofErr w:type="spellStart"/>
            <w:r w:rsidR="002833A4" w:rsidRPr="002833A4">
              <w:rPr>
                <w:rFonts w:ascii="Times New Roman" w:hAnsi="Times New Roman" w:cs="Times New Roman"/>
                <w:color w:val="000000"/>
                <w:sz w:val="28"/>
                <w:szCs w:val="28"/>
                <w:shd w:val="clear" w:color="auto" w:fill="FFFFFF"/>
              </w:rPr>
              <w:t>роботи</w:t>
            </w:r>
            <w:proofErr w:type="spellEnd"/>
            <w:r w:rsidR="002833A4" w:rsidRPr="002833A4">
              <w:rPr>
                <w:rFonts w:ascii="Times New Roman" w:hAnsi="Times New Roman" w:cs="Times New Roman"/>
                <w:color w:val="000000"/>
                <w:sz w:val="28"/>
                <w:szCs w:val="28"/>
                <w:shd w:val="clear" w:color="auto" w:fill="FFFFFF"/>
              </w:rPr>
              <w:t xml:space="preserve"> на </w:t>
            </w:r>
            <w:r w:rsidR="002833A4" w:rsidRPr="002833A4">
              <w:rPr>
                <w:rFonts w:ascii="Times New Roman" w:hAnsi="Times New Roman" w:cs="Times New Roman"/>
                <w:color w:val="000000"/>
                <w:sz w:val="28"/>
                <w:szCs w:val="28"/>
                <w:shd w:val="clear" w:color="auto" w:fill="FFFFFF"/>
                <w:lang w:val="uk-UA"/>
              </w:rPr>
              <w:t xml:space="preserve">керівних </w:t>
            </w:r>
            <w:r w:rsidR="002833A4" w:rsidRPr="002833A4">
              <w:rPr>
                <w:rFonts w:ascii="Times New Roman" w:hAnsi="Times New Roman" w:cs="Times New Roman"/>
                <w:color w:val="000000"/>
                <w:sz w:val="28"/>
                <w:szCs w:val="28"/>
                <w:shd w:val="clear" w:color="auto" w:fill="FFFFFF"/>
              </w:rPr>
              <w:t xml:space="preserve">посадах </w:t>
            </w:r>
            <w:proofErr w:type="spellStart"/>
            <w:r w:rsidR="002833A4" w:rsidRPr="002833A4">
              <w:rPr>
                <w:rFonts w:ascii="Times New Roman" w:hAnsi="Times New Roman" w:cs="Times New Roman"/>
                <w:color w:val="000000"/>
                <w:sz w:val="28"/>
                <w:szCs w:val="28"/>
                <w:shd w:val="clear" w:color="auto" w:fill="FFFFFF"/>
              </w:rPr>
              <w:t>підприємств</w:t>
            </w:r>
            <w:proofErr w:type="spellEnd"/>
            <w:r w:rsidR="002833A4" w:rsidRPr="002833A4">
              <w:rPr>
                <w:rFonts w:ascii="Times New Roman" w:hAnsi="Times New Roman" w:cs="Times New Roman"/>
                <w:color w:val="000000"/>
                <w:sz w:val="28"/>
                <w:szCs w:val="28"/>
                <w:shd w:val="clear" w:color="auto" w:fill="FFFFFF"/>
              </w:rPr>
              <w:t xml:space="preserve">, </w:t>
            </w:r>
            <w:proofErr w:type="spellStart"/>
            <w:r w:rsidR="002833A4" w:rsidRPr="002833A4">
              <w:rPr>
                <w:rFonts w:ascii="Times New Roman" w:hAnsi="Times New Roman" w:cs="Times New Roman"/>
                <w:color w:val="000000"/>
                <w:sz w:val="28"/>
                <w:szCs w:val="28"/>
                <w:shd w:val="clear" w:color="auto" w:fill="FFFFFF"/>
              </w:rPr>
              <w:t>установ</w:t>
            </w:r>
            <w:proofErr w:type="spellEnd"/>
            <w:r w:rsidR="002833A4" w:rsidRPr="002833A4">
              <w:rPr>
                <w:rFonts w:ascii="Times New Roman" w:hAnsi="Times New Roman" w:cs="Times New Roman"/>
                <w:color w:val="000000"/>
                <w:sz w:val="28"/>
                <w:szCs w:val="28"/>
                <w:shd w:val="clear" w:color="auto" w:fill="FFFFFF"/>
              </w:rPr>
              <w:t xml:space="preserve"> та </w:t>
            </w:r>
            <w:proofErr w:type="spellStart"/>
            <w:r w:rsidR="002833A4" w:rsidRPr="002833A4">
              <w:rPr>
                <w:rFonts w:ascii="Times New Roman" w:hAnsi="Times New Roman" w:cs="Times New Roman"/>
                <w:color w:val="000000"/>
                <w:sz w:val="28"/>
                <w:szCs w:val="28"/>
                <w:shd w:val="clear" w:color="auto" w:fill="FFFFFF"/>
              </w:rPr>
              <w:t>організацій</w:t>
            </w:r>
            <w:proofErr w:type="spellEnd"/>
            <w:r w:rsidR="002833A4" w:rsidRPr="002833A4">
              <w:rPr>
                <w:rFonts w:ascii="Times New Roman" w:hAnsi="Times New Roman" w:cs="Times New Roman"/>
                <w:color w:val="000000"/>
                <w:sz w:val="28"/>
                <w:szCs w:val="28"/>
                <w:shd w:val="clear" w:color="auto" w:fill="FFFFFF"/>
              </w:rPr>
              <w:t xml:space="preserve"> </w:t>
            </w:r>
            <w:proofErr w:type="spellStart"/>
            <w:r w:rsidR="002833A4" w:rsidRPr="002833A4">
              <w:rPr>
                <w:rFonts w:ascii="Times New Roman" w:hAnsi="Times New Roman" w:cs="Times New Roman"/>
                <w:color w:val="000000"/>
                <w:sz w:val="28"/>
                <w:szCs w:val="28"/>
                <w:shd w:val="clear" w:color="auto" w:fill="FFFFFF"/>
              </w:rPr>
              <w:t>незалежно</w:t>
            </w:r>
            <w:proofErr w:type="spellEnd"/>
            <w:r w:rsidR="002833A4" w:rsidRPr="002833A4">
              <w:rPr>
                <w:rFonts w:ascii="Times New Roman" w:hAnsi="Times New Roman" w:cs="Times New Roman"/>
                <w:color w:val="000000"/>
                <w:sz w:val="28"/>
                <w:szCs w:val="28"/>
                <w:shd w:val="clear" w:color="auto" w:fill="FFFFFF"/>
              </w:rPr>
              <w:t xml:space="preserve"> </w:t>
            </w:r>
            <w:proofErr w:type="spellStart"/>
            <w:r w:rsidR="002833A4" w:rsidRPr="002833A4">
              <w:rPr>
                <w:rFonts w:ascii="Times New Roman" w:hAnsi="Times New Roman" w:cs="Times New Roman"/>
                <w:color w:val="000000"/>
                <w:sz w:val="28"/>
                <w:szCs w:val="28"/>
                <w:shd w:val="clear" w:color="auto" w:fill="FFFFFF"/>
              </w:rPr>
              <w:t>від</w:t>
            </w:r>
            <w:proofErr w:type="spellEnd"/>
            <w:r w:rsidR="002833A4" w:rsidRPr="002833A4">
              <w:rPr>
                <w:rFonts w:ascii="Times New Roman" w:hAnsi="Times New Roman" w:cs="Times New Roman"/>
                <w:color w:val="000000"/>
                <w:sz w:val="28"/>
                <w:szCs w:val="28"/>
                <w:shd w:val="clear" w:color="auto" w:fill="FFFFFF"/>
              </w:rPr>
              <w:t xml:space="preserve"> </w:t>
            </w:r>
            <w:proofErr w:type="spellStart"/>
            <w:r w:rsidR="002833A4" w:rsidRPr="002833A4">
              <w:rPr>
                <w:rFonts w:ascii="Times New Roman" w:hAnsi="Times New Roman" w:cs="Times New Roman"/>
                <w:color w:val="000000"/>
                <w:sz w:val="28"/>
                <w:szCs w:val="28"/>
                <w:shd w:val="clear" w:color="auto" w:fill="FFFFFF"/>
              </w:rPr>
              <w:t>форми</w:t>
            </w:r>
            <w:proofErr w:type="spellEnd"/>
            <w:r w:rsidR="002833A4" w:rsidRPr="002833A4">
              <w:rPr>
                <w:rFonts w:ascii="Times New Roman" w:hAnsi="Times New Roman" w:cs="Times New Roman"/>
                <w:color w:val="000000"/>
                <w:sz w:val="28"/>
                <w:szCs w:val="28"/>
                <w:shd w:val="clear" w:color="auto" w:fill="FFFFFF"/>
              </w:rPr>
              <w:t xml:space="preserve"> </w:t>
            </w:r>
            <w:proofErr w:type="spellStart"/>
            <w:r w:rsidR="002833A4" w:rsidRPr="002833A4">
              <w:rPr>
                <w:rFonts w:ascii="Times New Roman" w:hAnsi="Times New Roman" w:cs="Times New Roman"/>
                <w:color w:val="000000"/>
                <w:sz w:val="28"/>
                <w:szCs w:val="28"/>
                <w:shd w:val="clear" w:color="auto" w:fill="FFFFFF"/>
              </w:rPr>
              <w:t>власності</w:t>
            </w:r>
            <w:proofErr w:type="spellEnd"/>
            <w:r w:rsidR="002833A4" w:rsidRPr="002833A4">
              <w:rPr>
                <w:rFonts w:ascii="Times New Roman" w:hAnsi="Times New Roman" w:cs="Times New Roman"/>
                <w:color w:val="000000"/>
                <w:sz w:val="28"/>
                <w:szCs w:val="28"/>
                <w:shd w:val="clear" w:color="auto" w:fill="FFFFFF"/>
              </w:rPr>
              <w:t xml:space="preserve"> не </w:t>
            </w:r>
            <w:proofErr w:type="spellStart"/>
            <w:r w:rsidR="002833A4" w:rsidRPr="002833A4">
              <w:rPr>
                <w:rFonts w:ascii="Times New Roman" w:hAnsi="Times New Roman" w:cs="Times New Roman"/>
                <w:color w:val="000000"/>
                <w:sz w:val="28"/>
                <w:szCs w:val="28"/>
                <w:shd w:val="clear" w:color="auto" w:fill="FFFFFF"/>
              </w:rPr>
              <w:t>менше</w:t>
            </w:r>
            <w:proofErr w:type="spellEnd"/>
            <w:r w:rsidR="002833A4" w:rsidRPr="002833A4">
              <w:rPr>
                <w:rFonts w:ascii="Times New Roman" w:hAnsi="Times New Roman" w:cs="Times New Roman"/>
                <w:color w:val="000000"/>
                <w:sz w:val="28"/>
                <w:szCs w:val="28"/>
                <w:shd w:val="clear" w:color="auto" w:fill="FFFFFF"/>
              </w:rPr>
              <w:t xml:space="preserve"> </w:t>
            </w:r>
            <w:r w:rsidR="002833A4" w:rsidRPr="002833A4">
              <w:rPr>
                <w:rFonts w:ascii="Times New Roman" w:hAnsi="Times New Roman" w:cs="Times New Roman"/>
                <w:color w:val="000000"/>
                <w:sz w:val="28"/>
                <w:szCs w:val="28"/>
                <w:shd w:val="clear" w:color="auto" w:fill="FFFFFF"/>
                <w:lang w:val="uk-UA"/>
              </w:rPr>
              <w:t>3</w:t>
            </w:r>
            <w:r w:rsidR="002833A4" w:rsidRPr="002833A4">
              <w:rPr>
                <w:rFonts w:ascii="Times New Roman" w:hAnsi="Times New Roman" w:cs="Times New Roman"/>
                <w:color w:val="000000"/>
                <w:sz w:val="28"/>
                <w:szCs w:val="28"/>
                <w:shd w:val="clear" w:color="auto" w:fill="FFFFFF"/>
              </w:rPr>
              <w:t xml:space="preserve"> </w:t>
            </w:r>
            <w:proofErr w:type="spellStart"/>
            <w:r w:rsidR="002833A4" w:rsidRPr="002833A4">
              <w:rPr>
                <w:rFonts w:ascii="Times New Roman" w:hAnsi="Times New Roman" w:cs="Times New Roman"/>
                <w:color w:val="000000"/>
                <w:sz w:val="28"/>
                <w:szCs w:val="28"/>
                <w:shd w:val="clear" w:color="auto" w:fill="FFFFFF"/>
              </w:rPr>
              <w:t>років</w:t>
            </w:r>
            <w:proofErr w:type="spellEnd"/>
            <w:r w:rsidR="002833A4" w:rsidRPr="002833A4">
              <w:rPr>
                <w:rFonts w:ascii="Times New Roman" w:hAnsi="Times New Roman" w:cs="Times New Roman"/>
                <w:color w:val="000000"/>
                <w:sz w:val="28"/>
                <w:szCs w:val="28"/>
                <w:lang w:eastAsia="ru-RU"/>
              </w:rPr>
              <w:t>;</w:t>
            </w:r>
          </w:p>
          <w:p w:rsidR="002833A4" w:rsidRPr="002833A4" w:rsidRDefault="002833A4" w:rsidP="002833A4">
            <w:pPr>
              <w:shd w:val="clear" w:color="auto" w:fill="FFFFFF"/>
              <w:spacing w:line="276" w:lineRule="auto"/>
              <w:textAlignment w:val="baseline"/>
              <w:rPr>
                <w:rFonts w:ascii="Times New Roman" w:hAnsi="Times New Roman" w:cs="Times New Roman"/>
                <w:color w:val="000000"/>
                <w:sz w:val="28"/>
                <w:szCs w:val="28"/>
                <w:lang w:eastAsia="ru-RU"/>
              </w:rPr>
            </w:pPr>
            <w:r w:rsidRPr="002833A4">
              <w:rPr>
                <w:rFonts w:ascii="Times New Roman" w:hAnsi="Times New Roman" w:cs="Times New Roman"/>
                <w:color w:val="000000"/>
                <w:sz w:val="28"/>
                <w:szCs w:val="28"/>
                <w:lang w:val="uk-UA" w:eastAsia="ru-RU"/>
              </w:rPr>
              <w:t xml:space="preserve">- </w:t>
            </w:r>
            <w:proofErr w:type="spellStart"/>
            <w:r w:rsidRPr="002833A4">
              <w:rPr>
                <w:rFonts w:ascii="Times New Roman" w:hAnsi="Times New Roman" w:cs="Times New Roman"/>
                <w:color w:val="000000"/>
                <w:sz w:val="28"/>
                <w:szCs w:val="28"/>
                <w:lang w:eastAsia="ru-RU"/>
              </w:rPr>
              <w:t>вільне</w:t>
            </w:r>
            <w:proofErr w:type="spellEnd"/>
            <w:r w:rsidRPr="002833A4">
              <w:rPr>
                <w:rFonts w:ascii="Times New Roman" w:hAnsi="Times New Roman" w:cs="Times New Roman"/>
                <w:color w:val="000000"/>
                <w:sz w:val="28"/>
                <w:szCs w:val="28"/>
                <w:lang w:eastAsia="ru-RU"/>
              </w:rPr>
              <w:t xml:space="preserve"> </w:t>
            </w:r>
            <w:proofErr w:type="spellStart"/>
            <w:r w:rsidRPr="002833A4">
              <w:rPr>
                <w:rFonts w:ascii="Times New Roman" w:hAnsi="Times New Roman" w:cs="Times New Roman"/>
                <w:color w:val="000000"/>
                <w:sz w:val="28"/>
                <w:szCs w:val="28"/>
                <w:lang w:eastAsia="ru-RU"/>
              </w:rPr>
              <w:t>володіння</w:t>
            </w:r>
            <w:proofErr w:type="spellEnd"/>
            <w:r w:rsidRPr="002833A4">
              <w:rPr>
                <w:rFonts w:ascii="Times New Roman" w:hAnsi="Times New Roman" w:cs="Times New Roman"/>
                <w:color w:val="000000"/>
                <w:sz w:val="28"/>
                <w:szCs w:val="28"/>
                <w:lang w:eastAsia="ru-RU"/>
              </w:rPr>
              <w:t xml:space="preserve"> </w:t>
            </w:r>
            <w:proofErr w:type="spellStart"/>
            <w:r w:rsidRPr="002833A4">
              <w:rPr>
                <w:rFonts w:ascii="Times New Roman" w:hAnsi="Times New Roman" w:cs="Times New Roman"/>
                <w:color w:val="000000"/>
                <w:sz w:val="28"/>
                <w:szCs w:val="28"/>
                <w:lang w:val="uk-UA" w:eastAsia="ru-RU"/>
              </w:rPr>
              <w:t>державн</w:t>
            </w:r>
            <w:r w:rsidRPr="002833A4">
              <w:rPr>
                <w:rFonts w:ascii="Times New Roman" w:hAnsi="Times New Roman" w:cs="Times New Roman"/>
                <w:color w:val="000000"/>
                <w:sz w:val="28"/>
                <w:szCs w:val="28"/>
                <w:lang w:eastAsia="ru-RU"/>
              </w:rPr>
              <w:t>ою</w:t>
            </w:r>
            <w:proofErr w:type="spellEnd"/>
            <w:r w:rsidRPr="002833A4">
              <w:rPr>
                <w:rFonts w:ascii="Times New Roman" w:hAnsi="Times New Roman" w:cs="Times New Roman"/>
                <w:color w:val="000000"/>
                <w:sz w:val="28"/>
                <w:szCs w:val="28"/>
                <w:lang w:eastAsia="ru-RU"/>
              </w:rPr>
              <w:t xml:space="preserve"> </w:t>
            </w:r>
            <w:proofErr w:type="spellStart"/>
            <w:r w:rsidRPr="002833A4">
              <w:rPr>
                <w:rFonts w:ascii="Times New Roman" w:hAnsi="Times New Roman" w:cs="Times New Roman"/>
                <w:color w:val="000000"/>
                <w:sz w:val="28"/>
                <w:szCs w:val="28"/>
                <w:lang w:eastAsia="ru-RU"/>
              </w:rPr>
              <w:t>мовою</w:t>
            </w:r>
            <w:proofErr w:type="spellEnd"/>
            <w:r w:rsidRPr="002833A4">
              <w:rPr>
                <w:rFonts w:ascii="Times New Roman" w:hAnsi="Times New Roman" w:cs="Times New Roman"/>
                <w:color w:val="000000"/>
                <w:sz w:val="28"/>
                <w:szCs w:val="28"/>
                <w:lang w:eastAsia="ru-RU"/>
              </w:rPr>
              <w:t>;</w:t>
            </w:r>
          </w:p>
          <w:p w:rsidR="00D82FCC" w:rsidRPr="009B2091" w:rsidRDefault="002833A4" w:rsidP="002833A4">
            <w:pPr>
              <w:shd w:val="clear" w:color="auto" w:fill="FFFFFF"/>
              <w:spacing w:line="276" w:lineRule="auto"/>
              <w:jc w:val="both"/>
              <w:textAlignment w:val="baseline"/>
              <w:rPr>
                <w:rFonts w:ascii="Times New Roman" w:hAnsi="Times New Roman" w:cs="Times New Roman"/>
                <w:color w:val="000000"/>
                <w:sz w:val="28"/>
                <w:szCs w:val="28"/>
                <w:lang w:val="uk-UA" w:eastAsia="ru-RU"/>
              </w:rPr>
            </w:pPr>
            <w:r w:rsidRPr="002833A4">
              <w:rPr>
                <w:rFonts w:ascii="Times New Roman" w:hAnsi="Times New Roman" w:cs="Times New Roman"/>
                <w:color w:val="000000"/>
                <w:sz w:val="28"/>
                <w:szCs w:val="28"/>
                <w:lang w:val="uk-UA" w:eastAsia="ru-RU"/>
              </w:rPr>
              <w:t xml:space="preserve">- </w:t>
            </w:r>
            <w:proofErr w:type="spellStart"/>
            <w:r w:rsidRPr="002833A4">
              <w:rPr>
                <w:rFonts w:ascii="Times New Roman" w:hAnsi="Times New Roman" w:cs="Times New Roman"/>
                <w:color w:val="000000"/>
                <w:sz w:val="28"/>
                <w:szCs w:val="28"/>
                <w:lang w:eastAsia="ru-RU"/>
              </w:rPr>
              <w:t>знання</w:t>
            </w:r>
            <w:proofErr w:type="spellEnd"/>
            <w:r w:rsidRPr="002833A4">
              <w:rPr>
                <w:rFonts w:ascii="Times New Roman" w:hAnsi="Times New Roman" w:cs="Times New Roman"/>
                <w:color w:val="000000"/>
                <w:sz w:val="28"/>
                <w:szCs w:val="28"/>
                <w:lang w:eastAsia="ru-RU"/>
              </w:rPr>
              <w:t xml:space="preserve"> </w:t>
            </w:r>
            <w:proofErr w:type="spellStart"/>
            <w:r w:rsidRPr="002833A4">
              <w:rPr>
                <w:rFonts w:ascii="Times New Roman" w:hAnsi="Times New Roman" w:cs="Times New Roman"/>
                <w:color w:val="000000"/>
                <w:sz w:val="28"/>
                <w:szCs w:val="28"/>
                <w:lang w:eastAsia="ru-RU"/>
              </w:rPr>
              <w:t>Конституції</w:t>
            </w:r>
            <w:proofErr w:type="spellEnd"/>
            <w:r w:rsidRPr="002833A4">
              <w:rPr>
                <w:rFonts w:ascii="Times New Roman" w:hAnsi="Times New Roman" w:cs="Times New Roman"/>
                <w:color w:val="000000"/>
                <w:sz w:val="28"/>
                <w:szCs w:val="28"/>
                <w:lang w:eastAsia="ru-RU"/>
              </w:rPr>
              <w:t xml:space="preserve"> </w:t>
            </w:r>
            <w:proofErr w:type="spellStart"/>
            <w:r w:rsidRPr="002833A4">
              <w:rPr>
                <w:rFonts w:ascii="Times New Roman" w:hAnsi="Times New Roman" w:cs="Times New Roman"/>
                <w:color w:val="000000"/>
                <w:sz w:val="28"/>
                <w:szCs w:val="28"/>
                <w:lang w:eastAsia="ru-RU"/>
              </w:rPr>
              <w:t>України</w:t>
            </w:r>
            <w:proofErr w:type="spellEnd"/>
            <w:r w:rsidRPr="002833A4">
              <w:rPr>
                <w:rFonts w:ascii="Times New Roman" w:hAnsi="Times New Roman" w:cs="Times New Roman"/>
                <w:color w:val="000000"/>
                <w:sz w:val="28"/>
                <w:szCs w:val="28"/>
                <w:lang w:eastAsia="ru-RU"/>
              </w:rPr>
              <w:t xml:space="preserve">, </w:t>
            </w:r>
            <w:r w:rsidRPr="002833A4">
              <w:rPr>
                <w:rFonts w:ascii="Times New Roman" w:hAnsi="Times New Roman" w:cs="Times New Roman"/>
                <w:color w:val="000000"/>
                <w:sz w:val="28"/>
                <w:szCs w:val="28"/>
                <w:lang w:val="uk-UA" w:eastAsia="ru-RU"/>
              </w:rPr>
              <w:t xml:space="preserve">Кодексу цивільного захисту України, </w:t>
            </w:r>
            <w:proofErr w:type="spellStart"/>
            <w:r w:rsidRPr="002833A4">
              <w:rPr>
                <w:rFonts w:ascii="Times New Roman" w:hAnsi="Times New Roman" w:cs="Times New Roman"/>
                <w:color w:val="000000"/>
                <w:sz w:val="28"/>
                <w:szCs w:val="28"/>
                <w:lang w:eastAsia="ru-RU"/>
              </w:rPr>
              <w:t>Законів</w:t>
            </w:r>
            <w:proofErr w:type="spellEnd"/>
            <w:r w:rsidRPr="002833A4">
              <w:rPr>
                <w:rFonts w:ascii="Times New Roman" w:hAnsi="Times New Roman" w:cs="Times New Roman"/>
                <w:color w:val="000000"/>
                <w:sz w:val="28"/>
                <w:szCs w:val="28"/>
                <w:lang w:eastAsia="ru-RU"/>
              </w:rPr>
              <w:t xml:space="preserve"> </w:t>
            </w:r>
            <w:proofErr w:type="spellStart"/>
            <w:r w:rsidRPr="002833A4">
              <w:rPr>
                <w:rFonts w:ascii="Times New Roman" w:hAnsi="Times New Roman" w:cs="Times New Roman"/>
                <w:color w:val="000000"/>
                <w:sz w:val="28"/>
                <w:szCs w:val="28"/>
                <w:lang w:eastAsia="ru-RU"/>
              </w:rPr>
              <w:t>України</w:t>
            </w:r>
            <w:proofErr w:type="spellEnd"/>
            <w:r w:rsidRPr="002833A4">
              <w:rPr>
                <w:rFonts w:ascii="Times New Roman" w:hAnsi="Times New Roman" w:cs="Times New Roman"/>
                <w:color w:val="000000"/>
                <w:sz w:val="28"/>
                <w:szCs w:val="28"/>
                <w:lang w:val="uk-UA" w:eastAsia="ru-RU"/>
              </w:rPr>
              <w:t xml:space="preserve"> «Про основи національного спротиву», «Про запобігання корупції», «Про оборону України», «Про державну таємницю», «</w:t>
            </w:r>
            <w:r w:rsidRPr="002833A4">
              <w:rPr>
                <w:rFonts w:ascii="Times New Roman" w:hAnsi="Times New Roman" w:cs="Times New Roman"/>
                <w:color w:val="000000"/>
                <w:sz w:val="28"/>
                <w:szCs w:val="28"/>
              </w:rPr>
              <w:t xml:space="preserve">Про </w:t>
            </w:r>
            <w:proofErr w:type="spellStart"/>
            <w:r w:rsidRPr="002833A4">
              <w:rPr>
                <w:rFonts w:ascii="Times New Roman" w:hAnsi="Times New Roman" w:cs="Times New Roman"/>
                <w:color w:val="000000"/>
                <w:sz w:val="28"/>
                <w:szCs w:val="28"/>
              </w:rPr>
              <w:t>мобілізаційну</w:t>
            </w:r>
            <w:proofErr w:type="spellEnd"/>
            <w:r w:rsidRPr="002833A4">
              <w:rPr>
                <w:rFonts w:ascii="Times New Roman" w:hAnsi="Times New Roman" w:cs="Times New Roman"/>
                <w:color w:val="000000"/>
                <w:sz w:val="28"/>
                <w:szCs w:val="28"/>
              </w:rPr>
              <w:t xml:space="preserve"> </w:t>
            </w:r>
            <w:proofErr w:type="spellStart"/>
            <w:r w:rsidRPr="002833A4">
              <w:rPr>
                <w:rFonts w:ascii="Times New Roman" w:hAnsi="Times New Roman" w:cs="Times New Roman"/>
                <w:color w:val="000000"/>
                <w:sz w:val="28"/>
                <w:szCs w:val="28"/>
              </w:rPr>
              <w:t>підготовку</w:t>
            </w:r>
            <w:proofErr w:type="spellEnd"/>
            <w:r w:rsidRPr="002833A4">
              <w:rPr>
                <w:rFonts w:ascii="Times New Roman" w:hAnsi="Times New Roman" w:cs="Times New Roman"/>
                <w:color w:val="000000"/>
                <w:sz w:val="28"/>
                <w:szCs w:val="28"/>
              </w:rPr>
              <w:t xml:space="preserve"> та </w:t>
            </w:r>
            <w:proofErr w:type="spellStart"/>
            <w:r w:rsidRPr="002833A4">
              <w:rPr>
                <w:rFonts w:ascii="Times New Roman" w:hAnsi="Times New Roman" w:cs="Times New Roman"/>
                <w:color w:val="000000"/>
                <w:sz w:val="28"/>
                <w:szCs w:val="28"/>
              </w:rPr>
              <w:t>мобілізацію</w:t>
            </w:r>
            <w:proofErr w:type="spellEnd"/>
            <w:r w:rsidRPr="002833A4">
              <w:rPr>
                <w:rFonts w:ascii="Times New Roman" w:hAnsi="Times New Roman" w:cs="Times New Roman"/>
                <w:color w:val="000000"/>
                <w:sz w:val="28"/>
                <w:szCs w:val="28"/>
                <w:lang w:val="uk-UA"/>
              </w:rPr>
              <w:t>»</w:t>
            </w:r>
            <w:r w:rsidRPr="002833A4">
              <w:rPr>
                <w:rFonts w:ascii="Times New Roman" w:hAnsi="Times New Roman" w:cs="Times New Roman"/>
                <w:color w:val="000000"/>
                <w:sz w:val="28"/>
                <w:szCs w:val="28"/>
              </w:rPr>
              <w:t xml:space="preserve">, </w:t>
            </w:r>
            <w:r w:rsidRPr="002833A4">
              <w:rPr>
                <w:rFonts w:ascii="Times New Roman" w:hAnsi="Times New Roman" w:cs="Times New Roman"/>
                <w:color w:val="000000"/>
                <w:sz w:val="28"/>
                <w:szCs w:val="28"/>
                <w:lang w:val="uk-UA"/>
              </w:rPr>
              <w:t>«</w:t>
            </w:r>
            <w:r w:rsidRPr="002833A4">
              <w:rPr>
                <w:rFonts w:ascii="Times New Roman" w:hAnsi="Times New Roman" w:cs="Times New Roman"/>
                <w:color w:val="000000"/>
                <w:sz w:val="28"/>
                <w:szCs w:val="28"/>
              </w:rPr>
              <w:t xml:space="preserve">Про </w:t>
            </w:r>
            <w:proofErr w:type="spellStart"/>
            <w:r w:rsidRPr="002833A4">
              <w:rPr>
                <w:rFonts w:ascii="Times New Roman" w:hAnsi="Times New Roman" w:cs="Times New Roman"/>
                <w:color w:val="000000"/>
                <w:sz w:val="28"/>
                <w:szCs w:val="28"/>
              </w:rPr>
              <w:t>військовий</w:t>
            </w:r>
            <w:proofErr w:type="spellEnd"/>
            <w:r w:rsidRPr="002833A4">
              <w:rPr>
                <w:rFonts w:ascii="Times New Roman" w:hAnsi="Times New Roman" w:cs="Times New Roman"/>
                <w:color w:val="000000"/>
                <w:sz w:val="28"/>
                <w:szCs w:val="28"/>
              </w:rPr>
              <w:t xml:space="preserve"> </w:t>
            </w:r>
            <w:proofErr w:type="spellStart"/>
            <w:r w:rsidRPr="002833A4">
              <w:rPr>
                <w:rFonts w:ascii="Times New Roman" w:hAnsi="Times New Roman" w:cs="Times New Roman"/>
                <w:color w:val="000000"/>
                <w:sz w:val="28"/>
                <w:szCs w:val="28"/>
              </w:rPr>
              <w:t>обов’язок</w:t>
            </w:r>
            <w:proofErr w:type="spellEnd"/>
            <w:r w:rsidRPr="002833A4">
              <w:rPr>
                <w:rFonts w:ascii="Times New Roman" w:hAnsi="Times New Roman" w:cs="Times New Roman"/>
                <w:color w:val="000000"/>
                <w:sz w:val="28"/>
                <w:szCs w:val="28"/>
              </w:rPr>
              <w:t xml:space="preserve"> </w:t>
            </w:r>
            <w:proofErr w:type="spellStart"/>
            <w:r w:rsidRPr="002833A4">
              <w:rPr>
                <w:rFonts w:ascii="Times New Roman" w:hAnsi="Times New Roman" w:cs="Times New Roman"/>
                <w:color w:val="000000"/>
                <w:sz w:val="28"/>
                <w:szCs w:val="28"/>
              </w:rPr>
              <w:t>і</w:t>
            </w:r>
            <w:proofErr w:type="spellEnd"/>
            <w:r w:rsidRPr="002833A4">
              <w:rPr>
                <w:rFonts w:ascii="Times New Roman" w:hAnsi="Times New Roman" w:cs="Times New Roman"/>
                <w:color w:val="000000"/>
                <w:sz w:val="28"/>
                <w:szCs w:val="28"/>
              </w:rPr>
              <w:t xml:space="preserve"> </w:t>
            </w:r>
            <w:proofErr w:type="spellStart"/>
            <w:r w:rsidRPr="002833A4">
              <w:rPr>
                <w:rFonts w:ascii="Times New Roman" w:hAnsi="Times New Roman" w:cs="Times New Roman"/>
                <w:color w:val="000000"/>
                <w:sz w:val="28"/>
                <w:szCs w:val="28"/>
              </w:rPr>
              <w:t>військову</w:t>
            </w:r>
            <w:proofErr w:type="spellEnd"/>
            <w:r w:rsidRPr="002833A4">
              <w:rPr>
                <w:rFonts w:ascii="Times New Roman" w:hAnsi="Times New Roman" w:cs="Times New Roman"/>
                <w:color w:val="000000"/>
                <w:sz w:val="28"/>
                <w:szCs w:val="28"/>
              </w:rPr>
              <w:t xml:space="preserve"> службу</w:t>
            </w:r>
            <w:r w:rsidRPr="002833A4">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т</w:t>
            </w:r>
            <w:r w:rsidRPr="002833A4">
              <w:rPr>
                <w:rFonts w:ascii="Times New Roman" w:hAnsi="Times New Roman" w:cs="Times New Roman"/>
                <w:color w:val="000000"/>
                <w:sz w:val="28"/>
                <w:szCs w:val="28"/>
                <w:lang w:val="uk-UA" w:eastAsia="ru-RU"/>
              </w:rPr>
              <w:t>а інших законодавчих актів, віднесених до компетенції Сектору</w:t>
            </w:r>
            <w:r w:rsidR="00D82FCC" w:rsidRPr="009B2091">
              <w:rPr>
                <w:rFonts w:ascii="Times New Roman" w:hAnsi="Times New Roman" w:cs="Times New Roman"/>
                <w:color w:val="000000"/>
                <w:sz w:val="28"/>
                <w:szCs w:val="28"/>
                <w:lang w:val="uk-UA" w:eastAsia="ru-RU"/>
              </w:rPr>
              <w:t>;</w:t>
            </w:r>
          </w:p>
          <w:p w:rsidR="00D82FCC" w:rsidRDefault="00D82FCC" w:rsidP="002833A4">
            <w:pPr>
              <w:shd w:val="clear" w:color="auto" w:fill="FFFFFF"/>
              <w:tabs>
                <w:tab w:val="left" w:pos="480"/>
              </w:tabs>
              <w:spacing w:line="276" w:lineRule="auto"/>
              <w:jc w:val="both"/>
              <w:textAlignment w:val="baseline"/>
              <w:rPr>
                <w:rFonts w:ascii="Times New Roman" w:hAnsi="Times New Roman" w:cs="Times New Roman"/>
                <w:color w:val="000000"/>
                <w:sz w:val="28"/>
                <w:szCs w:val="28"/>
                <w:lang w:val="uk-UA" w:eastAsia="ru-RU"/>
              </w:rPr>
            </w:pPr>
            <w:r w:rsidRPr="00D82FCC">
              <w:rPr>
                <w:rFonts w:ascii="Times New Roman" w:hAnsi="Times New Roman" w:cs="Times New Roman"/>
                <w:color w:val="000000"/>
                <w:sz w:val="28"/>
                <w:szCs w:val="28"/>
                <w:lang w:val="uk-UA" w:eastAsia="ru-RU"/>
              </w:rPr>
              <w:t>-</w:t>
            </w:r>
            <w:bookmarkStart w:id="0" w:name="_GoBack"/>
            <w:r w:rsidR="002833A4">
              <w:rPr>
                <w:rFonts w:ascii="Times New Roman" w:hAnsi="Times New Roman" w:cs="Times New Roman"/>
                <w:color w:val="000000"/>
                <w:sz w:val="28"/>
                <w:szCs w:val="28"/>
                <w:lang w:val="uk-UA" w:eastAsia="ru-RU"/>
              </w:rPr>
              <w:t xml:space="preserve"> </w:t>
            </w:r>
            <w:r w:rsidR="00BF52E6" w:rsidRPr="00F51A52">
              <w:rPr>
                <w:rFonts w:ascii="Times New Roman" w:hAnsi="Times New Roman" w:cs="Times New Roman"/>
                <w:color w:val="000000" w:themeColor="text1"/>
                <w:sz w:val="28"/>
                <w:szCs w:val="28"/>
                <w:bdr w:val="none" w:sz="0" w:space="0" w:color="auto" w:frame="1"/>
                <w:lang w:val="uk-UA"/>
              </w:rPr>
              <w:t>вміння</w:t>
            </w:r>
            <w:r w:rsidR="00F51A52">
              <w:rPr>
                <w:rFonts w:ascii="Times New Roman" w:hAnsi="Times New Roman" w:cs="Times New Roman"/>
                <w:color w:val="000000" w:themeColor="text1"/>
                <w:sz w:val="28"/>
                <w:szCs w:val="28"/>
                <w:bdr w:val="none" w:sz="0" w:space="0" w:color="auto" w:frame="1"/>
                <w:lang w:val="uk-UA"/>
              </w:rPr>
              <w:t xml:space="preserve"> </w:t>
            </w:r>
            <w:r w:rsidR="00BF52E6" w:rsidRPr="00F51A52">
              <w:rPr>
                <w:rFonts w:ascii="Times New Roman" w:hAnsi="Times New Roman" w:cs="Times New Roman"/>
                <w:color w:val="000000" w:themeColor="text1"/>
                <w:sz w:val="28"/>
                <w:szCs w:val="28"/>
                <w:bdr w:val="none" w:sz="0" w:space="0" w:color="auto" w:frame="1"/>
                <w:lang w:val="uk-UA"/>
              </w:rPr>
              <w:t>використовувати</w:t>
            </w:r>
            <w:r w:rsidR="00F51A52">
              <w:rPr>
                <w:rFonts w:ascii="Times New Roman" w:hAnsi="Times New Roman" w:cs="Times New Roman"/>
                <w:color w:val="000000" w:themeColor="text1"/>
                <w:sz w:val="28"/>
                <w:szCs w:val="28"/>
                <w:bdr w:val="none" w:sz="0" w:space="0" w:color="auto" w:frame="1"/>
                <w:lang w:val="uk-UA"/>
              </w:rPr>
              <w:t xml:space="preserve"> </w:t>
            </w:r>
            <w:r w:rsidR="00BF52E6" w:rsidRPr="00F51A52">
              <w:rPr>
                <w:rFonts w:ascii="Times New Roman" w:hAnsi="Times New Roman" w:cs="Times New Roman"/>
                <w:color w:val="000000" w:themeColor="text1"/>
                <w:sz w:val="28"/>
                <w:szCs w:val="28"/>
                <w:bdr w:val="none" w:sz="0" w:space="0" w:color="auto" w:frame="1"/>
                <w:lang w:val="uk-UA"/>
              </w:rPr>
              <w:t>комп’ютерне</w:t>
            </w:r>
            <w:r w:rsidR="00F51A52">
              <w:rPr>
                <w:rFonts w:ascii="Times New Roman" w:hAnsi="Times New Roman" w:cs="Times New Roman"/>
                <w:color w:val="000000" w:themeColor="text1"/>
                <w:sz w:val="28"/>
                <w:szCs w:val="28"/>
                <w:bdr w:val="none" w:sz="0" w:space="0" w:color="auto" w:frame="1"/>
                <w:lang w:val="uk-UA"/>
              </w:rPr>
              <w:t xml:space="preserve"> </w:t>
            </w:r>
            <w:r w:rsidR="00BF52E6" w:rsidRPr="00F51A52">
              <w:rPr>
                <w:rFonts w:ascii="Times New Roman" w:hAnsi="Times New Roman" w:cs="Times New Roman"/>
                <w:color w:val="000000" w:themeColor="text1"/>
                <w:sz w:val="28"/>
                <w:szCs w:val="28"/>
                <w:bdr w:val="none" w:sz="0" w:space="0" w:color="auto" w:frame="1"/>
                <w:lang w:val="uk-UA"/>
              </w:rPr>
              <w:t>обладнання та програмне</w:t>
            </w:r>
            <w:r w:rsidR="00F51A52">
              <w:rPr>
                <w:rFonts w:ascii="Times New Roman" w:hAnsi="Times New Roman" w:cs="Times New Roman"/>
                <w:color w:val="000000" w:themeColor="text1"/>
                <w:sz w:val="28"/>
                <w:szCs w:val="28"/>
                <w:bdr w:val="none" w:sz="0" w:space="0" w:color="auto" w:frame="1"/>
                <w:lang w:val="uk-UA"/>
              </w:rPr>
              <w:t xml:space="preserve"> </w:t>
            </w:r>
            <w:r w:rsidR="00BF52E6" w:rsidRPr="00F51A52">
              <w:rPr>
                <w:rFonts w:ascii="Times New Roman" w:hAnsi="Times New Roman" w:cs="Times New Roman"/>
                <w:color w:val="000000" w:themeColor="text1"/>
                <w:sz w:val="28"/>
                <w:szCs w:val="28"/>
                <w:bdr w:val="none" w:sz="0" w:space="0" w:color="auto" w:frame="1"/>
                <w:lang w:val="uk-UA"/>
              </w:rPr>
              <w:t>забезпечення, використовувати</w:t>
            </w:r>
            <w:r w:rsidR="00F51A52">
              <w:rPr>
                <w:rFonts w:ascii="Times New Roman" w:hAnsi="Times New Roman" w:cs="Times New Roman"/>
                <w:color w:val="000000" w:themeColor="text1"/>
                <w:sz w:val="28"/>
                <w:szCs w:val="28"/>
                <w:bdr w:val="none" w:sz="0" w:space="0" w:color="auto" w:frame="1"/>
                <w:lang w:val="uk-UA"/>
              </w:rPr>
              <w:t xml:space="preserve"> </w:t>
            </w:r>
            <w:r w:rsidR="00BF52E6" w:rsidRPr="00F51A52">
              <w:rPr>
                <w:rFonts w:ascii="Times New Roman" w:hAnsi="Times New Roman" w:cs="Times New Roman"/>
                <w:color w:val="000000" w:themeColor="text1"/>
                <w:sz w:val="28"/>
                <w:szCs w:val="28"/>
                <w:bdr w:val="none" w:sz="0" w:space="0" w:color="auto" w:frame="1"/>
                <w:lang w:val="uk-UA"/>
              </w:rPr>
              <w:t>офісну</w:t>
            </w:r>
            <w:r w:rsidR="00F51A52">
              <w:rPr>
                <w:rFonts w:ascii="Times New Roman" w:hAnsi="Times New Roman" w:cs="Times New Roman"/>
                <w:color w:val="000000" w:themeColor="text1"/>
                <w:sz w:val="28"/>
                <w:szCs w:val="28"/>
                <w:bdr w:val="none" w:sz="0" w:space="0" w:color="auto" w:frame="1"/>
                <w:lang w:val="uk-UA"/>
              </w:rPr>
              <w:t xml:space="preserve"> </w:t>
            </w:r>
            <w:r w:rsidR="00BF52E6" w:rsidRPr="00F51A52">
              <w:rPr>
                <w:rFonts w:ascii="Times New Roman" w:hAnsi="Times New Roman" w:cs="Times New Roman"/>
                <w:color w:val="000000" w:themeColor="text1"/>
                <w:sz w:val="28"/>
                <w:szCs w:val="28"/>
                <w:bdr w:val="none" w:sz="0" w:space="0" w:color="auto" w:frame="1"/>
                <w:lang w:val="uk-UA"/>
              </w:rPr>
              <w:t>техніку</w:t>
            </w:r>
            <w:bookmarkEnd w:id="0"/>
            <w:r w:rsidRPr="00F51A52">
              <w:rPr>
                <w:rFonts w:ascii="Times New Roman" w:hAnsi="Times New Roman" w:cs="Times New Roman"/>
                <w:color w:val="000000"/>
                <w:sz w:val="28"/>
                <w:szCs w:val="28"/>
                <w:lang w:val="uk-UA" w:eastAsia="ru-RU"/>
              </w:rPr>
              <w:t>;</w:t>
            </w:r>
          </w:p>
          <w:p w:rsidR="00D82FCC" w:rsidRPr="00D82FCC" w:rsidRDefault="007B61E8" w:rsidP="00D82FCC">
            <w:pPr>
              <w:shd w:val="clear" w:color="auto" w:fill="FFFFFF"/>
              <w:spacing w:line="276" w:lineRule="auto"/>
              <w:jc w:val="both"/>
              <w:textAlignment w:val="baseline"/>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 xml:space="preserve">- </w:t>
            </w:r>
            <w:r w:rsidR="00D82FCC" w:rsidRPr="00D82FCC">
              <w:rPr>
                <w:rFonts w:ascii="Times New Roman" w:hAnsi="Times New Roman" w:cs="Times New Roman"/>
                <w:color w:val="000000"/>
                <w:sz w:val="28"/>
                <w:szCs w:val="28"/>
                <w:lang w:val="uk-UA" w:eastAsia="ru-RU"/>
              </w:rPr>
              <w:t xml:space="preserve">знання ведення </w:t>
            </w:r>
            <w:r w:rsidR="00EF59C2">
              <w:rPr>
                <w:rFonts w:ascii="Times New Roman" w:hAnsi="Times New Roman" w:cs="Times New Roman"/>
                <w:color w:val="000000"/>
                <w:sz w:val="28"/>
                <w:szCs w:val="28"/>
                <w:lang w:val="uk-UA" w:eastAsia="ru-RU"/>
              </w:rPr>
              <w:t xml:space="preserve">документів для службового користування та </w:t>
            </w:r>
            <w:r w:rsidR="00D82FCC" w:rsidRPr="00D82FCC">
              <w:rPr>
                <w:rFonts w:ascii="Times New Roman" w:hAnsi="Times New Roman" w:cs="Times New Roman"/>
                <w:color w:val="000000"/>
                <w:sz w:val="28"/>
                <w:szCs w:val="28"/>
                <w:lang w:val="uk-UA" w:eastAsia="ru-RU"/>
              </w:rPr>
              <w:t>ділових документів в органах місцевого самоврядування;</w:t>
            </w:r>
          </w:p>
          <w:p w:rsidR="00D82FCC" w:rsidRPr="00D82FCC" w:rsidRDefault="00D82FCC" w:rsidP="00D82FCC">
            <w:pPr>
              <w:shd w:val="clear" w:color="auto" w:fill="FFFFFF"/>
              <w:spacing w:line="276" w:lineRule="auto"/>
              <w:jc w:val="both"/>
              <w:textAlignment w:val="baseline"/>
              <w:rPr>
                <w:rFonts w:ascii="Times New Roman" w:hAnsi="Times New Roman" w:cs="Times New Roman"/>
                <w:color w:val="000000"/>
                <w:sz w:val="28"/>
                <w:szCs w:val="28"/>
                <w:lang w:eastAsia="ru-RU"/>
              </w:rPr>
            </w:pPr>
            <w:r w:rsidRPr="00D82FCC">
              <w:rPr>
                <w:rFonts w:ascii="Times New Roman" w:hAnsi="Times New Roman" w:cs="Times New Roman"/>
                <w:color w:val="000000"/>
                <w:sz w:val="28"/>
                <w:szCs w:val="28"/>
                <w:lang w:val="uk-UA" w:eastAsia="ru-RU"/>
              </w:rPr>
              <w:t xml:space="preserve">- </w:t>
            </w:r>
            <w:proofErr w:type="spellStart"/>
            <w:r w:rsidRPr="00D82FCC">
              <w:rPr>
                <w:rFonts w:ascii="Times New Roman" w:hAnsi="Times New Roman" w:cs="Times New Roman"/>
                <w:color w:val="000000"/>
                <w:sz w:val="28"/>
                <w:szCs w:val="28"/>
                <w:lang w:eastAsia="ru-RU"/>
              </w:rPr>
              <w:t>досвід</w:t>
            </w:r>
            <w:proofErr w:type="spellEnd"/>
            <w:r w:rsidR="00F51A52">
              <w:rPr>
                <w:rFonts w:ascii="Times New Roman" w:hAnsi="Times New Roman" w:cs="Times New Roman"/>
                <w:color w:val="000000"/>
                <w:sz w:val="28"/>
                <w:szCs w:val="28"/>
                <w:lang w:val="uk-UA" w:eastAsia="ru-RU"/>
              </w:rPr>
              <w:t xml:space="preserve"> </w:t>
            </w:r>
            <w:proofErr w:type="spellStart"/>
            <w:r w:rsidRPr="00D82FCC">
              <w:rPr>
                <w:rFonts w:ascii="Times New Roman" w:hAnsi="Times New Roman" w:cs="Times New Roman"/>
                <w:color w:val="000000"/>
                <w:sz w:val="28"/>
                <w:szCs w:val="28"/>
                <w:lang w:eastAsia="ru-RU"/>
              </w:rPr>
              <w:t>роботи</w:t>
            </w:r>
            <w:proofErr w:type="spellEnd"/>
            <w:r w:rsidR="00F51A52">
              <w:rPr>
                <w:rFonts w:ascii="Times New Roman" w:hAnsi="Times New Roman" w:cs="Times New Roman"/>
                <w:color w:val="000000"/>
                <w:sz w:val="28"/>
                <w:szCs w:val="28"/>
                <w:lang w:val="uk-UA" w:eastAsia="ru-RU"/>
              </w:rPr>
              <w:t xml:space="preserve"> </w:t>
            </w:r>
            <w:r w:rsidRPr="00D82FCC">
              <w:rPr>
                <w:rFonts w:ascii="Times New Roman" w:hAnsi="Times New Roman" w:cs="Times New Roman"/>
                <w:color w:val="000000"/>
                <w:sz w:val="28"/>
                <w:szCs w:val="28"/>
                <w:lang w:val="uk-UA" w:eastAsia="ru-RU"/>
              </w:rPr>
              <w:t>з громадянами</w:t>
            </w:r>
            <w:r w:rsidRPr="00D82FCC">
              <w:rPr>
                <w:rFonts w:ascii="Times New Roman" w:hAnsi="Times New Roman" w:cs="Times New Roman"/>
                <w:color w:val="000000"/>
                <w:sz w:val="28"/>
                <w:szCs w:val="28"/>
                <w:lang w:eastAsia="ru-RU"/>
              </w:rPr>
              <w:t>.</w:t>
            </w:r>
          </w:p>
          <w:p w:rsidR="002E0153" w:rsidRPr="002125C3" w:rsidRDefault="002E0153" w:rsidP="009258F6">
            <w:pPr>
              <w:shd w:val="clear" w:color="auto" w:fill="FFFFFF"/>
              <w:textAlignment w:val="baseline"/>
              <w:rPr>
                <w:rFonts w:ascii="Times New Roman" w:hAnsi="Times New Roman" w:cs="Times New Roman"/>
                <w:color w:val="000000"/>
                <w:sz w:val="28"/>
                <w:szCs w:val="28"/>
                <w:lang w:val="uk-UA" w:eastAsia="ru-RU"/>
              </w:rPr>
            </w:pPr>
          </w:p>
        </w:tc>
        <w:tc>
          <w:tcPr>
            <w:tcW w:w="4786" w:type="dxa"/>
          </w:tcPr>
          <w:p w:rsidR="00B0402E" w:rsidRDefault="00B0402E" w:rsidP="002E0153">
            <w:pPr>
              <w:pStyle w:val="a9"/>
              <w:jc w:val="center"/>
              <w:rPr>
                <w:lang w:val="uk-UA"/>
              </w:rPr>
            </w:pPr>
            <w:r w:rsidRPr="002125C3">
              <w:rPr>
                <w:rFonts w:ascii="Times New Roman" w:hAnsi="Times New Roman" w:cs="Times New Roman"/>
                <w:b/>
                <w:sz w:val="28"/>
                <w:szCs w:val="28"/>
                <w:lang w:val="uk-UA"/>
              </w:rPr>
              <w:t>Основні</w:t>
            </w:r>
            <w:r w:rsidR="00F51A52">
              <w:rPr>
                <w:rFonts w:ascii="Times New Roman" w:hAnsi="Times New Roman" w:cs="Times New Roman"/>
                <w:b/>
                <w:sz w:val="28"/>
                <w:szCs w:val="28"/>
                <w:lang w:val="uk-UA"/>
              </w:rPr>
              <w:t xml:space="preserve"> </w:t>
            </w:r>
            <w:r w:rsidRPr="002125C3">
              <w:rPr>
                <w:rFonts w:ascii="Times New Roman" w:hAnsi="Times New Roman" w:cs="Times New Roman"/>
                <w:b/>
                <w:sz w:val="28"/>
                <w:szCs w:val="28"/>
                <w:lang w:val="uk-UA"/>
              </w:rPr>
              <w:t>посадові</w:t>
            </w:r>
            <w:r w:rsidR="00F51A52">
              <w:rPr>
                <w:rFonts w:ascii="Times New Roman" w:hAnsi="Times New Roman" w:cs="Times New Roman"/>
                <w:b/>
                <w:sz w:val="28"/>
                <w:szCs w:val="28"/>
                <w:lang w:val="uk-UA"/>
              </w:rPr>
              <w:t xml:space="preserve"> </w:t>
            </w:r>
            <w:r w:rsidRPr="002125C3">
              <w:rPr>
                <w:rFonts w:ascii="Times New Roman" w:hAnsi="Times New Roman" w:cs="Times New Roman"/>
                <w:b/>
                <w:sz w:val="28"/>
                <w:szCs w:val="28"/>
                <w:lang w:val="uk-UA"/>
              </w:rPr>
              <w:t>обов’язки:</w:t>
            </w:r>
          </w:p>
          <w:p w:rsidR="00FC46EF" w:rsidRPr="00FC46EF" w:rsidRDefault="00B0402E" w:rsidP="00FC46EF">
            <w:pPr>
              <w:pStyle w:val="11"/>
              <w:shd w:val="clear" w:color="auto" w:fill="auto"/>
              <w:spacing w:before="0" w:after="0" w:line="240" w:lineRule="auto"/>
              <w:rPr>
                <w:rFonts w:ascii="Times New Roman" w:eastAsia="Times New Roman" w:hAnsi="Times New Roman"/>
                <w:sz w:val="28"/>
                <w:szCs w:val="28"/>
                <w:lang w:val="uk-UA"/>
              </w:rPr>
            </w:pPr>
            <w:r w:rsidRPr="00F15FDE">
              <w:rPr>
                <w:rFonts w:ascii="Times New Roman" w:hAnsi="Times New Roman"/>
                <w:sz w:val="28"/>
                <w:szCs w:val="28"/>
                <w:lang w:val="uk-UA"/>
              </w:rPr>
              <w:t xml:space="preserve">1. </w:t>
            </w:r>
            <w:r w:rsidR="00FC46EF">
              <w:rPr>
                <w:rFonts w:ascii="Times New Roman" w:hAnsi="Times New Roman"/>
                <w:sz w:val="28"/>
                <w:szCs w:val="28"/>
                <w:lang w:val="uk-UA"/>
              </w:rPr>
              <w:t>З</w:t>
            </w:r>
            <w:r w:rsidR="00FC46EF" w:rsidRPr="00FC46EF">
              <w:rPr>
                <w:rFonts w:ascii="Times New Roman" w:eastAsia="Times New Roman" w:hAnsi="Times New Roman"/>
                <w:sz w:val="28"/>
                <w:szCs w:val="28"/>
                <w:lang w:val="uk-UA"/>
              </w:rPr>
              <w:t>абезпечує розроблення і здійснення заходів щодо удосконалення організації цивільного захисту, запобігання виникненню надзвичайних ситуацій, реагування на них, ліквідації їх наслідків, захисту та життєзабезпечення постраждалого населення;</w:t>
            </w:r>
          </w:p>
          <w:p w:rsidR="00FC46EF" w:rsidRDefault="00FC46EF" w:rsidP="00FC46EF">
            <w:pPr>
              <w:pStyle w:val="11"/>
              <w:shd w:val="clear" w:color="auto" w:fill="auto"/>
              <w:spacing w:before="0" w:after="0" w:line="240" w:lineRule="auto"/>
              <w:rPr>
                <w:rFonts w:ascii="Times New Roman" w:eastAsia="Times New Roman" w:hAnsi="Times New Roman"/>
                <w:color w:val="000000"/>
                <w:sz w:val="28"/>
                <w:szCs w:val="28"/>
                <w:lang w:val="uk-UA"/>
              </w:rPr>
            </w:pPr>
            <w:r w:rsidRPr="00FC46EF">
              <w:rPr>
                <w:rFonts w:ascii="Times New Roman" w:hAnsi="Times New Roman"/>
                <w:color w:val="000000"/>
                <w:sz w:val="28"/>
                <w:szCs w:val="28"/>
                <w:lang w:val="uk-UA"/>
              </w:rPr>
              <w:t xml:space="preserve">2. </w:t>
            </w:r>
            <w:r>
              <w:rPr>
                <w:rFonts w:ascii="Times New Roman" w:hAnsi="Times New Roman"/>
                <w:color w:val="000000"/>
                <w:sz w:val="28"/>
                <w:szCs w:val="28"/>
                <w:lang w:val="uk-UA"/>
              </w:rPr>
              <w:t>К</w:t>
            </w:r>
            <w:r w:rsidRPr="00FC46EF">
              <w:rPr>
                <w:rFonts w:ascii="Times New Roman" w:eastAsia="Times New Roman" w:hAnsi="Times New Roman"/>
                <w:color w:val="000000"/>
                <w:sz w:val="28"/>
                <w:szCs w:val="28"/>
                <w:lang w:val="uk-UA"/>
              </w:rPr>
              <w:t>оординує діяльність сил районної ланки цивільного захисту щодо запобігання виникненню надзвичайних ситуацій та ліквідації їх наслідків;</w:t>
            </w:r>
          </w:p>
          <w:p w:rsidR="00ED4CB3" w:rsidRDefault="00ED4CB3" w:rsidP="00FC46EF">
            <w:pPr>
              <w:pStyle w:val="11"/>
              <w:shd w:val="clear" w:color="auto" w:fill="auto"/>
              <w:spacing w:before="0" w:after="0" w:line="240" w:lineRule="auto"/>
              <w:rPr>
                <w:rFonts w:ascii="Times New Roman" w:hAnsi="Times New Roman"/>
                <w:color w:val="000000"/>
                <w:sz w:val="28"/>
                <w:szCs w:val="28"/>
                <w:lang w:val="uk-UA"/>
              </w:rPr>
            </w:pPr>
            <w:r>
              <w:rPr>
                <w:rFonts w:ascii="Times New Roman" w:eastAsia="Times New Roman" w:hAnsi="Times New Roman"/>
                <w:color w:val="000000"/>
                <w:sz w:val="28"/>
                <w:szCs w:val="28"/>
                <w:lang w:val="uk-UA"/>
              </w:rPr>
              <w:t xml:space="preserve">3. </w:t>
            </w:r>
            <w:proofErr w:type="spellStart"/>
            <w:r w:rsidRPr="00ED4CB3">
              <w:rPr>
                <w:rFonts w:ascii="Times New Roman" w:eastAsia="Times New Roman" w:hAnsi="Times New Roman"/>
                <w:color w:val="000000"/>
                <w:sz w:val="28"/>
                <w:szCs w:val="28"/>
              </w:rPr>
              <w:t>Відповідає</w:t>
            </w:r>
            <w:proofErr w:type="spellEnd"/>
            <w:r w:rsidRPr="00ED4CB3">
              <w:rPr>
                <w:rFonts w:ascii="Times New Roman" w:eastAsia="Times New Roman" w:hAnsi="Times New Roman"/>
                <w:color w:val="000000"/>
                <w:sz w:val="28"/>
                <w:szCs w:val="28"/>
              </w:rPr>
              <w:t xml:space="preserve"> за </w:t>
            </w:r>
            <w:proofErr w:type="spellStart"/>
            <w:r w:rsidRPr="00ED4CB3">
              <w:rPr>
                <w:rFonts w:ascii="Times New Roman" w:eastAsia="Times New Roman" w:hAnsi="Times New Roman"/>
                <w:color w:val="000000"/>
                <w:sz w:val="28"/>
                <w:szCs w:val="28"/>
              </w:rPr>
              <w:t>ведення</w:t>
            </w:r>
            <w:proofErr w:type="spellEnd"/>
            <w:r w:rsidRPr="00ED4CB3">
              <w:rPr>
                <w:rFonts w:ascii="Times New Roman" w:eastAsia="Times New Roman" w:hAnsi="Times New Roman"/>
                <w:color w:val="000000"/>
                <w:sz w:val="28"/>
                <w:szCs w:val="28"/>
              </w:rPr>
              <w:t xml:space="preserve"> </w:t>
            </w:r>
            <w:proofErr w:type="spellStart"/>
            <w:proofErr w:type="gramStart"/>
            <w:r w:rsidRPr="00ED4CB3">
              <w:rPr>
                <w:rFonts w:ascii="Times New Roman" w:eastAsia="Times New Roman" w:hAnsi="Times New Roman"/>
                <w:color w:val="000000"/>
                <w:sz w:val="28"/>
                <w:szCs w:val="28"/>
              </w:rPr>
              <w:t>обл</w:t>
            </w:r>
            <w:proofErr w:type="gramEnd"/>
            <w:r w:rsidRPr="00ED4CB3">
              <w:rPr>
                <w:rFonts w:ascii="Times New Roman" w:eastAsia="Times New Roman" w:hAnsi="Times New Roman"/>
                <w:color w:val="000000"/>
                <w:sz w:val="28"/>
                <w:szCs w:val="28"/>
              </w:rPr>
              <w:t>іку</w:t>
            </w:r>
            <w:proofErr w:type="spellEnd"/>
            <w:r w:rsidRPr="00ED4CB3">
              <w:rPr>
                <w:rFonts w:ascii="Times New Roman" w:eastAsia="Times New Roman" w:hAnsi="Times New Roman"/>
                <w:color w:val="000000"/>
                <w:sz w:val="28"/>
                <w:szCs w:val="28"/>
              </w:rPr>
              <w:t xml:space="preserve">, </w:t>
            </w:r>
            <w:proofErr w:type="spellStart"/>
            <w:r w:rsidRPr="00ED4CB3">
              <w:rPr>
                <w:rFonts w:ascii="Times New Roman" w:eastAsia="Times New Roman" w:hAnsi="Times New Roman"/>
                <w:color w:val="000000"/>
                <w:sz w:val="28"/>
                <w:szCs w:val="28"/>
              </w:rPr>
              <w:t>зберігання</w:t>
            </w:r>
            <w:proofErr w:type="spellEnd"/>
            <w:r w:rsidRPr="00ED4CB3">
              <w:rPr>
                <w:rFonts w:ascii="Times New Roman" w:eastAsia="Times New Roman" w:hAnsi="Times New Roman"/>
                <w:color w:val="000000"/>
                <w:sz w:val="28"/>
                <w:szCs w:val="28"/>
              </w:rPr>
              <w:t xml:space="preserve">, </w:t>
            </w:r>
            <w:proofErr w:type="spellStart"/>
            <w:r w:rsidRPr="00ED4CB3">
              <w:rPr>
                <w:rFonts w:ascii="Times New Roman" w:eastAsia="Times New Roman" w:hAnsi="Times New Roman"/>
                <w:color w:val="000000"/>
                <w:sz w:val="28"/>
                <w:szCs w:val="28"/>
              </w:rPr>
              <w:t>розмноження</w:t>
            </w:r>
            <w:proofErr w:type="spellEnd"/>
            <w:r w:rsidRPr="00ED4CB3">
              <w:rPr>
                <w:rFonts w:ascii="Times New Roman" w:eastAsia="Times New Roman" w:hAnsi="Times New Roman"/>
                <w:color w:val="000000"/>
                <w:sz w:val="28"/>
                <w:szCs w:val="28"/>
              </w:rPr>
              <w:t xml:space="preserve"> </w:t>
            </w:r>
            <w:proofErr w:type="spellStart"/>
            <w:r w:rsidRPr="00ED4CB3">
              <w:rPr>
                <w:rFonts w:ascii="Times New Roman" w:eastAsia="Times New Roman" w:hAnsi="Times New Roman"/>
                <w:color w:val="000000"/>
                <w:sz w:val="28"/>
                <w:szCs w:val="28"/>
              </w:rPr>
              <w:t>документів</w:t>
            </w:r>
            <w:proofErr w:type="spellEnd"/>
            <w:r w:rsidRPr="00ED4CB3">
              <w:rPr>
                <w:rFonts w:ascii="Times New Roman" w:eastAsia="Times New Roman" w:hAnsi="Times New Roman"/>
                <w:color w:val="000000"/>
                <w:sz w:val="28"/>
                <w:szCs w:val="28"/>
              </w:rPr>
              <w:t xml:space="preserve"> </w:t>
            </w:r>
            <w:proofErr w:type="spellStart"/>
            <w:r w:rsidRPr="00ED4CB3">
              <w:rPr>
                <w:rFonts w:ascii="Times New Roman" w:eastAsia="Times New Roman" w:hAnsi="Times New Roman"/>
                <w:color w:val="000000"/>
                <w:sz w:val="28"/>
                <w:szCs w:val="28"/>
              </w:rPr>
              <w:t>з</w:t>
            </w:r>
            <w:proofErr w:type="spellEnd"/>
            <w:r w:rsidRPr="00ED4CB3">
              <w:rPr>
                <w:rFonts w:ascii="Times New Roman" w:eastAsia="Times New Roman" w:hAnsi="Times New Roman"/>
                <w:color w:val="000000"/>
                <w:sz w:val="28"/>
                <w:szCs w:val="28"/>
              </w:rPr>
              <w:t xml:space="preserve"> грифом </w:t>
            </w:r>
            <w:proofErr w:type="spellStart"/>
            <w:r w:rsidRPr="00ED4CB3">
              <w:rPr>
                <w:rFonts w:ascii="Times New Roman" w:eastAsia="Times New Roman" w:hAnsi="Times New Roman"/>
                <w:color w:val="000000"/>
                <w:sz w:val="28"/>
                <w:szCs w:val="28"/>
              </w:rPr>
              <w:t>обмеження</w:t>
            </w:r>
            <w:proofErr w:type="spellEnd"/>
            <w:r w:rsidRPr="00ED4CB3">
              <w:rPr>
                <w:rFonts w:ascii="Times New Roman" w:eastAsia="Times New Roman" w:hAnsi="Times New Roman"/>
                <w:color w:val="000000"/>
                <w:sz w:val="28"/>
                <w:szCs w:val="28"/>
              </w:rPr>
              <w:t xml:space="preserve"> доступу </w:t>
            </w:r>
            <w:r w:rsidR="00744802">
              <w:rPr>
                <w:rFonts w:ascii="Times New Roman" w:hAnsi="Times New Roman"/>
                <w:color w:val="000000"/>
                <w:sz w:val="28"/>
                <w:szCs w:val="28"/>
                <w:lang w:val="uk-UA"/>
              </w:rPr>
              <w:t>«</w:t>
            </w:r>
            <w:r w:rsidRPr="00ED4CB3">
              <w:rPr>
                <w:rFonts w:ascii="Times New Roman" w:eastAsia="Times New Roman" w:hAnsi="Times New Roman"/>
                <w:color w:val="000000"/>
                <w:sz w:val="28"/>
                <w:szCs w:val="28"/>
              </w:rPr>
              <w:t xml:space="preserve">Для </w:t>
            </w:r>
            <w:proofErr w:type="spellStart"/>
            <w:r w:rsidRPr="00ED4CB3">
              <w:rPr>
                <w:rFonts w:ascii="Times New Roman" w:eastAsia="Times New Roman" w:hAnsi="Times New Roman"/>
                <w:color w:val="000000"/>
                <w:sz w:val="28"/>
                <w:szCs w:val="28"/>
              </w:rPr>
              <w:t>службового</w:t>
            </w:r>
            <w:proofErr w:type="spellEnd"/>
            <w:r w:rsidRPr="00ED4CB3">
              <w:rPr>
                <w:rFonts w:ascii="Times New Roman" w:eastAsia="Times New Roman" w:hAnsi="Times New Roman"/>
                <w:color w:val="000000"/>
                <w:sz w:val="28"/>
                <w:szCs w:val="28"/>
              </w:rPr>
              <w:t xml:space="preserve"> </w:t>
            </w:r>
            <w:proofErr w:type="spellStart"/>
            <w:r w:rsidRPr="00ED4CB3">
              <w:rPr>
                <w:rFonts w:ascii="Times New Roman" w:eastAsia="Times New Roman" w:hAnsi="Times New Roman"/>
                <w:color w:val="000000"/>
                <w:sz w:val="28"/>
                <w:szCs w:val="28"/>
              </w:rPr>
              <w:t>користування</w:t>
            </w:r>
            <w:proofErr w:type="spellEnd"/>
            <w:r w:rsidR="00744802">
              <w:rPr>
                <w:rFonts w:ascii="Times New Roman" w:hAnsi="Times New Roman"/>
                <w:color w:val="000000"/>
                <w:sz w:val="28"/>
                <w:szCs w:val="28"/>
                <w:lang w:val="uk-UA"/>
              </w:rPr>
              <w:t>».</w:t>
            </w:r>
          </w:p>
          <w:p w:rsidR="002C2288" w:rsidRPr="002C2288" w:rsidRDefault="002C2288" w:rsidP="002C2288">
            <w:pPr>
              <w:widowControl w:val="0"/>
              <w:autoSpaceDE w:val="0"/>
              <w:autoSpaceDN w:val="0"/>
              <w:adjustRightInd w:val="0"/>
              <w:spacing w:line="322" w:lineRule="exact"/>
              <w:ind w:left="20" w:right="20"/>
              <w:jc w:val="both"/>
              <w:rPr>
                <w:rFonts w:ascii="Times New Roman" w:eastAsia="Times New Roman" w:hAnsi="Times New Roman" w:cs="Times New Roman"/>
                <w:sz w:val="28"/>
                <w:szCs w:val="28"/>
              </w:rPr>
            </w:pPr>
            <w:r>
              <w:rPr>
                <w:rFonts w:ascii="Times New Roman" w:hAnsi="Times New Roman" w:cs="Times New Roman"/>
                <w:color w:val="000000"/>
                <w:sz w:val="28"/>
                <w:szCs w:val="28"/>
                <w:lang w:val="uk-UA"/>
              </w:rPr>
              <w:t xml:space="preserve">4. </w:t>
            </w:r>
            <w:proofErr w:type="spellStart"/>
            <w:r w:rsidRPr="002C2288">
              <w:rPr>
                <w:rFonts w:ascii="Times New Roman" w:eastAsia="Times New Roman" w:hAnsi="Times New Roman" w:cs="Times New Roman"/>
                <w:color w:val="000000"/>
                <w:sz w:val="28"/>
                <w:szCs w:val="28"/>
              </w:rPr>
              <w:t>Подає</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голові</w:t>
            </w:r>
            <w:proofErr w:type="spellEnd"/>
            <w:r w:rsidRPr="002C2288">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селищної </w:t>
            </w:r>
            <w:proofErr w:type="gramStart"/>
            <w:r>
              <w:rPr>
                <w:rFonts w:ascii="Times New Roman" w:hAnsi="Times New Roman" w:cs="Times New Roman"/>
                <w:color w:val="000000"/>
                <w:sz w:val="28"/>
                <w:szCs w:val="28"/>
                <w:lang w:val="uk-UA"/>
              </w:rPr>
              <w:t>ради</w:t>
            </w:r>
            <w:proofErr w:type="gramEnd"/>
            <w:r w:rsidRPr="002C2288">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                    </w:t>
            </w:r>
            <w:r w:rsidRPr="002C2288">
              <w:rPr>
                <w:rFonts w:ascii="Times New Roman" w:eastAsia="Times New Roman" w:hAnsi="Times New Roman" w:cs="Times New Roman"/>
                <w:color w:val="000000"/>
                <w:sz w:val="28"/>
                <w:szCs w:val="28"/>
              </w:rPr>
              <w:t xml:space="preserve">на </w:t>
            </w:r>
            <w:proofErr w:type="spellStart"/>
            <w:r w:rsidRPr="002C2288">
              <w:rPr>
                <w:rFonts w:ascii="Times New Roman" w:eastAsia="Times New Roman" w:hAnsi="Times New Roman" w:cs="Times New Roman"/>
                <w:color w:val="000000"/>
                <w:sz w:val="28"/>
                <w:szCs w:val="28"/>
              </w:rPr>
              <w:t>розгляд</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секретні</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документи</w:t>
            </w:r>
            <w:proofErr w:type="spellEnd"/>
            <w:r w:rsidRPr="002C2288">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                 </w:t>
            </w:r>
            <w:proofErr w:type="gramStart"/>
            <w:r w:rsidRPr="002C2288">
              <w:rPr>
                <w:rFonts w:ascii="Times New Roman" w:eastAsia="Times New Roman" w:hAnsi="Times New Roman" w:cs="Times New Roman"/>
                <w:color w:val="000000"/>
                <w:sz w:val="28"/>
                <w:szCs w:val="28"/>
              </w:rPr>
              <w:t>та</w:t>
            </w:r>
            <w:proofErr w:type="gram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кореспонденцію</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що</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надходить</w:t>
            </w:r>
            <w:proofErr w:type="spellEnd"/>
            <w:r w:rsidRPr="002C2288">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               </w:t>
            </w:r>
            <w:r w:rsidRPr="002C2288">
              <w:rPr>
                <w:rFonts w:ascii="Times New Roman" w:eastAsia="Times New Roman" w:hAnsi="Times New Roman" w:cs="Times New Roman"/>
                <w:color w:val="000000"/>
                <w:sz w:val="28"/>
                <w:szCs w:val="28"/>
              </w:rPr>
              <w:t xml:space="preserve">на </w:t>
            </w:r>
            <w:proofErr w:type="spellStart"/>
            <w:r w:rsidRPr="002C2288">
              <w:rPr>
                <w:rFonts w:ascii="Times New Roman" w:eastAsia="Times New Roman" w:hAnsi="Times New Roman" w:cs="Times New Roman"/>
                <w:color w:val="000000"/>
                <w:sz w:val="28"/>
                <w:szCs w:val="28"/>
              </w:rPr>
              <w:t>його</w:t>
            </w:r>
            <w:proofErr w:type="spellEnd"/>
            <w:r w:rsidRPr="002C2288">
              <w:rPr>
                <w:rFonts w:ascii="Times New Roman" w:eastAsia="Times New Roman" w:hAnsi="Times New Roman" w:cs="Times New Roman"/>
                <w:color w:val="000000"/>
                <w:sz w:val="28"/>
                <w:szCs w:val="28"/>
              </w:rPr>
              <w:t xml:space="preserve"> адресу, а </w:t>
            </w:r>
            <w:proofErr w:type="spellStart"/>
            <w:r w:rsidRPr="002C2288">
              <w:rPr>
                <w:rFonts w:ascii="Times New Roman" w:eastAsia="Times New Roman" w:hAnsi="Times New Roman" w:cs="Times New Roman"/>
                <w:color w:val="000000"/>
                <w:sz w:val="28"/>
                <w:szCs w:val="28"/>
              </w:rPr>
              <w:t>також</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пропозиції</w:t>
            </w:r>
            <w:proofErr w:type="spellEnd"/>
            <w:r w:rsidRPr="002C2288">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              </w:t>
            </w:r>
            <w:proofErr w:type="spellStart"/>
            <w:r w:rsidRPr="002C2288">
              <w:rPr>
                <w:rFonts w:ascii="Times New Roman" w:eastAsia="Times New Roman" w:hAnsi="Times New Roman" w:cs="Times New Roman"/>
                <w:color w:val="000000"/>
                <w:sz w:val="28"/>
                <w:szCs w:val="28"/>
              </w:rPr>
              <w:t>з</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питань</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удосконалення</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діяльності</w:t>
            </w:r>
            <w:proofErr w:type="spellEnd"/>
            <w:r w:rsidRPr="002C2288">
              <w:rPr>
                <w:rFonts w:ascii="Times New Roman" w:eastAsia="Times New Roman" w:hAnsi="Times New Roman" w:cs="Times New Roman"/>
                <w:color w:val="000000"/>
                <w:sz w:val="28"/>
                <w:szCs w:val="28"/>
              </w:rPr>
              <w:t xml:space="preserve"> сектора.</w:t>
            </w:r>
          </w:p>
          <w:p w:rsidR="002C2288" w:rsidRPr="002C2288" w:rsidRDefault="002C2288" w:rsidP="002C2288">
            <w:pPr>
              <w:widowControl w:val="0"/>
              <w:autoSpaceDE w:val="0"/>
              <w:autoSpaceDN w:val="0"/>
              <w:adjustRightInd w:val="0"/>
              <w:spacing w:line="322" w:lineRule="exact"/>
              <w:ind w:left="20" w:right="20"/>
              <w:jc w:val="both"/>
              <w:rPr>
                <w:rFonts w:ascii="Times New Roman" w:eastAsia="Times New Roman" w:hAnsi="Times New Roman" w:cs="Times New Roman"/>
                <w:sz w:val="28"/>
                <w:szCs w:val="28"/>
              </w:rPr>
            </w:pPr>
            <w:r>
              <w:rPr>
                <w:rFonts w:ascii="Times New Roman" w:hAnsi="Times New Roman" w:cs="Times New Roman"/>
                <w:color w:val="000000"/>
                <w:sz w:val="28"/>
                <w:szCs w:val="28"/>
                <w:lang w:val="uk-UA"/>
              </w:rPr>
              <w:t xml:space="preserve">5. </w:t>
            </w:r>
            <w:r w:rsidRPr="002C2288">
              <w:rPr>
                <w:rFonts w:ascii="Times New Roman" w:eastAsia="Times New Roman" w:hAnsi="Times New Roman" w:cs="Times New Roman"/>
                <w:color w:val="000000"/>
                <w:sz w:val="28"/>
                <w:szCs w:val="28"/>
              </w:rPr>
              <w:t xml:space="preserve">Проводить </w:t>
            </w:r>
            <w:proofErr w:type="spellStart"/>
            <w:r w:rsidRPr="002C2288">
              <w:rPr>
                <w:rFonts w:ascii="Times New Roman" w:eastAsia="Times New Roman" w:hAnsi="Times New Roman" w:cs="Times New Roman"/>
                <w:color w:val="000000"/>
                <w:sz w:val="28"/>
                <w:szCs w:val="28"/>
              </w:rPr>
              <w:t>інструктажі</w:t>
            </w:r>
            <w:proofErr w:type="spellEnd"/>
            <w:r w:rsidRPr="002C2288">
              <w:rPr>
                <w:rFonts w:ascii="Times New Roman" w:eastAsia="Times New Roman" w:hAnsi="Times New Roman" w:cs="Times New Roman"/>
                <w:color w:val="000000"/>
                <w:sz w:val="28"/>
                <w:szCs w:val="28"/>
              </w:rPr>
              <w:t xml:space="preserve"> та </w:t>
            </w:r>
            <w:proofErr w:type="spellStart"/>
            <w:r w:rsidRPr="002C2288">
              <w:rPr>
                <w:rFonts w:ascii="Times New Roman" w:eastAsia="Times New Roman" w:hAnsi="Times New Roman" w:cs="Times New Roman"/>
                <w:color w:val="000000"/>
                <w:sz w:val="28"/>
                <w:szCs w:val="28"/>
              </w:rPr>
              <w:t>здійснює</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попереджувально-профілактичні</w:t>
            </w:r>
            <w:proofErr w:type="spellEnd"/>
            <w:r w:rsidRPr="002C2288">
              <w:rPr>
                <w:rFonts w:ascii="Times New Roman" w:eastAsia="Times New Roman" w:hAnsi="Times New Roman" w:cs="Times New Roman"/>
                <w:color w:val="000000"/>
                <w:sz w:val="28"/>
                <w:szCs w:val="28"/>
              </w:rPr>
              <w:t xml:space="preserve"> заходи </w:t>
            </w:r>
            <w:proofErr w:type="spellStart"/>
            <w:r w:rsidRPr="002C2288">
              <w:rPr>
                <w:rFonts w:ascii="Times New Roman" w:eastAsia="Times New Roman" w:hAnsi="Times New Roman" w:cs="Times New Roman"/>
                <w:color w:val="000000"/>
                <w:sz w:val="28"/>
                <w:szCs w:val="28"/>
              </w:rPr>
              <w:t>щодо</w:t>
            </w:r>
            <w:proofErr w:type="spellEnd"/>
            <w:r w:rsidRPr="002C2288">
              <w:rPr>
                <w:rFonts w:ascii="Times New Roman" w:eastAsia="Times New Roman" w:hAnsi="Times New Roman" w:cs="Times New Roman"/>
                <w:color w:val="000000"/>
                <w:sz w:val="28"/>
                <w:szCs w:val="28"/>
              </w:rPr>
              <w:t xml:space="preserve"> </w:t>
            </w:r>
            <w:proofErr w:type="spellStart"/>
            <w:proofErr w:type="gramStart"/>
            <w:r w:rsidRPr="002C2288">
              <w:rPr>
                <w:rFonts w:ascii="Times New Roman" w:eastAsia="Times New Roman" w:hAnsi="Times New Roman" w:cs="Times New Roman"/>
                <w:color w:val="000000"/>
                <w:sz w:val="28"/>
                <w:szCs w:val="28"/>
              </w:rPr>
              <w:t>осіб</w:t>
            </w:r>
            <w:proofErr w:type="spellEnd"/>
            <w:proofErr w:type="gram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допущених</w:t>
            </w:r>
            <w:proofErr w:type="spellEnd"/>
            <w:r w:rsidRPr="002C2288">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                  </w:t>
            </w:r>
            <w:r w:rsidRPr="002C2288">
              <w:rPr>
                <w:rFonts w:ascii="Times New Roman" w:eastAsia="Times New Roman" w:hAnsi="Times New Roman" w:cs="Times New Roman"/>
                <w:color w:val="000000"/>
                <w:sz w:val="28"/>
                <w:szCs w:val="28"/>
              </w:rPr>
              <w:t xml:space="preserve">до </w:t>
            </w:r>
            <w:proofErr w:type="spellStart"/>
            <w:r w:rsidRPr="002C2288">
              <w:rPr>
                <w:rFonts w:ascii="Times New Roman" w:eastAsia="Times New Roman" w:hAnsi="Times New Roman" w:cs="Times New Roman"/>
                <w:color w:val="000000"/>
                <w:sz w:val="28"/>
                <w:szCs w:val="28"/>
              </w:rPr>
              <w:t>роботи</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з</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матеріальними</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носіями</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секретної</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інформації</w:t>
            </w:r>
            <w:proofErr w:type="spellEnd"/>
            <w:r w:rsidRPr="002C2288">
              <w:rPr>
                <w:rFonts w:ascii="Times New Roman" w:eastAsia="Times New Roman" w:hAnsi="Times New Roman" w:cs="Times New Roman"/>
                <w:color w:val="000000"/>
                <w:sz w:val="28"/>
                <w:szCs w:val="28"/>
              </w:rPr>
              <w:t>.</w:t>
            </w:r>
          </w:p>
          <w:p w:rsidR="002C2288" w:rsidRPr="002C2288" w:rsidRDefault="002C2288" w:rsidP="002C2288">
            <w:pPr>
              <w:widowControl w:val="0"/>
              <w:autoSpaceDE w:val="0"/>
              <w:autoSpaceDN w:val="0"/>
              <w:adjustRightInd w:val="0"/>
              <w:spacing w:line="322" w:lineRule="exact"/>
              <w:ind w:left="20" w:right="20"/>
              <w:jc w:val="both"/>
              <w:rPr>
                <w:rFonts w:ascii="Times New Roman" w:eastAsia="Times New Roman" w:hAnsi="Times New Roman" w:cs="Times New Roman"/>
                <w:sz w:val="28"/>
                <w:szCs w:val="28"/>
              </w:rPr>
            </w:pPr>
            <w:r>
              <w:rPr>
                <w:rFonts w:ascii="Times New Roman" w:hAnsi="Times New Roman" w:cs="Times New Roman"/>
                <w:color w:val="000000"/>
                <w:sz w:val="28"/>
                <w:szCs w:val="28"/>
                <w:lang w:val="uk-UA"/>
              </w:rPr>
              <w:t xml:space="preserve">6. </w:t>
            </w:r>
            <w:proofErr w:type="spellStart"/>
            <w:r w:rsidRPr="002C2288">
              <w:rPr>
                <w:rFonts w:ascii="Times New Roman" w:eastAsia="Times New Roman" w:hAnsi="Times New Roman" w:cs="Times New Roman"/>
                <w:color w:val="000000"/>
                <w:sz w:val="28"/>
                <w:szCs w:val="28"/>
              </w:rPr>
              <w:t>Погоджує</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проекти</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розпоряджень</w:t>
            </w:r>
            <w:proofErr w:type="spellEnd"/>
            <w:r w:rsidRPr="002C2288">
              <w:rPr>
                <w:rFonts w:ascii="Times New Roman" w:eastAsia="Times New Roman" w:hAnsi="Times New Roman" w:cs="Times New Roman"/>
                <w:color w:val="000000"/>
                <w:sz w:val="28"/>
                <w:szCs w:val="28"/>
              </w:rPr>
              <w:t xml:space="preserve"> </w:t>
            </w:r>
            <w:r>
              <w:rPr>
                <w:rFonts w:ascii="Times New Roman" w:hAnsi="Times New Roman" w:cs="Times New Roman"/>
                <w:color w:val="000000"/>
                <w:sz w:val="28"/>
                <w:szCs w:val="28"/>
                <w:lang w:val="uk-UA"/>
              </w:rPr>
              <w:t>селищного голови</w:t>
            </w:r>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щодо</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призначення</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осіб</w:t>
            </w:r>
            <w:proofErr w:type="spellEnd"/>
            <w:r w:rsidRPr="002C2288">
              <w:rPr>
                <w:rFonts w:ascii="Times New Roman" w:eastAsia="Times New Roman" w:hAnsi="Times New Roman" w:cs="Times New Roman"/>
                <w:color w:val="000000"/>
                <w:sz w:val="28"/>
                <w:szCs w:val="28"/>
              </w:rPr>
              <w:t xml:space="preserve"> на посади, </w:t>
            </w:r>
            <w:proofErr w:type="spellStart"/>
            <w:r w:rsidRPr="002C2288">
              <w:rPr>
                <w:rFonts w:ascii="Times New Roman" w:eastAsia="Times New Roman" w:hAnsi="Times New Roman" w:cs="Times New Roman"/>
                <w:color w:val="000000"/>
                <w:sz w:val="28"/>
                <w:szCs w:val="28"/>
              </w:rPr>
              <w:t>внесені</w:t>
            </w:r>
            <w:proofErr w:type="spellEnd"/>
            <w:r w:rsidRPr="002C2288">
              <w:rPr>
                <w:rFonts w:ascii="Times New Roman" w:eastAsia="Times New Roman" w:hAnsi="Times New Roman" w:cs="Times New Roman"/>
                <w:color w:val="000000"/>
                <w:sz w:val="28"/>
                <w:szCs w:val="28"/>
              </w:rPr>
              <w:t xml:space="preserve"> до </w:t>
            </w:r>
            <w:proofErr w:type="spellStart"/>
            <w:r w:rsidRPr="002C2288">
              <w:rPr>
                <w:rFonts w:ascii="Times New Roman" w:eastAsia="Times New Roman" w:hAnsi="Times New Roman" w:cs="Times New Roman"/>
                <w:color w:val="000000"/>
                <w:sz w:val="28"/>
                <w:szCs w:val="28"/>
              </w:rPr>
              <w:t>номенклатури</w:t>
            </w:r>
            <w:proofErr w:type="spellEnd"/>
            <w:r w:rsidRPr="002C2288">
              <w:rPr>
                <w:rFonts w:ascii="Times New Roman" w:eastAsia="Times New Roman" w:hAnsi="Times New Roman" w:cs="Times New Roman"/>
                <w:color w:val="000000"/>
                <w:sz w:val="28"/>
                <w:szCs w:val="28"/>
              </w:rPr>
              <w:t xml:space="preserve"> посад </w:t>
            </w:r>
            <w:proofErr w:type="spellStart"/>
            <w:r w:rsidRPr="002C2288">
              <w:rPr>
                <w:rFonts w:ascii="Times New Roman" w:eastAsia="Times New Roman" w:hAnsi="Times New Roman" w:cs="Times New Roman"/>
                <w:color w:val="000000"/>
                <w:sz w:val="28"/>
                <w:szCs w:val="28"/>
              </w:rPr>
              <w:t>працівників</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які</w:t>
            </w:r>
            <w:proofErr w:type="spellEnd"/>
            <w:r w:rsidRPr="002C2288">
              <w:rPr>
                <w:rFonts w:ascii="Times New Roman" w:eastAsia="Times New Roman" w:hAnsi="Times New Roman" w:cs="Times New Roman"/>
                <w:color w:val="000000"/>
                <w:sz w:val="28"/>
                <w:szCs w:val="28"/>
              </w:rPr>
              <w:t xml:space="preserve"> </w:t>
            </w:r>
            <w:proofErr w:type="spellStart"/>
            <w:proofErr w:type="gramStart"/>
            <w:r w:rsidRPr="002C2288">
              <w:rPr>
                <w:rFonts w:ascii="Times New Roman" w:eastAsia="Times New Roman" w:hAnsi="Times New Roman" w:cs="Times New Roman"/>
                <w:color w:val="000000"/>
                <w:sz w:val="28"/>
                <w:szCs w:val="28"/>
              </w:rPr>
              <w:t>п</w:t>
            </w:r>
            <w:proofErr w:type="gramEnd"/>
            <w:r w:rsidRPr="002C2288">
              <w:rPr>
                <w:rFonts w:ascii="Times New Roman" w:eastAsia="Times New Roman" w:hAnsi="Times New Roman" w:cs="Times New Roman"/>
                <w:color w:val="000000"/>
                <w:sz w:val="28"/>
                <w:szCs w:val="28"/>
              </w:rPr>
              <w:t>ідлягають</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оформленню</w:t>
            </w:r>
            <w:proofErr w:type="spellEnd"/>
            <w:r w:rsidRPr="002C2288">
              <w:rPr>
                <w:rFonts w:ascii="Times New Roman" w:eastAsia="Times New Roman" w:hAnsi="Times New Roman" w:cs="Times New Roman"/>
                <w:color w:val="000000"/>
                <w:sz w:val="28"/>
                <w:szCs w:val="28"/>
              </w:rPr>
              <w:t xml:space="preserve"> на допуск до </w:t>
            </w:r>
            <w:proofErr w:type="spellStart"/>
            <w:r w:rsidRPr="002C2288">
              <w:rPr>
                <w:rFonts w:ascii="Times New Roman" w:eastAsia="Times New Roman" w:hAnsi="Times New Roman" w:cs="Times New Roman"/>
                <w:color w:val="000000"/>
                <w:sz w:val="28"/>
                <w:szCs w:val="28"/>
              </w:rPr>
              <w:t>державної</w:t>
            </w:r>
            <w:proofErr w:type="spellEnd"/>
            <w:r w:rsidRPr="002C2288">
              <w:rPr>
                <w:rFonts w:ascii="Times New Roman" w:eastAsia="Times New Roman" w:hAnsi="Times New Roman" w:cs="Times New Roman"/>
                <w:color w:val="000000"/>
                <w:sz w:val="28"/>
                <w:szCs w:val="28"/>
              </w:rPr>
              <w:t xml:space="preserve"> </w:t>
            </w:r>
            <w:proofErr w:type="spellStart"/>
            <w:r w:rsidRPr="002C2288">
              <w:rPr>
                <w:rFonts w:ascii="Times New Roman" w:eastAsia="Times New Roman" w:hAnsi="Times New Roman" w:cs="Times New Roman"/>
                <w:color w:val="000000"/>
                <w:sz w:val="28"/>
                <w:szCs w:val="28"/>
              </w:rPr>
              <w:t>таємниці</w:t>
            </w:r>
            <w:proofErr w:type="spellEnd"/>
            <w:r w:rsidRPr="002C2288">
              <w:rPr>
                <w:rFonts w:ascii="Times New Roman" w:eastAsia="Times New Roman" w:hAnsi="Times New Roman" w:cs="Times New Roman"/>
                <w:color w:val="000000"/>
                <w:sz w:val="28"/>
                <w:szCs w:val="28"/>
              </w:rPr>
              <w:t>.</w:t>
            </w:r>
          </w:p>
          <w:p w:rsidR="00FC46EF" w:rsidRPr="00FC46EF" w:rsidRDefault="002C2288" w:rsidP="00FC46EF">
            <w:pPr>
              <w:pStyle w:val="11"/>
              <w:shd w:val="clear" w:color="auto" w:fill="auto"/>
              <w:spacing w:before="0" w:after="0" w:line="240" w:lineRule="auto"/>
              <w:rPr>
                <w:rFonts w:ascii="Times New Roman" w:eastAsia="Times New Roman" w:hAnsi="Times New Roman"/>
                <w:sz w:val="28"/>
                <w:szCs w:val="28"/>
                <w:lang w:val="uk-UA"/>
              </w:rPr>
            </w:pPr>
            <w:r>
              <w:rPr>
                <w:rFonts w:ascii="Times New Roman" w:hAnsi="Times New Roman"/>
                <w:sz w:val="28"/>
                <w:szCs w:val="28"/>
                <w:lang w:val="uk-UA"/>
              </w:rPr>
              <w:t>7</w:t>
            </w:r>
            <w:r w:rsidR="00FC46EF" w:rsidRPr="00FC46EF">
              <w:rPr>
                <w:rFonts w:ascii="Times New Roman" w:hAnsi="Times New Roman"/>
                <w:sz w:val="28"/>
                <w:szCs w:val="28"/>
                <w:lang w:val="uk-UA"/>
              </w:rPr>
              <w:t xml:space="preserve">. </w:t>
            </w:r>
            <w:r w:rsidR="00FC46EF">
              <w:rPr>
                <w:rFonts w:ascii="Times New Roman" w:hAnsi="Times New Roman"/>
                <w:sz w:val="28"/>
                <w:szCs w:val="28"/>
                <w:lang w:val="uk-UA"/>
              </w:rPr>
              <w:t>В</w:t>
            </w:r>
            <w:r w:rsidR="00FC46EF" w:rsidRPr="00FC46EF">
              <w:rPr>
                <w:rFonts w:ascii="Times New Roman" w:eastAsia="Times New Roman" w:hAnsi="Times New Roman"/>
                <w:sz w:val="28"/>
                <w:szCs w:val="28"/>
                <w:lang w:val="uk-UA"/>
              </w:rPr>
              <w:t xml:space="preserve"> установленому порядку здійснює контроль за створенням, накопиченням, збереженням, розподілом і цільовим використанням матеріальних резервів для запобігання виникненню </w:t>
            </w:r>
            <w:r w:rsidR="00FC46EF" w:rsidRPr="00FC46EF">
              <w:rPr>
                <w:rFonts w:ascii="Times New Roman" w:eastAsia="Times New Roman" w:hAnsi="Times New Roman"/>
                <w:sz w:val="28"/>
                <w:szCs w:val="28"/>
                <w:lang w:val="uk-UA"/>
              </w:rPr>
              <w:lastRenderedPageBreak/>
              <w:t>надзвичайних ситуацій та ліквідації їх наслідків;</w:t>
            </w:r>
          </w:p>
          <w:p w:rsidR="00FC46EF" w:rsidRDefault="002C2288" w:rsidP="00FC46EF">
            <w:pPr>
              <w:pStyle w:val="11"/>
              <w:shd w:val="clear" w:color="auto" w:fill="auto"/>
              <w:spacing w:before="0" w:after="0" w:line="240" w:lineRule="auto"/>
              <w:rPr>
                <w:rFonts w:ascii="Times New Roman" w:eastAsia="Times New Roman" w:hAnsi="Times New Roman"/>
                <w:sz w:val="28"/>
                <w:szCs w:val="28"/>
                <w:lang w:val="uk-UA"/>
              </w:rPr>
            </w:pPr>
            <w:r>
              <w:rPr>
                <w:rFonts w:ascii="Times New Roman" w:hAnsi="Times New Roman"/>
                <w:sz w:val="28"/>
                <w:szCs w:val="28"/>
                <w:lang w:val="uk-UA"/>
              </w:rPr>
              <w:t>8</w:t>
            </w:r>
            <w:r w:rsidR="00FC46EF" w:rsidRPr="00FC46EF">
              <w:rPr>
                <w:rFonts w:ascii="Times New Roman" w:hAnsi="Times New Roman"/>
                <w:sz w:val="28"/>
                <w:szCs w:val="28"/>
                <w:lang w:val="uk-UA"/>
              </w:rPr>
              <w:t xml:space="preserve">. </w:t>
            </w:r>
            <w:r w:rsidR="00FC46EF">
              <w:rPr>
                <w:rFonts w:ascii="Times New Roman" w:hAnsi="Times New Roman"/>
                <w:sz w:val="28"/>
                <w:szCs w:val="28"/>
                <w:lang w:val="uk-UA"/>
              </w:rPr>
              <w:t>В</w:t>
            </w:r>
            <w:r w:rsidR="00FC46EF" w:rsidRPr="00FC46EF">
              <w:rPr>
                <w:rFonts w:ascii="Times New Roman" w:eastAsia="Times New Roman" w:hAnsi="Times New Roman"/>
                <w:sz w:val="28"/>
                <w:szCs w:val="28"/>
                <w:lang w:val="uk-UA"/>
              </w:rPr>
              <w:t>ивчає та аналізує здійснення правоохоронними органами заходів щодо реалізації державних та районних програм профілактики і боротьби із злочинністю;</w:t>
            </w:r>
          </w:p>
          <w:p w:rsidR="009C0909" w:rsidRPr="009C0909" w:rsidRDefault="009C0909" w:rsidP="00FC46EF">
            <w:pPr>
              <w:pStyle w:val="11"/>
              <w:shd w:val="clear" w:color="auto" w:fill="auto"/>
              <w:spacing w:before="0" w:after="0" w:line="240" w:lineRule="auto"/>
              <w:rPr>
                <w:rFonts w:ascii="Times New Roman" w:hAnsi="Times New Roman"/>
                <w:sz w:val="28"/>
                <w:szCs w:val="28"/>
                <w:lang w:val="uk-UA"/>
              </w:rPr>
            </w:pPr>
            <w:r>
              <w:rPr>
                <w:rFonts w:ascii="Times New Roman" w:eastAsia="Times New Roman" w:hAnsi="Times New Roman"/>
                <w:sz w:val="28"/>
                <w:szCs w:val="28"/>
                <w:lang w:val="uk-UA"/>
              </w:rPr>
              <w:t xml:space="preserve">9. </w:t>
            </w:r>
            <w:r>
              <w:rPr>
                <w:rFonts w:ascii="Times New Roman" w:hAnsi="Times New Roman"/>
                <w:color w:val="000000" w:themeColor="text1"/>
                <w:sz w:val="28"/>
                <w:szCs w:val="28"/>
                <w:shd w:val="clear" w:color="auto" w:fill="FFFFFF"/>
                <w:lang w:val="uk-UA"/>
              </w:rPr>
              <w:t>Б</w:t>
            </w:r>
            <w:proofErr w:type="spellStart"/>
            <w:r w:rsidRPr="009C0909">
              <w:rPr>
                <w:rFonts w:ascii="Times New Roman" w:hAnsi="Times New Roman"/>
                <w:color w:val="000000" w:themeColor="text1"/>
                <w:sz w:val="28"/>
                <w:szCs w:val="28"/>
                <w:shd w:val="clear" w:color="auto" w:fill="FFFFFF"/>
              </w:rPr>
              <w:t>ронювання</w:t>
            </w:r>
            <w:proofErr w:type="spellEnd"/>
            <w:r w:rsidRPr="009C0909">
              <w:rPr>
                <w:rFonts w:ascii="Times New Roman" w:hAnsi="Times New Roman"/>
                <w:color w:val="000000" w:themeColor="text1"/>
                <w:sz w:val="28"/>
                <w:szCs w:val="28"/>
                <w:shd w:val="clear" w:color="auto" w:fill="FFFFFF"/>
              </w:rPr>
              <w:t xml:space="preserve"> </w:t>
            </w:r>
            <w:proofErr w:type="spellStart"/>
            <w:r w:rsidRPr="009C0909">
              <w:rPr>
                <w:rFonts w:ascii="Times New Roman" w:hAnsi="Times New Roman"/>
                <w:color w:val="000000" w:themeColor="text1"/>
                <w:sz w:val="28"/>
                <w:szCs w:val="28"/>
                <w:shd w:val="clear" w:color="auto" w:fill="FFFFFF"/>
              </w:rPr>
              <w:t>робочих</w:t>
            </w:r>
            <w:proofErr w:type="spellEnd"/>
            <w:r w:rsidRPr="009C0909">
              <w:rPr>
                <w:rFonts w:ascii="Times New Roman" w:hAnsi="Times New Roman"/>
                <w:color w:val="000000" w:themeColor="text1"/>
                <w:sz w:val="28"/>
                <w:szCs w:val="28"/>
                <w:shd w:val="clear" w:color="auto" w:fill="FFFFFF"/>
              </w:rPr>
              <w:t xml:space="preserve"> </w:t>
            </w:r>
            <w:proofErr w:type="spellStart"/>
            <w:r w:rsidRPr="009C0909">
              <w:rPr>
                <w:rFonts w:ascii="Times New Roman" w:hAnsi="Times New Roman"/>
                <w:color w:val="000000" w:themeColor="text1"/>
                <w:sz w:val="28"/>
                <w:szCs w:val="28"/>
                <w:shd w:val="clear" w:color="auto" w:fill="FFFFFF"/>
              </w:rPr>
              <w:t>місць</w:t>
            </w:r>
            <w:proofErr w:type="spellEnd"/>
            <w:r w:rsidRPr="009C0909">
              <w:rPr>
                <w:rFonts w:ascii="Times New Roman" w:hAnsi="Times New Roman"/>
                <w:color w:val="000000" w:themeColor="text1"/>
                <w:sz w:val="28"/>
                <w:szCs w:val="28"/>
                <w:shd w:val="clear" w:color="auto" w:fill="FFFFFF"/>
              </w:rPr>
              <w:t xml:space="preserve"> для </w:t>
            </w:r>
            <w:proofErr w:type="spellStart"/>
            <w:r w:rsidRPr="009C0909">
              <w:rPr>
                <w:rFonts w:ascii="Times New Roman" w:hAnsi="Times New Roman"/>
                <w:color w:val="000000" w:themeColor="text1"/>
                <w:sz w:val="28"/>
                <w:szCs w:val="28"/>
                <w:shd w:val="clear" w:color="auto" w:fill="FFFFFF"/>
              </w:rPr>
              <w:t>військовозобов'язаних</w:t>
            </w:r>
            <w:proofErr w:type="spellEnd"/>
            <w:r w:rsidRPr="009C0909">
              <w:rPr>
                <w:rFonts w:ascii="Times New Roman" w:hAnsi="Times New Roman"/>
                <w:color w:val="000000" w:themeColor="text1"/>
                <w:sz w:val="28"/>
                <w:szCs w:val="28"/>
                <w:shd w:val="clear" w:color="auto" w:fill="FFFFFF"/>
              </w:rPr>
              <w:t xml:space="preserve"> на </w:t>
            </w:r>
            <w:proofErr w:type="spellStart"/>
            <w:r w:rsidRPr="009C0909">
              <w:rPr>
                <w:rFonts w:ascii="Times New Roman" w:hAnsi="Times New Roman"/>
                <w:color w:val="000000" w:themeColor="text1"/>
                <w:sz w:val="28"/>
                <w:szCs w:val="28"/>
                <w:shd w:val="clear" w:color="auto" w:fill="FFFFFF"/>
              </w:rPr>
              <w:t>підприємствах</w:t>
            </w:r>
            <w:proofErr w:type="spellEnd"/>
            <w:r w:rsidRPr="009C0909">
              <w:rPr>
                <w:rFonts w:ascii="Times New Roman" w:hAnsi="Times New Roman"/>
                <w:color w:val="000000" w:themeColor="text1"/>
                <w:sz w:val="28"/>
                <w:szCs w:val="28"/>
                <w:shd w:val="clear" w:color="auto" w:fill="FFFFFF"/>
              </w:rPr>
              <w:t xml:space="preserve">, в </w:t>
            </w:r>
            <w:proofErr w:type="spellStart"/>
            <w:r w:rsidRPr="009C0909">
              <w:rPr>
                <w:rFonts w:ascii="Times New Roman" w:hAnsi="Times New Roman"/>
                <w:color w:val="000000" w:themeColor="text1"/>
                <w:sz w:val="28"/>
                <w:szCs w:val="28"/>
                <w:shd w:val="clear" w:color="auto" w:fill="FFFFFF"/>
              </w:rPr>
              <w:t>установах</w:t>
            </w:r>
            <w:proofErr w:type="spellEnd"/>
            <w:r w:rsidRPr="009C0909">
              <w:rPr>
                <w:rFonts w:ascii="Times New Roman" w:hAnsi="Times New Roman"/>
                <w:color w:val="000000" w:themeColor="text1"/>
                <w:sz w:val="28"/>
                <w:szCs w:val="28"/>
                <w:shd w:val="clear" w:color="auto" w:fill="FFFFFF"/>
              </w:rPr>
              <w:t xml:space="preserve"> та </w:t>
            </w:r>
            <w:proofErr w:type="spellStart"/>
            <w:r w:rsidRPr="009C0909">
              <w:rPr>
                <w:rFonts w:ascii="Times New Roman" w:hAnsi="Times New Roman"/>
                <w:color w:val="000000" w:themeColor="text1"/>
                <w:sz w:val="28"/>
                <w:szCs w:val="28"/>
                <w:shd w:val="clear" w:color="auto" w:fill="FFFFFF"/>
              </w:rPr>
              <w:t>організаціях</w:t>
            </w:r>
            <w:proofErr w:type="spellEnd"/>
            <w:r w:rsidRPr="009C0909">
              <w:rPr>
                <w:rFonts w:ascii="Times New Roman" w:hAnsi="Times New Roman"/>
                <w:color w:val="000000" w:themeColor="text1"/>
                <w:sz w:val="28"/>
                <w:szCs w:val="28"/>
                <w:shd w:val="clear" w:color="auto" w:fill="FFFFFF"/>
              </w:rPr>
              <w:t xml:space="preserve"> </w:t>
            </w:r>
            <w:proofErr w:type="spellStart"/>
            <w:r w:rsidRPr="009C0909">
              <w:rPr>
                <w:rFonts w:ascii="Times New Roman" w:hAnsi="Times New Roman"/>
                <w:color w:val="000000" w:themeColor="text1"/>
                <w:sz w:val="28"/>
                <w:szCs w:val="28"/>
                <w:shd w:val="clear" w:color="auto" w:fill="FFFFFF"/>
              </w:rPr>
              <w:t>відповідно</w:t>
            </w:r>
            <w:proofErr w:type="spellEnd"/>
            <w:r w:rsidRPr="009C0909">
              <w:rPr>
                <w:rFonts w:ascii="Times New Roman" w:hAnsi="Times New Roman"/>
                <w:color w:val="000000" w:themeColor="text1"/>
                <w:sz w:val="28"/>
                <w:szCs w:val="28"/>
                <w:shd w:val="clear" w:color="auto" w:fill="FFFFFF"/>
              </w:rPr>
              <w:t xml:space="preserve"> до </w:t>
            </w:r>
            <w:proofErr w:type="spellStart"/>
            <w:r w:rsidRPr="009C0909">
              <w:rPr>
                <w:rFonts w:ascii="Times New Roman" w:hAnsi="Times New Roman"/>
                <w:color w:val="000000" w:themeColor="text1"/>
                <w:sz w:val="28"/>
                <w:szCs w:val="28"/>
                <w:shd w:val="clear" w:color="auto" w:fill="FFFFFF"/>
              </w:rPr>
              <w:t>законодавства</w:t>
            </w:r>
            <w:proofErr w:type="spellEnd"/>
            <w:r>
              <w:rPr>
                <w:rFonts w:ascii="Times New Roman" w:hAnsi="Times New Roman"/>
                <w:color w:val="000000" w:themeColor="text1"/>
                <w:sz w:val="28"/>
                <w:szCs w:val="28"/>
                <w:shd w:val="clear" w:color="auto" w:fill="FFFFFF"/>
                <w:lang w:val="uk-UA"/>
              </w:rPr>
              <w:t>.</w:t>
            </w:r>
          </w:p>
          <w:p w:rsidR="00174BCC" w:rsidRPr="00174BCC" w:rsidRDefault="009C0909" w:rsidP="00174BCC">
            <w:pPr>
              <w:pStyle w:val="rvps2"/>
              <w:shd w:val="clear" w:color="auto" w:fill="FFFFFF"/>
              <w:spacing w:before="0" w:beforeAutospacing="0" w:after="0" w:afterAutospacing="0"/>
              <w:jc w:val="both"/>
              <w:rPr>
                <w:color w:val="000000" w:themeColor="text1"/>
                <w:sz w:val="28"/>
                <w:szCs w:val="28"/>
              </w:rPr>
            </w:pPr>
            <w:r>
              <w:rPr>
                <w:color w:val="000000" w:themeColor="text1"/>
                <w:sz w:val="28"/>
                <w:szCs w:val="28"/>
              </w:rPr>
              <w:t>10</w:t>
            </w:r>
            <w:r w:rsidR="00174BCC" w:rsidRPr="00174BCC">
              <w:rPr>
                <w:color w:val="000000" w:themeColor="text1"/>
                <w:sz w:val="28"/>
                <w:szCs w:val="28"/>
              </w:rPr>
              <w:t>. З</w:t>
            </w:r>
            <w:r w:rsidR="00174BCC">
              <w:rPr>
                <w:color w:val="000000" w:themeColor="text1"/>
                <w:sz w:val="28"/>
                <w:szCs w:val="28"/>
              </w:rPr>
              <w:t>абезпечує реалізацію</w:t>
            </w:r>
            <w:r w:rsidR="00174BCC" w:rsidRPr="00174BCC">
              <w:rPr>
                <w:color w:val="000000" w:themeColor="text1"/>
                <w:sz w:val="28"/>
                <w:szCs w:val="28"/>
              </w:rPr>
              <w:t xml:space="preserve"> вимог техногенної та пожежної безпеки на суб’єктах господарювання, що належать до сфери управління</w:t>
            </w:r>
            <w:r w:rsidR="00174BCC">
              <w:rPr>
                <w:color w:val="000000" w:themeColor="text1"/>
                <w:sz w:val="28"/>
                <w:szCs w:val="28"/>
              </w:rPr>
              <w:t xml:space="preserve"> селищної ради</w:t>
            </w:r>
            <w:r w:rsidR="00174BCC" w:rsidRPr="00174BCC">
              <w:rPr>
                <w:color w:val="000000" w:themeColor="text1"/>
                <w:sz w:val="28"/>
                <w:szCs w:val="28"/>
              </w:rPr>
              <w:t>, які можуть створити реальну загрозу виникнення аварії;</w:t>
            </w:r>
          </w:p>
          <w:p w:rsidR="00174BCC" w:rsidRDefault="009C0909" w:rsidP="00174BCC">
            <w:pPr>
              <w:pStyle w:val="rvps2"/>
              <w:shd w:val="clear" w:color="auto" w:fill="FFFFFF"/>
              <w:spacing w:before="0" w:beforeAutospacing="0" w:after="0" w:afterAutospacing="0"/>
              <w:jc w:val="both"/>
              <w:rPr>
                <w:color w:val="000000" w:themeColor="text1"/>
                <w:sz w:val="28"/>
                <w:szCs w:val="28"/>
              </w:rPr>
            </w:pPr>
            <w:bookmarkStart w:id="1" w:name="n334"/>
            <w:bookmarkEnd w:id="1"/>
            <w:r>
              <w:rPr>
                <w:color w:val="000000" w:themeColor="text1"/>
                <w:sz w:val="28"/>
                <w:szCs w:val="28"/>
              </w:rPr>
              <w:t>11</w:t>
            </w:r>
            <w:r w:rsidR="00174BCC">
              <w:rPr>
                <w:color w:val="000000" w:themeColor="text1"/>
                <w:sz w:val="28"/>
                <w:szCs w:val="28"/>
              </w:rPr>
              <w:t>. Р</w:t>
            </w:r>
            <w:r w:rsidR="00174BCC" w:rsidRPr="00174BCC">
              <w:rPr>
                <w:color w:val="000000" w:themeColor="text1"/>
                <w:sz w:val="28"/>
                <w:szCs w:val="28"/>
              </w:rPr>
              <w:t>озробл</w:t>
            </w:r>
            <w:r w:rsidR="00174BCC">
              <w:rPr>
                <w:color w:val="000000" w:themeColor="text1"/>
                <w:sz w:val="28"/>
                <w:szCs w:val="28"/>
              </w:rPr>
              <w:t>яє та забезпечує</w:t>
            </w:r>
            <w:r w:rsidR="00174BCC" w:rsidRPr="00174BCC">
              <w:rPr>
                <w:color w:val="000000" w:themeColor="text1"/>
                <w:sz w:val="28"/>
                <w:szCs w:val="28"/>
              </w:rPr>
              <w:t xml:space="preserve"> реалізаці</w:t>
            </w:r>
            <w:r w:rsidR="00174BCC">
              <w:rPr>
                <w:color w:val="000000" w:themeColor="text1"/>
                <w:sz w:val="28"/>
                <w:szCs w:val="28"/>
              </w:rPr>
              <w:t>ю</w:t>
            </w:r>
            <w:r w:rsidR="00174BCC" w:rsidRPr="00174BCC">
              <w:rPr>
                <w:color w:val="000000" w:themeColor="text1"/>
                <w:sz w:val="28"/>
                <w:szCs w:val="28"/>
              </w:rPr>
              <w:t xml:space="preserve"> програм та планів заходів у сфері цивільного захисту,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rsidR="00F63321" w:rsidRPr="00F63321" w:rsidRDefault="009C0909" w:rsidP="00F63321">
            <w:pPr>
              <w:pStyle w:val="rvps2"/>
              <w:shd w:val="clear" w:color="auto" w:fill="FFFFFF"/>
              <w:spacing w:before="0" w:beforeAutospacing="0" w:after="0" w:afterAutospacing="0"/>
              <w:jc w:val="both"/>
              <w:rPr>
                <w:color w:val="000000" w:themeColor="text1"/>
                <w:sz w:val="28"/>
                <w:szCs w:val="28"/>
              </w:rPr>
            </w:pPr>
            <w:r>
              <w:rPr>
                <w:color w:val="000000" w:themeColor="text1"/>
                <w:sz w:val="28"/>
                <w:szCs w:val="28"/>
              </w:rPr>
              <w:t>12</w:t>
            </w:r>
            <w:r w:rsidR="00F63321">
              <w:rPr>
                <w:color w:val="000000" w:themeColor="text1"/>
                <w:sz w:val="28"/>
                <w:szCs w:val="28"/>
              </w:rPr>
              <w:t>. К</w:t>
            </w:r>
            <w:r w:rsidR="00F63321" w:rsidRPr="00F63321">
              <w:rPr>
                <w:color w:val="000000" w:themeColor="text1"/>
                <w:sz w:val="28"/>
                <w:szCs w:val="28"/>
              </w:rPr>
              <w:t>онтро</w:t>
            </w:r>
            <w:r w:rsidR="00F63321">
              <w:rPr>
                <w:color w:val="000000" w:themeColor="text1"/>
                <w:sz w:val="28"/>
                <w:szCs w:val="28"/>
              </w:rPr>
              <w:t>лює</w:t>
            </w:r>
            <w:r w:rsidR="00F63321" w:rsidRPr="00F63321">
              <w:rPr>
                <w:color w:val="000000" w:themeColor="text1"/>
                <w:sz w:val="28"/>
                <w:szCs w:val="28"/>
              </w:rPr>
              <w:t xml:space="preserve"> ст</w:t>
            </w:r>
            <w:r w:rsidR="00F63321">
              <w:rPr>
                <w:color w:val="000000" w:themeColor="text1"/>
                <w:sz w:val="28"/>
                <w:szCs w:val="28"/>
              </w:rPr>
              <w:t>ан</w:t>
            </w:r>
            <w:r w:rsidR="00F63321" w:rsidRPr="00F63321">
              <w:rPr>
                <w:color w:val="000000" w:themeColor="text1"/>
                <w:sz w:val="28"/>
                <w:szCs w:val="28"/>
              </w:rPr>
              <w:t xml:space="preserve"> навколишнього природного с</w:t>
            </w:r>
            <w:r w:rsidR="00F63321">
              <w:rPr>
                <w:color w:val="000000" w:themeColor="text1"/>
                <w:sz w:val="28"/>
                <w:szCs w:val="28"/>
              </w:rPr>
              <w:t>ередовища, санітарно-гігієнічної та епідемічної ситуації</w:t>
            </w:r>
            <w:r w:rsidR="00F63321" w:rsidRPr="00F63321">
              <w:rPr>
                <w:color w:val="000000" w:themeColor="text1"/>
                <w:sz w:val="28"/>
                <w:szCs w:val="28"/>
              </w:rPr>
              <w:t>;</w:t>
            </w:r>
          </w:p>
          <w:p w:rsidR="00F63321" w:rsidRDefault="009C0909" w:rsidP="00F63321">
            <w:pPr>
              <w:pStyle w:val="rvps2"/>
              <w:shd w:val="clear" w:color="auto" w:fill="FFFFFF"/>
              <w:spacing w:before="0" w:beforeAutospacing="0" w:after="0" w:afterAutospacing="0"/>
              <w:jc w:val="both"/>
              <w:rPr>
                <w:color w:val="000000" w:themeColor="text1"/>
                <w:sz w:val="28"/>
                <w:szCs w:val="28"/>
              </w:rPr>
            </w:pPr>
            <w:bookmarkStart w:id="2" w:name="n342"/>
            <w:bookmarkEnd w:id="2"/>
            <w:r>
              <w:rPr>
                <w:color w:val="000000" w:themeColor="text1"/>
                <w:sz w:val="28"/>
                <w:szCs w:val="28"/>
              </w:rPr>
              <w:t>13</w:t>
            </w:r>
            <w:r w:rsidR="00F63321">
              <w:rPr>
                <w:color w:val="000000" w:themeColor="text1"/>
                <w:sz w:val="28"/>
                <w:szCs w:val="28"/>
              </w:rPr>
              <w:t>. Р</w:t>
            </w:r>
            <w:r w:rsidR="00F63321" w:rsidRPr="00F63321">
              <w:rPr>
                <w:color w:val="000000" w:themeColor="text1"/>
                <w:sz w:val="28"/>
                <w:szCs w:val="28"/>
              </w:rPr>
              <w:t>озробл</w:t>
            </w:r>
            <w:r w:rsidR="00F63321">
              <w:rPr>
                <w:color w:val="000000" w:themeColor="text1"/>
                <w:sz w:val="28"/>
                <w:szCs w:val="28"/>
              </w:rPr>
              <w:t>яє</w:t>
            </w:r>
            <w:r w:rsidR="00F63321" w:rsidRPr="00F63321">
              <w:rPr>
                <w:color w:val="000000" w:themeColor="text1"/>
                <w:sz w:val="28"/>
                <w:szCs w:val="28"/>
              </w:rPr>
              <w:t xml:space="preserve"> та здійсн</w:t>
            </w:r>
            <w:r w:rsidR="00F63321">
              <w:rPr>
                <w:color w:val="000000" w:themeColor="text1"/>
                <w:sz w:val="28"/>
                <w:szCs w:val="28"/>
              </w:rPr>
              <w:t>ює заходи, спрямовані</w:t>
            </w:r>
            <w:r w:rsidR="00F63321" w:rsidRPr="00F63321">
              <w:rPr>
                <w:color w:val="000000" w:themeColor="text1"/>
                <w:sz w:val="28"/>
                <w:szCs w:val="28"/>
              </w:rPr>
              <w:t xml:space="preserve"> на забезпечення сталого функціонування суб’єктів господарювання в особливий період, що належать до сфери управління</w:t>
            </w:r>
            <w:r w:rsidR="00F63321">
              <w:rPr>
                <w:color w:val="000000" w:themeColor="text1"/>
                <w:sz w:val="28"/>
                <w:szCs w:val="28"/>
              </w:rPr>
              <w:t xml:space="preserve"> селищної ради</w:t>
            </w:r>
            <w:r w:rsidR="00F63321" w:rsidRPr="00F63321">
              <w:rPr>
                <w:color w:val="000000" w:themeColor="text1"/>
                <w:sz w:val="28"/>
                <w:szCs w:val="28"/>
              </w:rPr>
              <w:t>;</w:t>
            </w:r>
          </w:p>
          <w:p w:rsidR="00874BD4" w:rsidRDefault="009C0909" w:rsidP="00F63321">
            <w:pPr>
              <w:pStyle w:val="rvps2"/>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14</w:t>
            </w:r>
            <w:r w:rsidR="00874BD4" w:rsidRPr="00874BD4">
              <w:rPr>
                <w:color w:val="000000" w:themeColor="text1"/>
                <w:sz w:val="28"/>
                <w:szCs w:val="28"/>
                <w:shd w:val="clear" w:color="auto" w:fill="FFFFFF"/>
              </w:rPr>
              <w:t xml:space="preserve">. </w:t>
            </w:r>
            <w:r w:rsidR="00874BD4">
              <w:rPr>
                <w:color w:val="000000" w:themeColor="text1"/>
                <w:sz w:val="28"/>
                <w:szCs w:val="28"/>
                <w:shd w:val="clear" w:color="auto" w:fill="FFFFFF"/>
              </w:rPr>
              <w:t>З</w:t>
            </w:r>
            <w:r w:rsidR="00874BD4" w:rsidRPr="00874BD4">
              <w:rPr>
                <w:color w:val="000000" w:themeColor="text1"/>
                <w:sz w:val="28"/>
                <w:szCs w:val="28"/>
                <w:shd w:val="clear" w:color="auto" w:fill="FFFFFF"/>
              </w:rPr>
              <w:t>дійсн</w:t>
            </w:r>
            <w:r w:rsidR="00874BD4">
              <w:rPr>
                <w:color w:val="000000" w:themeColor="text1"/>
                <w:sz w:val="28"/>
                <w:szCs w:val="28"/>
                <w:shd w:val="clear" w:color="auto" w:fill="FFFFFF"/>
              </w:rPr>
              <w:t>ює контроль</w:t>
            </w:r>
            <w:r w:rsidR="00874BD4" w:rsidRPr="00874BD4">
              <w:rPr>
                <w:color w:val="000000" w:themeColor="text1"/>
                <w:sz w:val="28"/>
                <w:szCs w:val="28"/>
                <w:shd w:val="clear" w:color="auto" w:fill="FFFFFF"/>
              </w:rPr>
              <w:t xml:space="preserve"> за утриманням та станом готовності захисних споруд цивільного захисту</w:t>
            </w:r>
            <w:r w:rsidR="00CF7395">
              <w:rPr>
                <w:color w:val="000000" w:themeColor="text1"/>
                <w:sz w:val="28"/>
                <w:szCs w:val="28"/>
                <w:shd w:val="clear" w:color="auto" w:fill="FFFFFF"/>
              </w:rPr>
              <w:t>;</w:t>
            </w:r>
          </w:p>
          <w:p w:rsidR="00CF7395" w:rsidRDefault="009C0909" w:rsidP="00F63321">
            <w:pPr>
              <w:pStyle w:val="rvps2"/>
              <w:shd w:val="clear" w:color="auto" w:fill="FFFFFF"/>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15</w:t>
            </w:r>
            <w:r w:rsidR="00CF7395">
              <w:rPr>
                <w:color w:val="000000" w:themeColor="text1"/>
                <w:sz w:val="28"/>
                <w:szCs w:val="28"/>
                <w:shd w:val="clear" w:color="auto" w:fill="FFFFFF"/>
              </w:rPr>
              <w:t xml:space="preserve">. Забезпечує </w:t>
            </w:r>
            <w:r w:rsidR="00CF7395" w:rsidRPr="00CF7395">
              <w:rPr>
                <w:color w:val="000000" w:themeColor="text1"/>
                <w:sz w:val="28"/>
                <w:szCs w:val="28"/>
                <w:shd w:val="clear" w:color="auto" w:fill="FFFFFF"/>
              </w:rPr>
              <w:t>організацію та участь у здійсненні на відповідній території заходів, пов'язаних з мобілізаційною підготовкою, територіальною обороною та цивільним захистом;</w:t>
            </w:r>
          </w:p>
          <w:p w:rsidR="00CF7395" w:rsidRPr="00CF7395" w:rsidRDefault="009C0909" w:rsidP="00CF7395">
            <w:pPr>
              <w:pStyle w:val="rvps2"/>
              <w:shd w:val="clear" w:color="auto" w:fill="FFFFFF"/>
              <w:spacing w:before="0" w:beforeAutospacing="0" w:after="0" w:afterAutospacing="0"/>
              <w:jc w:val="both"/>
              <w:rPr>
                <w:color w:val="000000" w:themeColor="text1"/>
                <w:sz w:val="28"/>
                <w:szCs w:val="28"/>
              </w:rPr>
            </w:pPr>
            <w:r>
              <w:rPr>
                <w:color w:val="000000" w:themeColor="text1"/>
                <w:sz w:val="28"/>
                <w:szCs w:val="28"/>
                <w:shd w:val="clear" w:color="auto" w:fill="FFFFFF"/>
              </w:rPr>
              <w:t>16</w:t>
            </w:r>
            <w:r w:rsidR="00CF7395">
              <w:rPr>
                <w:color w:val="000000" w:themeColor="text1"/>
                <w:sz w:val="28"/>
                <w:szCs w:val="28"/>
                <w:shd w:val="clear" w:color="auto" w:fill="FFFFFF"/>
              </w:rPr>
              <w:t>. Забезпечує п</w:t>
            </w:r>
            <w:r w:rsidR="00CF7395" w:rsidRPr="00CF7395">
              <w:rPr>
                <w:color w:val="000000" w:themeColor="text1"/>
                <w:sz w:val="28"/>
                <w:szCs w:val="28"/>
              </w:rPr>
              <w:t xml:space="preserve">роведення мобілізації людських, транспортних та інших </w:t>
            </w:r>
            <w:r w:rsidR="00CF7395" w:rsidRPr="00CF7395">
              <w:rPr>
                <w:color w:val="000000" w:themeColor="text1"/>
                <w:sz w:val="28"/>
                <w:szCs w:val="28"/>
              </w:rPr>
              <w:lastRenderedPageBreak/>
              <w:t>ресурсів в особливий період;</w:t>
            </w:r>
          </w:p>
          <w:p w:rsidR="00CF7395" w:rsidRPr="00CF7395" w:rsidRDefault="009C0909" w:rsidP="00CF7395">
            <w:pPr>
              <w:pStyle w:val="rvps2"/>
              <w:shd w:val="clear" w:color="auto" w:fill="FFFFFF"/>
              <w:spacing w:before="0" w:beforeAutospacing="0" w:after="0" w:afterAutospacing="0"/>
              <w:jc w:val="both"/>
              <w:rPr>
                <w:color w:val="000000" w:themeColor="text1"/>
                <w:sz w:val="28"/>
                <w:szCs w:val="28"/>
              </w:rPr>
            </w:pPr>
            <w:bookmarkStart w:id="3" w:name="n333"/>
            <w:bookmarkEnd w:id="3"/>
            <w:r>
              <w:rPr>
                <w:color w:val="000000" w:themeColor="text1"/>
                <w:sz w:val="28"/>
                <w:szCs w:val="28"/>
              </w:rPr>
              <w:t>17</w:t>
            </w:r>
            <w:r w:rsidR="00CF7395">
              <w:rPr>
                <w:color w:val="000000" w:themeColor="text1"/>
                <w:sz w:val="28"/>
                <w:szCs w:val="28"/>
              </w:rPr>
              <w:t xml:space="preserve">. Забезпечує </w:t>
            </w:r>
            <w:r w:rsidR="00CF7395" w:rsidRPr="00CF7395">
              <w:rPr>
                <w:color w:val="000000" w:themeColor="text1"/>
                <w:sz w:val="28"/>
                <w:szCs w:val="28"/>
              </w:rPr>
              <w:t>здійснення контролю за використанням і охороною наданих у встановленому порядку для потреб оборони земельних, водних та інших природних ресурсів згідно із законодавством;</w:t>
            </w:r>
          </w:p>
          <w:p w:rsidR="00585C05" w:rsidRPr="00776E3A" w:rsidRDefault="009C0909" w:rsidP="00FC46EF">
            <w:pPr>
              <w:pStyle w:val="a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18</w:t>
            </w:r>
            <w:r w:rsidR="005D72F8">
              <w:rPr>
                <w:rFonts w:ascii="Times New Roman" w:hAnsi="Times New Roman" w:cs="Times New Roman"/>
                <w:color w:val="000000" w:themeColor="text1"/>
                <w:sz w:val="28"/>
                <w:szCs w:val="28"/>
                <w:shd w:val="clear" w:color="auto" w:fill="FFFFFF"/>
                <w:lang w:val="uk-UA"/>
              </w:rPr>
              <w:t xml:space="preserve">. </w:t>
            </w:r>
            <w:proofErr w:type="spellStart"/>
            <w:r w:rsidR="005D72F8" w:rsidRPr="005D72F8">
              <w:rPr>
                <w:rFonts w:ascii="Times New Roman" w:hAnsi="Times New Roman" w:cs="Times New Roman"/>
                <w:sz w:val="28"/>
                <w:szCs w:val="28"/>
              </w:rPr>
              <w:t>Забезпеч</w:t>
            </w:r>
            <w:r w:rsidR="00FC46EF">
              <w:rPr>
                <w:rFonts w:ascii="Times New Roman" w:hAnsi="Times New Roman" w:cs="Times New Roman"/>
                <w:sz w:val="28"/>
                <w:szCs w:val="28"/>
                <w:lang w:val="uk-UA"/>
              </w:rPr>
              <w:t>ує</w:t>
            </w:r>
            <w:proofErr w:type="spellEnd"/>
            <w:r w:rsidR="005D72F8" w:rsidRPr="005D72F8">
              <w:rPr>
                <w:rFonts w:ascii="Times New Roman" w:hAnsi="Times New Roman" w:cs="Times New Roman"/>
                <w:sz w:val="28"/>
                <w:szCs w:val="28"/>
              </w:rPr>
              <w:t xml:space="preserve"> в межах </w:t>
            </w:r>
            <w:proofErr w:type="spellStart"/>
            <w:r w:rsidR="005D72F8" w:rsidRPr="005D72F8">
              <w:rPr>
                <w:rFonts w:ascii="Times New Roman" w:hAnsi="Times New Roman" w:cs="Times New Roman"/>
                <w:sz w:val="28"/>
                <w:szCs w:val="28"/>
              </w:rPr>
              <w:t>своєї</w:t>
            </w:r>
            <w:proofErr w:type="spellEnd"/>
            <w:r w:rsidR="00694273">
              <w:rPr>
                <w:rFonts w:ascii="Times New Roman" w:hAnsi="Times New Roman" w:cs="Times New Roman"/>
                <w:sz w:val="28"/>
                <w:szCs w:val="28"/>
                <w:lang w:val="uk-UA"/>
              </w:rPr>
              <w:t xml:space="preserve"> </w:t>
            </w:r>
            <w:proofErr w:type="spellStart"/>
            <w:r w:rsidR="005D72F8" w:rsidRPr="005D72F8">
              <w:rPr>
                <w:rFonts w:ascii="Times New Roman" w:hAnsi="Times New Roman" w:cs="Times New Roman"/>
                <w:sz w:val="28"/>
                <w:szCs w:val="28"/>
              </w:rPr>
              <w:t>компетенції</w:t>
            </w:r>
            <w:proofErr w:type="spellEnd"/>
            <w:r w:rsidR="005D72F8" w:rsidRPr="005D72F8">
              <w:rPr>
                <w:rFonts w:ascii="Times New Roman" w:hAnsi="Times New Roman" w:cs="Times New Roman"/>
                <w:sz w:val="28"/>
                <w:szCs w:val="28"/>
              </w:rPr>
              <w:t xml:space="preserve"> доступу до </w:t>
            </w:r>
            <w:proofErr w:type="spellStart"/>
            <w:r w:rsidR="005D72F8" w:rsidRPr="005D72F8">
              <w:rPr>
                <w:rFonts w:ascii="Times New Roman" w:hAnsi="Times New Roman" w:cs="Times New Roman"/>
                <w:sz w:val="28"/>
                <w:szCs w:val="28"/>
              </w:rPr>
              <w:t>публічної</w:t>
            </w:r>
            <w:proofErr w:type="spellEnd"/>
            <w:r w:rsidR="00694273">
              <w:rPr>
                <w:rFonts w:ascii="Times New Roman" w:hAnsi="Times New Roman" w:cs="Times New Roman"/>
                <w:sz w:val="28"/>
                <w:szCs w:val="28"/>
                <w:lang w:val="uk-UA"/>
              </w:rPr>
              <w:t xml:space="preserve"> </w:t>
            </w:r>
            <w:proofErr w:type="spellStart"/>
            <w:r w:rsidR="005D72F8" w:rsidRPr="005D72F8">
              <w:rPr>
                <w:rFonts w:ascii="Times New Roman" w:hAnsi="Times New Roman" w:cs="Times New Roman"/>
                <w:sz w:val="28"/>
                <w:szCs w:val="28"/>
              </w:rPr>
              <w:t>інформації</w:t>
            </w:r>
            <w:proofErr w:type="spellEnd"/>
            <w:r w:rsidR="005D72F8" w:rsidRPr="005D72F8">
              <w:rPr>
                <w:rFonts w:ascii="Times New Roman" w:hAnsi="Times New Roman" w:cs="Times New Roman"/>
                <w:sz w:val="28"/>
                <w:szCs w:val="28"/>
              </w:rPr>
              <w:t xml:space="preserve"> та </w:t>
            </w:r>
            <w:proofErr w:type="spellStart"/>
            <w:r w:rsidR="005D72F8" w:rsidRPr="005D72F8">
              <w:rPr>
                <w:rFonts w:ascii="Times New Roman" w:hAnsi="Times New Roman" w:cs="Times New Roman"/>
                <w:sz w:val="28"/>
                <w:szCs w:val="28"/>
              </w:rPr>
              <w:t>захисту</w:t>
            </w:r>
            <w:proofErr w:type="spellEnd"/>
            <w:r w:rsidR="00694273">
              <w:rPr>
                <w:rFonts w:ascii="Times New Roman" w:hAnsi="Times New Roman" w:cs="Times New Roman"/>
                <w:sz w:val="28"/>
                <w:szCs w:val="28"/>
                <w:lang w:val="uk-UA"/>
              </w:rPr>
              <w:t xml:space="preserve"> </w:t>
            </w:r>
            <w:proofErr w:type="spellStart"/>
            <w:r w:rsidR="005D72F8" w:rsidRPr="005D72F8">
              <w:rPr>
                <w:rFonts w:ascii="Times New Roman" w:hAnsi="Times New Roman" w:cs="Times New Roman"/>
                <w:sz w:val="28"/>
                <w:szCs w:val="28"/>
              </w:rPr>
              <w:t>персональних</w:t>
            </w:r>
            <w:proofErr w:type="spellEnd"/>
            <w:r w:rsidR="00694273">
              <w:rPr>
                <w:rFonts w:ascii="Times New Roman" w:hAnsi="Times New Roman" w:cs="Times New Roman"/>
                <w:sz w:val="28"/>
                <w:szCs w:val="28"/>
                <w:lang w:val="uk-UA"/>
              </w:rPr>
              <w:t xml:space="preserve"> </w:t>
            </w:r>
            <w:proofErr w:type="spellStart"/>
            <w:r w:rsidR="005D72F8" w:rsidRPr="005D72F8">
              <w:rPr>
                <w:rFonts w:ascii="Times New Roman" w:hAnsi="Times New Roman" w:cs="Times New Roman"/>
                <w:sz w:val="28"/>
                <w:szCs w:val="28"/>
              </w:rPr>
              <w:t>даних</w:t>
            </w:r>
            <w:proofErr w:type="spellEnd"/>
            <w:r w:rsidR="005D72F8" w:rsidRPr="005D72F8">
              <w:rPr>
                <w:rFonts w:ascii="Times New Roman" w:hAnsi="Times New Roman" w:cs="Times New Roman"/>
                <w:sz w:val="28"/>
                <w:szCs w:val="28"/>
              </w:rPr>
              <w:t xml:space="preserve">, </w:t>
            </w:r>
            <w:proofErr w:type="spellStart"/>
            <w:r w:rsidR="005D72F8" w:rsidRPr="005D72F8">
              <w:rPr>
                <w:rFonts w:ascii="Times New Roman" w:hAnsi="Times New Roman" w:cs="Times New Roman"/>
                <w:sz w:val="28"/>
                <w:szCs w:val="28"/>
              </w:rPr>
              <w:t>отриманих</w:t>
            </w:r>
            <w:proofErr w:type="spellEnd"/>
            <w:r w:rsidR="005D72F8" w:rsidRPr="005D72F8">
              <w:rPr>
                <w:rFonts w:ascii="Times New Roman" w:hAnsi="Times New Roman" w:cs="Times New Roman"/>
                <w:sz w:val="28"/>
                <w:szCs w:val="28"/>
              </w:rPr>
              <w:t xml:space="preserve"> при </w:t>
            </w:r>
            <w:proofErr w:type="spellStart"/>
            <w:r w:rsidR="005D72F8" w:rsidRPr="005D72F8">
              <w:rPr>
                <w:rFonts w:ascii="Times New Roman" w:hAnsi="Times New Roman" w:cs="Times New Roman"/>
                <w:sz w:val="28"/>
                <w:szCs w:val="28"/>
              </w:rPr>
              <w:t>виконанні</w:t>
            </w:r>
            <w:proofErr w:type="spellEnd"/>
            <w:r w:rsidR="00694273">
              <w:rPr>
                <w:rFonts w:ascii="Times New Roman" w:hAnsi="Times New Roman" w:cs="Times New Roman"/>
                <w:sz w:val="28"/>
                <w:szCs w:val="28"/>
                <w:lang w:val="uk-UA"/>
              </w:rPr>
              <w:t xml:space="preserve"> </w:t>
            </w:r>
            <w:proofErr w:type="spellStart"/>
            <w:r w:rsidR="005D72F8" w:rsidRPr="005D72F8">
              <w:rPr>
                <w:rFonts w:ascii="Times New Roman" w:hAnsi="Times New Roman" w:cs="Times New Roman"/>
                <w:sz w:val="28"/>
                <w:szCs w:val="28"/>
              </w:rPr>
              <w:t>посадових</w:t>
            </w:r>
            <w:proofErr w:type="spellEnd"/>
            <w:r w:rsidR="00694273">
              <w:rPr>
                <w:rFonts w:ascii="Times New Roman" w:hAnsi="Times New Roman" w:cs="Times New Roman"/>
                <w:sz w:val="28"/>
                <w:szCs w:val="28"/>
                <w:lang w:val="uk-UA"/>
              </w:rPr>
              <w:t xml:space="preserve"> </w:t>
            </w:r>
            <w:proofErr w:type="spellStart"/>
            <w:r w:rsidR="005D72F8" w:rsidRPr="005D72F8">
              <w:rPr>
                <w:rFonts w:ascii="Times New Roman" w:hAnsi="Times New Roman" w:cs="Times New Roman"/>
                <w:sz w:val="28"/>
                <w:szCs w:val="28"/>
              </w:rPr>
              <w:t>обов’язкі</w:t>
            </w:r>
            <w:proofErr w:type="gramStart"/>
            <w:r w:rsidR="005D72F8" w:rsidRPr="005D72F8">
              <w:rPr>
                <w:rFonts w:ascii="Times New Roman" w:hAnsi="Times New Roman" w:cs="Times New Roman"/>
                <w:sz w:val="28"/>
                <w:szCs w:val="28"/>
              </w:rPr>
              <w:t>в</w:t>
            </w:r>
            <w:proofErr w:type="spellEnd"/>
            <w:proofErr w:type="gramEnd"/>
            <w:r w:rsidR="005D72F8">
              <w:rPr>
                <w:rFonts w:ascii="Times New Roman" w:hAnsi="Times New Roman" w:cs="Times New Roman"/>
                <w:sz w:val="28"/>
                <w:szCs w:val="28"/>
                <w:lang w:val="uk-UA"/>
              </w:rPr>
              <w:t>.</w:t>
            </w:r>
          </w:p>
        </w:tc>
      </w:tr>
      <w:tr w:rsidR="002E0153" w:rsidTr="002E0153">
        <w:tc>
          <w:tcPr>
            <w:tcW w:w="4785" w:type="dxa"/>
          </w:tcPr>
          <w:p w:rsidR="002E0153" w:rsidRDefault="002E0153" w:rsidP="002E0153">
            <w:pPr>
              <w:pStyle w:val="a9"/>
              <w:jc w:val="center"/>
              <w:rPr>
                <w:rFonts w:ascii="Times New Roman" w:hAnsi="Times New Roman" w:cs="Times New Roman"/>
                <w:b/>
                <w:sz w:val="28"/>
                <w:szCs w:val="28"/>
              </w:rPr>
            </w:pPr>
            <w:proofErr w:type="spellStart"/>
            <w:r w:rsidRPr="002E0153">
              <w:rPr>
                <w:rFonts w:ascii="Times New Roman" w:hAnsi="Times New Roman" w:cs="Times New Roman"/>
                <w:b/>
                <w:sz w:val="28"/>
                <w:szCs w:val="28"/>
              </w:rPr>
              <w:lastRenderedPageBreak/>
              <w:t>Умови</w:t>
            </w:r>
            <w:proofErr w:type="spellEnd"/>
            <w:r w:rsidRPr="002E0153">
              <w:rPr>
                <w:rFonts w:ascii="Times New Roman" w:hAnsi="Times New Roman" w:cs="Times New Roman"/>
                <w:b/>
                <w:sz w:val="28"/>
                <w:szCs w:val="28"/>
              </w:rPr>
              <w:t xml:space="preserve"> оплати </w:t>
            </w:r>
            <w:proofErr w:type="spellStart"/>
            <w:r w:rsidRPr="002E0153">
              <w:rPr>
                <w:rFonts w:ascii="Times New Roman" w:hAnsi="Times New Roman" w:cs="Times New Roman"/>
                <w:b/>
                <w:sz w:val="28"/>
                <w:szCs w:val="28"/>
              </w:rPr>
              <w:t>праці</w:t>
            </w:r>
            <w:proofErr w:type="spellEnd"/>
            <w:r w:rsidRPr="002E0153">
              <w:rPr>
                <w:rFonts w:ascii="Times New Roman" w:hAnsi="Times New Roman" w:cs="Times New Roman"/>
                <w:b/>
                <w:sz w:val="28"/>
                <w:szCs w:val="28"/>
              </w:rPr>
              <w:t>:</w:t>
            </w:r>
          </w:p>
          <w:p w:rsidR="000B108E" w:rsidRPr="00055D2F" w:rsidRDefault="000B108E" w:rsidP="000B108E">
            <w:pPr>
              <w:pStyle w:val="a9"/>
              <w:jc w:val="both"/>
              <w:rPr>
                <w:rFonts w:ascii="Times New Roman" w:hAnsi="Times New Roman" w:cs="Times New Roman"/>
                <w:sz w:val="28"/>
                <w:szCs w:val="28"/>
              </w:rPr>
            </w:pPr>
            <w:r w:rsidRPr="00055D2F">
              <w:rPr>
                <w:rFonts w:ascii="Times New Roman" w:hAnsi="Times New Roman" w:cs="Times New Roman"/>
                <w:sz w:val="28"/>
                <w:szCs w:val="28"/>
              </w:rPr>
              <w:t xml:space="preserve">1. </w:t>
            </w:r>
            <w:proofErr w:type="spellStart"/>
            <w:r w:rsidRPr="00055D2F">
              <w:rPr>
                <w:rFonts w:ascii="Times New Roman" w:hAnsi="Times New Roman" w:cs="Times New Roman"/>
                <w:sz w:val="28"/>
                <w:szCs w:val="28"/>
              </w:rPr>
              <w:t>Посадовий</w:t>
            </w:r>
            <w:proofErr w:type="spellEnd"/>
            <w:r w:rsidRPr="00055D2F">
              <w:rPr>
                <w:rFonts w:ascii="Times New Roman" w:hAnsi="Times New Roman" w:cs="Times New Roman"/>
                <w:sz w:val="28"/>
                <w:szCs w:val="28"/>
              </w:rPr>
              <w:t xml:space="preserve"> оклад - </w:t>
            </w:r>
            <w:r w:rsidR="00966656">
              <w:rPr>
                <w:rFonts w:ascii="Times New Roman" w:hAnsi="Times New Roman" w:cs="Times New Roman"/>
                <w:sz w:val="28"/>
                <w:szCs w:val="28"/>
                <w:lang w:val="uk-UA"/>
              </w:rPr>
              <w:t>605</w:t>
            </w:r>
            <w:r w:rsidRPr="00055D2F">
              <w:rPr>
                <w:rFonts w:ascii="Times New Roman" w:hAnsi="Times New Roman" w:cs="Times New Roman"/>
                <w:sz w:val="28"/>
                <w:szCs w:val="28"/>
              </w:rPr>
              <w:t xml:space="preserve">0 </w:t>
            </w:r>
            <w:proofErr w:type="spellStart"/>
            <w:r w:rsidRPr="00055D2F">
              <w:rPr>
                <w:rFonts w:ascii="Times New Roman" w:hAnsi="Times New Roman" w:cs="Times New Roman"/>
                <w:sz w:val="28"/>
                <w:szCs w:val="28"/>
              </w:rPr>
              <w:t>грн</w:t>
            </w:r>
            <w:proofErr w:type="spellEnd"/>
            <w:r w:rsidRPr="00055D2F">
              <w:rPr>
                <w:rFonts w:ascii="Times New Roman" w:hAnsi="Times New Roman" w:cs="Times New Roman"/>
                <w:sz w:val="28"/>
                <w:szCs w:val="28"/>
              </w:rPr>
              <w:t>. (</w:t>
            </w:r>
            <w:proofErr w:type="spellStart"/>
            <w:r w:rsidRPr="00055D2F">
              <w:rPr>
                <w:rFonts w:ascii="Times New Roman" w:hAnsi="Times New Roman" w:cs="Times New Roman"/>
                <w:sz w:val="28"/>
                <w:szCs w:val="28"/>
              </w:rPr>
              <w:t>відповідно</w:t>
            </w:r>
            <w:proofErr w:type="spellEnd"/>
            <w:r w:rsidRPr="00055D2F">
              <w:rPr>
                <w:rFonts w:ascii="Times New Roman" w:hAnsi="Times New Roman" w:cs="Times New Roman"/>
                <w:sz w:val="28"/>
                <w:szCs w:val="28"/>
              </w:rPr>
              <w:t xml:space="preserve"> до постанови КМУ «Про </w:t>
            </w:r>
            <w:proofErr w:type="spellStart"/>
            <w:r w:rsidRPr="00055D2F">
              <w:rPr>
                <w:rFonts w:ascii="Times New Roman" w:hAnsi="Times New Roman" w:cs="Times New Roman"/>
                <w:sz w:val="28"/>
                <w:szCs w:val="28"/>
              </w:rPr>
              <w:t>упорядкування</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структури</w:t>
            </w:r>
            <w:proofErr w:type="spellEnd"/>
            <w:r w:rsidRPr="00055D2F">
              <w:rPr>
                <w:rFonts w:ascii="Times New Roman" w:hAnsi="Times New Roman" w:cs="Times New Roman"/>
                <w:sz w:val="28"/>
                <w:szCs w:val="28"/>
              </w:rPr>
              <w:t xml:space="preserve"> та умов оплати </w:t>
            </w:r>
            <w:proofErr w:type="spellStart"/>
            <w:r w:rsidRPr="00055D2F">
              <w:rPr>
                <w:rFonts w:ascii="Times New Roman" w:hAnsi="Times New Roman" w:cs="Times New Roman"/>
                <w:sz w:val="28"/>
                <w:szCs w:val="28"/>
              </w:rPr>
              <w:t>праці</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працівників</w:t>
            </w:r>
            <w:proofErr w:type="spellEnd"/>
            <w:r>
              <w:rPr>
                <w:rFonts w:ascii="Times New Roman" w:hAnsi="Times New Roman" w:cs="Times New Roman"/>
                <w:sz w:val="28"/>
                <w:szCs w:val="28"/>
                <w:lang w:val="uk-UA"/>
              </w:rPr>
              <w:t xml:space="preserve"> </w:t>
            </w:r>
            <w:proofErr w:type="spellStart"/>
            <w:r w:rsidR="007B61E8">
              <w:rPr>
                <w:rFonts w:ascii="Times New Roman" w:hAnsi="Times New Roman" w:cs="Times New Roman"/>
                <w:sz w:val="28"/>
                <w:szCs w:val="28"/>
              </w:rPr>
              <w:t>а</w:t>
            </w:r>
            <w:r>
              <w:rPr>
                <w:rFonts w:ascii="Times New Roman" w:hAnsi="Times New Roman" w:cs="Times New Roman"/>
                <w:sz w:val="28"/>
                <w:szCs w:val="28"/>
              </w:rPr>
              <w:t>парату</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виконавчої</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влади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прокуратури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судів</w:t>
            </w:r>
            <w:proofErr w:type="spellEnd"/>
            <w:r w:rsidRPr="00055D2F">
              <w:rPr>
                <w:rFonts w:ascii="Times New Roman" w:hAnsi="Times New Roman" w:cs="Times New Roman"/>
                <w:sz w:val="28"/>
                <w:szCs w:val="28"/>
              </w:rPr>
              <w:t xml:space="preserve"> та </w:t>
            </w:r>
            <w:proofErr w:type="spellStart"/>
            <w:r w:rsidRPr="00055D2F">
              <w:rPr>
                <w:rFonts w:ascii="Times New Roman" w:hAnsi="Times New Roman" w:cs="Times New Roman"/>
                <w:sz w:val="28"/>
                <w:szCs w:val="28"/>
              </w:rPr>
              <w:t>інших</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w:t>
            </w:r>
            <w:proofErr w:type="gramStart"/>
            <w:r w:rsidRPr="00055D2F">
              <w:rPr>
                <w:rFonts w:ascii="Times New Roman" w:hAnsi="Times New Roman" w:cs="Times New Roman"/>
                <w:sz w:val="28"/>
                <w:szCs w:val="28"/>
              </w:rPr>
              <w:t>в</w:t>
            </w:r>
            <w:proofErr w:type="spellEnd"/>
            <w:proofErr w:type="gram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від</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09</w:t>
            </w:r>
            <w:r>
              <w:rPr>
                <w:rFonts w:ascii="Times New Roman" w:hAnsi="Times New Roman" w:cs="Times New Roman"/>
                <w:sz w:val="28"/>
                <w:szCs w:val="28"/>
                <w:lang w:val="uk-UA"/>
              </w:rPr>
              <w:t xml:space="preserve"> березня </w:t>
            </w:r>
            <w:r w:rsidRPr="00055D2F">
              <w:rPr>
                <w:rFonts w:ascii="Times New Roman" w:hAnsi="Times New Roman" w:cs="Times New Roman"/>
                <w:sz w:val="28"/>
                <w:szCs w:val="28"/>
              </w:rPr>
              <w:t>2006</w:t>
            </w:r>
            <w:r>
              <w:rPr>
                <w:rFonts w:ascii="Times New Roman" w:hAnsi="Times New Roman" w:cs="Times New Roman"/>
                <w:sz w:val="28"/>
                <w:szCs w:val="28"/>
                <w:lang w:val="uk-UA"/>
              </w:rPr>
              <w:t xml:space="preserve"> року </w:t>
            </w:r>
            <w:r w:rsidRPr="00055D2F">
              <w:rPr>
                <w:rFonts w:ascii="Times New Roman" w:hAnsi="Times New Roman" w:cs="Times New Roman"/>
                <w:sz w:val="28"/>
                <w:szCs w:val="28"/>
              </w:rPr>
              <w:t>№ 268).</w:t>
            </w:r>
          </w:p>
          <w:p w:rsidR="000B108E" w:rsidRPr="00055D2F" w:rsidRDefault="000B108E" w:rsidP="000B108E">
            <w:pPr>
              <w:pStyle w:val="a9"/>
              <w:jc w:val="both"/>
              <w:rPr>
                <w:rFonts w:ascii="Times New Roman" w:hAnsi="Times New Roman" w:cs="Times New Roman"/>
                <w:sz w:val="28"/>
                <w:szCs w:val="28"/>
              </w:rPr>
            </w:pPr>
            <w:r w:rsidRPr="00055D2F">
              <w:rPr>
                <w:rFonts w:ascii="Times New Roman" w:hAnsi="Times New Roman" w:cs="Times New Roman"/>
                <w:sz w:val="28"/>
                <w:szCs w:val="28"/>
              </w:rPr>
              <w:t xml:space="preserve">2. Надбавка за </w:t>
            </w:r>
            <w:proofErr w:type="spellStart"/>
            <w:r w:rsidRPr="00055D2F">
              <w:rPr>
                <w:rFonts w:ascii="Times New Roman" w:hAnsi="Times New Roman" w:cs="Times New Roman"/>
                <w:sz w:val="28"/>
                <w:szCs w:val="28"/>
              </w:rPr>
              <w:t>вислугу</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років</w:t>
            </w:r>
            <w:proofErr w:type="spellEnd"/>
            <w:r w:rsidRPr="00055D2F">
              <w:rPr>
                <w:rFonts w:ascii="Times New Roman" w:hAnsi="Times New Roman" w:cs="Times New Roman"/>
                <w:sz w:val="28"/>
                <w:szCs w:val="28"/>
              </w:rPr>
              <w:t xml:space="preserve"> за стаж </w:t>
            </w:r>
            <w:proofErr w:type="spellStart"/>
            <w:r w:rsidRPr="00055D2F">
              <w:rPr>
                <w:rFonts w:ascii="Times New Roman" w:hAnsi="Times New Roman" w:cs="Times New Roman"/>
                <w:sz w:val="28"/>
                <w:szCs w:val="28"/>
              </w:rPr>
              <w:t>державної</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служби</w:t>
            </w:r>
            <w:proofErr w:type="spellEnd"/>
            <w:r>
              <w:rPr>
                <w:rFonts w:ascii="Times New Roman" w:hAnsi="Times New Roman" w:cs="Times New Roman"/>
                <w:sz w:val="28"/>
                <w:szCs w:val="28"/>
                <w:lang w:val="uk-UA"/>
              </w:rPr>
              <w:t xml:space="preserve"> </w:t>
            </w:r>
            <w:r w:rsidRPr="00055D2F">
              <w:rPr>
                <w:rFonts w:ascii="Times New Roman" w:hAnsi="Times New Roman" w:cs="Times New Roman"/>
                <w:sz w:val="28"/>
                <w:szCs w:val="28"/>
              </w:rPr>
              <w:t>та/</w:t>
            </w:r>
            <w:proofErr w:type="spellStart"/>
            <w:r w:rsidRPr="00055D2F">
              <w:rPr>
                <w:rFonts w:ascii="Times New Roman" w:hAnsi="Times New Roman" w:cs="Times New Roman"/>
                <w:sz w:val="28"/>
                <w:szCs w:val="28"/>
              </w:rPr>
              <w:t>або</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служби</w:t>
            </w:r>
            <w:proofErr w:type="spellEnd"/>
            <w:r w:rsidRPr="00055D2F">
              <w:rPr>
                <w:rFonts w:ascii="Times New Roman" w:hAnsi="Times New Roman" w:cs="Times New Roman"/>
                <w:sz w:val="28"/>
                <w:szCs w:val="28"/>
              </w:rPr>
              <w:t xml:space="preserve"> в органах </w:t>
            </w:r>
            <w:proofErr w:type="spellStart"/>
            <w:r w:rsidRPr="00055D2F">
              <w:rPr>
                <w:rFonts w:ascii="Times New Roman" w:hAnsi="Times New Roman" w:cs="Times New Roman"/>
                <w:sz w:val="28"/>
                <w:szCs w:val="28"/>
              </w:rPr>
              <w:t>місцевого</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самоврядування</w:t>
            </w:r>
            <w:proofErr w:type="spellEnd"/>
            <w:r w:rsidRPr="00055D2F">
              <w:rPr>
                <w:rFonts w:ascii="Times New Roman" w:hAnsi="Times New Roman" w:cs="Times New Roman"/>
                <w:sz w:val="28"/>
                <w:szCs w:val="28"/>
              </w:rPr>
              <w:t xml:space="preserve"> </w:t>
            </w:r>
            <w:proofErr w:type="gramStart"/>
            <w:r w:rsidRPr="00055D2F">
              <w:rPr>
                <w:rFonts w:ascii="Times New Roman" w:hAnsi="Times New Roman" w:cs="Times New Roman"/>
                <w:sz w:val="28"/>
                <w:szCs w:val="28"/>
              </w:rPr>
              <w:t>-</w:t>
            </w:r>
            <w:proofErr w:type="spellStart"/>
            <w:r w:rsidRPr="00055D2F">
              <w:rPr>
                <w:rFonts w:ascii="Times New Roman" w:hAnsi="Times New Roman" w:cs="Times New Roman"/>
                <w:sz w:val="28"/>
                <w:szCs w:val="28"/>
              </w:rPr>
              <w:t>в</w:t>
            </w:r>
            <w:proofErr w:type="gramEnd"/>
            <w:r w:rsidRPr="00055D2F">
              <w:rPr>
                <w:rFonts w:ascii="Times New Roman" w:hAnsi="Times New Roman" w:cs="Times New Roman"/>
                <w:sz w:val="28"/>
                <w:szCs w:val="28"/>
              </w:rPr>
              <w:t>ід</w:t>
            </w:r>
            <w:proofErr w:type="spellEnd"/>
            <w:r w:rsidRPr="00055D2F">
              <w:rPr>
                <w:rFonts w:ascii="Times New Roman" w:hAnsi="Times New Roman" w:cs="Times New Roman"/>
                <w:sz w:val="28"/>
                <w:szCs w:val="28"/>
              </w:rPr>
              <w:t xml:space="preserve"> 10 до 40 % </w:t>
            </w:r>
            <w:proofErr w:type="spellStart"/>
            <w:r w:rsidRPr="00055D2F">
              <w:rPr>
                <w:rFonts w:ascii="Times New Roman" w:hAnsi="Times New Roman" w:cs="Times New Roman"/>
                <w:sz w:val="28"/>
                <w:szCs w:val="28"/>
              </w:rPr>
              <w:t>посадового</w:t>
            </w:r>
            <w:proofErr w:type="spellEnd"/>
            <w:r w:rsidRPr="00055D2F">
              <w:rPr>
                <w:rFonts w:ascii="Times New Roman" w:hAnsi="Times New Roman" w:cs="Times New Roman"/>
                <w:sz w:val="28"/>
                <w:szCs w:val="28"/>
              </w:rPr>
              <w:t xml:space="preserve"> окладу </w:t>
            </w:r>
            <w:proofErr w:type="spellStart"/>
            <w:r w:rsidRPr="00055D2F">
              <w:rPr>
                <w:rFonts w:ascii="Times New Roman" w:hAnsi="Times New Roman" w:cs="Times New Roman"/>
                <w:sz w:val="28"/>
                <w:szCs w:val="28"/>
              </w:rPr>
              <w:t>з</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урахуванням</w:t>
            </w:r>
            <w:proofErr w:type="spellEnd"/>
            <w:r>
              <w:rPr>
                <w:rFonts w:ascii="Times New Roman" w:hAnsi="Times New Roman" w:cs="Times New Roman"/>
                <w:sz w:val="28"/>
                <w:szCs w:val="28"/>
                <w:lang w:val="uk-UA"/>
              </w:rPr>
              <w:t xml:space="preserve"> </w:t>
            </w:r>
            <w:r w:rsidRPr="00055D2F">
              <w:rPr>
                <w:rFonts w:ascii="Times New Roman" w:hAnsi="Times New Roman" w:cs="Times New Roman"/>
                <w:sz w:val="28"/>
                <w:szCs w:val="28"/>
              </w:rPr>
              <w:t>надбавки за ранг (</w:t>
            </w:r>
            <w:proofErr w:type="spellStart"/>
            <w:r w:rsidRPr="00055D2F">
              <w:rPr>
                <w:rFonts w:ascii="Times New Roman" w:hAnsi="Times New Roman" w:cs="Times New Roman"/>
                <w:sz w:val="28"/>
                <w:szCs w:val="28"/>
              </w:rPr>
              <w:t>відповідно</w:t>
            </w:r>
            <w:proofErr w:type="spellEnd"/>
            <w:r w:rsidRPr="00055D2F">
              <w:rPr>
                <w:rFonts w:ascii="Times New Roman" w:hAnsi="Times New Roman" w:cs="Times New Roman"/>
                <w:sz w:val="28"/>
                <w:szCs w:val="28"/>
              </w:rPr>
              <w:t xml:space="preserve"> до постанови КМУ «Про </w:t>
            </w:r>
            <w:proofErr w:type="spellStart"/>
            <w:r w:rsidRPr="00055D2F">
              <w:rPr>
                <w:rFonts w:ascii="Times New Roman" w:hAnsi="Times New Roman" w:cs="Times New Roman"/>
                <w:sz w:val="28"/>
                <w:szCs w:val="28"/>
              </w:rPr>
              <w:t>упорядкування</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структури</w:t>
            </w:r>
            <w:proofErr w:type="spellEnd"/>
            <w:r w:rsidRPr="00055D2F">
              <w:rPr>
                <w:rFonts w:ascii="Times New Roman" w:hAnsi="Times New Roman" w:cs="Times New Roman"/>
                <w:sz w:val="28"/>
                <w:szCs w:val="28"/>
              </w:rPr>
              <w:t xml:space="preserve"> та умов оплати </w:t>
            </w:r>
            <w:proofErr w:type="spellStart"/>
            <w:r w:rsidRPr="00055D2F">
              <w:rPr>
                <w:rFonts w:ascii="Times New Roman" w:hAnsi="Times New Roman" w:cs="Times New Roman"/>
                <w:sz w:val="28"/>
                <w:szCs w:val="28"/>
              </w:rPr>
              <w:t>праці</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працівників</w:t>
            </w:r>
            <w:proofErr w:type="spellEnd"/>
            <w:r>
              <w:rPr>
                <w:rFonts w:ascii="Times New Roman" w:hAnsi="Times New Roman" w:cs="Times New Roman"/>
                <w:sz w:val="28"/>
                <w:szCs w:val="28"/>
                <w:lang w:val="uk-UA"/>
              </w:rPr>
              <w:t xml:space="preserve"> </w:t>
            </w:r>
            <w:proofErr w:type="spellStart"/>
            <w:r w:rsidR="007B61E8">
              <w:rPr>
                <w:rFonts w:ascii="Times New Roman" w:hAnsi="Times New Roman" w:cs="Times New Roman"/>
                <w:sz w:val="28"/>
                <w:szCs w:val="28"/>
              </w:rPr>
              <w:t>а</w:t>
            </w:r>
            <w:r>
              <w:rPr>
                <w:rFonts w:ascii="Times New Roman" w:hAnsi="Times New Roman" w:cs="Times New Roman"/>
                <w:sz w:val="28"/>
                <w:szCs w:val="28"/>
              </w:rPr>
              <w:t>парату</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виконавчої</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влади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прокуратури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судів</w:t>
            </w:r>
            <w:proofErr w:type="spellEnd"/>
            <w:r w:rsidRPr="00055D2F">
              <w:rPr>
                <w:rFonts w:ascii="Times New Roman" w:hAnsi="Times New Roman" w:cs="Times New Roman"/>
                <w:sz w:val="28"/>
                <w:szCs w:val="28"/>
              </w:rPr>
              <w:t xml:space="preserve"> та </w:t>
            </w:r>
            <w:proofErr w:type="spellStart"/>
            <w:r w:rsidRPr="00055D2F">
              <w:rPr>
                <w:rFonts w:ascii="Times New Roman" w:hAnsi="Times New Roman" w:cs="Times New Roman"/>
                <w:sz w:val="28"/>
                <w:szCs w:val="28"/>
              </w:rPr>
              <w:t>інших</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органів</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від</w:t>
            </w:r>
            <w:proofErr w:type="spellEnd"/>
            <w:r w:rsidRPr="00055D2F">
              <w:rPr>
                <w:rFonts w:ascii="Times New Roman" w:hAnsi="Times New Roman" w:cs="Times New Roman"/>
                <w:sz w:val="28"/>
                <w:szCs w:val="28"/>
              </w:rPr>
              <w:t xml:space="preserve"> 09</w:t>
            </w:r>
            <w:r>
              <w:rPr>
                <w:rFonts w:ascii="Times New Roman" w:hAnsi="Times New Roman" w:cs="Times New Roman"/>
                <w:sz w:val="28"/>
                <w:szCs w:val="28"/>
                <w:lang w:val="uk-UA"/>
              </w:rPr>
              <w:t xml:space="preserve"> березня </w:t>
            </w:r>
            <w:r w:rsidRPr="00055D2F">
              <w:rPr>
                <w:rFonts w:ascii="Times New Roman" w:hAnsi="Times New Roman" w:cs="Times New Roman"/>
                <w:sz w:val="28"/>
                <w:szCs w:val="28"/>
              </w:rPr>
              <w:t>2006</w:t>
            </w:r>
            <w:r>
              <w:rPr>
                <w:rFonts w:ascii="Times New Roman" w:hAnsi="Times New Roman" w:cs="Times New Roman"/>
                <w:sz w:val="28"/>
                <w:szCs w:val="28"/>
                <w:lang w:val="uk-UA"/>
              </w:rPr>
              <w:t xml:space="preserve"> року</w:t>
            </w:r>
            <w:r w:rsidRPr="00055D2F">
              <w:rPr>
                <w:rFonts w:ascii="Times New Roman" w:hAnsi="Times New Roman" w:cs="Times New Roman"/>
                <w:sz w:val="28"/>
                <w:szCs w:val="28"/>
              </w:rPr>
              <w:t>№ 268).</w:t>
            </w:r>
          </w:p>
          <w:p w:rsidR="000B108E" w:rsidRPr="00055D2F" w:rsidRDefault="000B108E" w:rsidP="000B108E">
            <w:pPr>
              <w:pStyle w:val="a9"/>
              <w:jc w:val="both"/>
              <w:rPr>
                <w:rFonts w:ascii="Times New Roman" w:hAnsi="Times New Roman" w:cs="Times New Roman"/>
                <w:sz w:val="28"/>
                <w:szCs w:val="28"/>
              </w:rPr>
            </w:pPr>
            <w:r w:rsidRPr="00055D2F">
              <w:rPr>
                <w:rFonts w:ascii="Times New Roman" w:hAnsi="Times New Roman" w:cs="Times New Roman"/>
                <w:sz w:val="28"/>
                <w:szCs w:val="28"/>
              </w:rPr>
              <w:t xml:space="preserve">3. </w:t>
            </w:r>
            <w:proofErr w:type="gramStart"/>
            <w:r w:rsidRPr="00055D2F">
              <w:rPr>
                <w:rFonts w:ascii="Times New Roman" w:hAnsi="Times New Roman" w:cs="Times New Roman"/>
                <w:sz w:val="28"/>
                <w:szCs w:val="28"/>
              </w:rPr>
              <w:t xml:space="preserve">Надбавка за ранг </w:t>
            </w:r>
            <w:proofErr w:type="spellStart"/>
            <w:r w:rsidRPr="00055D2F">
              <w:rPr>
                <w:rFonts w:ascii="Times New Roman" w:hAnsi="Times New Roman" w:cs="Times New Roman"/>
                <w:sz w:val="28"/>
                <w:szCs w:val="28"/>
              </w:rPr>
              <w:t>посадової</w:t>
            </w:r>
            <w:proofErr w:type="spellEnd"/>
            <w:r w:rsidRPr="00055D2F">
              <w:rPr>
                <w:rFonts w:ascii="Times New Roman" w:hAnsi="Times New Roman" w:cs="Times New Roman"/>
                <w:sz w:val="28"/>
                <w:szCs w:val="28"/>
              </w:rPr>
              <w:t xml:space="preserve"> особи </w:t>
            </w:r>
            <w:proofErr w:type="spellStart"/>
            <w:r w:rsidRPr="00055D2F">
              <w:rPr>
                <w:rFonts w:ascii="Times New Roman" w:hAnsi="Times New Roman" w:cs="Times New Roman"/>
                <w:sz w:val="28"/>
                <w:szCs w:val="28"/>
              </w:rPr>
              <w:t>місцевого</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са</w:t>
            </w:r>
            <w:r>
              <w:rPr>
                <w:rFonts w:ascii="Times New Roman" w:hAnsi="Times New Roman" w:cs="Times New Roman"/>
                <w:sz w:val="28"/>
                <w:szCs w:val="28"/>
              </w:rPr>
              <w:t>моврядуван</w:t>
            </w:r>
            <w:proofErr w:type="spellEnd"/>
            <w:r>
              <w:rPr>
                <w:rFonts w:ascii="Times New Roman" w:hAnsi="Times New Roman" w:cs="Times New Roman"/>
                <w:sz w:val="28"/>
                <w:szCs w:val="28"/>
                <w:lang w:val="uk-UA"/>
              </w:rPr>
              <w:t>н</w:t>
            </w:r>
            <w:r w:rsidRPr="00055D2F">
              <w:rPr>
                <w:rFonts w:ascii="Times New Roman" w:hAnsi="Times New Roman" w:cs="Times New Roman"/>
                <w:sz w:val="28"/>
                <w:szCs w:val="28"/>
              </w:rPr>
              <w:t>я</w:t>
            </w:r>
            <w:r>
              <w:rPr>
                <w:rFonts w:ascii="Times New Roman" w:hAnsi="Times New Roman" w:cs="Times New Roman"/>
                <w:sz w:val="28"/>
                <w:szCs w:val="28"/>
                <w:lang w:val="uk-UA"/>
              </w:rPr>
              <w:t xml:space="preserve"> </w:t>
            </w:r>
            <w:r>
              <w:rPr>
                <w:rFonts w:ascii="Times New Roman" w:hAnsi="Times New Roman" w:cs="Times New Roman"/>
                <w:sz w:val="28"/>
                <w:szCs w:val="28"/>
              </w:rPr>
              <w:t>–</w:t>
            </w:r>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від</w:t>
            </w:r>
            <w:proofErr w:type="spellEnd"/>
            <w:r>
              <w:rPr>
                <w:rFonts w:ascii="Times New Roman" w:hAnsi="Times New Roman" w:cs="Times New Roman"/>
                <w:sz w:val="28"/>
                <w:szCs w:val="28"/>
                <w:lang w:val="uk-UA"/>
              </w:rPr>
              <w:t xml:space="preserve"> </w:t>
            </w:r>
            <w:r>
              <w:rPr>
                <w:rFonts w:ascii="Times New Roman" w:hAnsi="Times New Roman" w:cs="Times New Roman"/>
                <w:color w:val="000000" w:themeColor="text1"/>
                <w:sz w:val="28"/>
                <w:szCs w:val="28"/>
                <w:lang w:val="uk-UA"/>
              </w:rPr>
              <w:t>4</w:t>
            </w:r>
            <w:r w:rsidRPr="00443961">
              <w:rPr>
                <w:rFonts w:ascii="Times New Roman" w:hAnsi="Times New Roman" w:cs="Times New Roman"/>
                <w:color w:val="000000" w:themeColor="text1"/>
                <w:sz w:val="28"/>
                <w:szCs w:val="28"/>
              </w:rPr>
              <w:t xml:space="preserve">00 до </w:t>
            </w:r>
            <w:r>
              <w:rPr>
                <w:rFonts w:ascii="Times New Roman" w:hAnsi="Times New Roman" w:cs="Times New Roman"/>
                <w:color w:val="000000" w:themeColor="text1"/>
                <w:sz w:val="28"/>
                <w:szCs w:val="28"/>
                <w:lang w:val="uk-UA"/>
              </w:rPr>
              <w:t>5</w:t>
            </w:r>
            <w:r w:rsidRPr="00443961">
              <w:rPr>
                <w:rFonts w:ascii="Times New Roman" w:hAnsi="Times New Roman" w:cs="Times New Roman"/>
                <w:color w:val="000000" w:themeColor="text1"/>
                <w:sz w:val="28"/>
                <w:szCs w:val="28"/>
              </w:rPr>
              <w:t xml:space="preserve">00 </w:t>
            </w:r>
            <w:proofErr w:type="spellStart"/>
            <w:r w:rsidRPr="00055D2F">
              <w:rPr>
                <w:rFonts w:ascii="Times New Roman" w:hAnsi="Times New Roman" w:cs="Times New Roman"/>
                <w:sz w:val="28"/>
                <w:szCs w:val="28"/>
              </w:rPr>
              <w:t>грн</w:t>
            </w:r>
            <w:proofErr w:type="spellEnd"/>
            <w:r w:rsidRPr="00055D2F">
              <w:rPr>
                <w:rFonts w:ascii="Times New Roman" w:hAnsi="Times New Roman" w:cs="Times New Roman"/>
                <w:sz w:val="28"/>
                <w:szCs w:val="28"/>
              </w:rPr>
              <w:t>. (</w:t>
            </w:r>
            <w:proofErr w:type="spellStart"/>
            <w:r w:rsidRPr="00055D2F">
              <w:rPr>
                <w:rFonts w:ascii="Times New Roman" w:hAnsi="Times New Roman" w:cs="Times New Roman"/>
                <w:sz w:val="28"/>
                <w:szCs w:val="28"/>
              </w:rPr>
              <w:t>відповідно</w:t>
            </w:r>
            <w:proofErr w:type="spellEnd"/>
            <w:r w:rsidRPr="00055D2F">
              <w:rPr>
                <w:rFonts w:ascii="Times New Roman" w:hAnsi="Times New Roman" w:cs="Times New Roman"/>
                <w:sz w:val="28"/>
                <w:szCs w:val="28"/>
              </w:rPr>
              <w:t xml:space="preserve"> до </w:t>
            </w:r>
            <w:proofErr w:type="spellStart"/>
            <w:r w:rsidRPr="00055D2F">
              <w:rPr>
                <w:rFonts w:ascii="Times New Roman" w:hAnsi="Times New Roman" w:cs="Times New Roman"/>
                <w:sz w:val="28"/>
                <w:szCs w:val="28"/>
              </w:rPr>
              <w:t>додатку№</w:t>
            </w:r>
            <w:proofErr w:type="spellEnd"/>
            <w:r w:rsidRPr="00055D2F">
              <w:rPr>
                <w:rFonts w:ascii="Times New Roman" w:hAnsi="Times New Roman" w:cs="Times New Roman"/>
                <w:sz w:val="28"/>
                <w:szCs w:val="28"/>
              </w:rPr>
              <w:t xml:space="preserve"> 57 постанови КМУ «Про </w:t>
            </w:r>
            <w:proofErr w:type="spellStart"/>
            <w:r w:rsidRPr="00055D2F">
              <w:rPr>
                <w:rFonts w:ascii="Times New Roman" w:hAnsi="Times New Roman" w:cs="Times New Roman"/>
                <w:sz w:val="28"/>
                <w:szCs w:val="28"/>
              </w:rPr>
              <w:t>упорядкування</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структури</w:t>
            </w:r>
            <w:proofErr w:type="spellEnd"/>
            <w:r w:rsidRPr="00055D2F">
              <w:rPr>
                <w:rFonts w:ascii="Times New Roman" w:hAnsi="Times New Roman" w:cs="Times New Roman"/>
                <w:sz w:val="28"/>
                <w:szCs w:val="28"/>
              </w:rPr>
              <w:t xml:space="preserve"> та умов оплати </w:t>
            </w:r>
            <w:proofErr w:type="spellStart"/>
            <w:r w:rsidRPr="00055D2F">
              <w:rPr>
                <w:rFonts w:ascii="Times New Roman" w:hAnsi="Times New Roman" w:cs="Times New Roman"/>
                <w:sz w:val="28"/>
                <w:szCs w:val="28"/>
              </w:rPr>
              <w:t>праці</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працівників</w:t>
            </w:r>
            <w:proofErr w:type="spellEnd"/>
            <w:r>
              <w:rPr>
                <w:rFonts w:ascii="Times New Roman" w:hAnsi="Times New Roman" w:cs="Times New Roman"/>
                <w:sz w:val="28"/>
                <w:szCs w:val="28"/>
                <w:lang w:val="uk-UA"/>
              </w:rPr>
              <w:t xml:space="preserve"> </w:t>
            </w:r>
            <w:proofErr w:type="spellStart"/>
            <w:r w:rsidR="007B61E8">
              <w:rPr>
                <w:rFonts w:ascii="Times New Roman" w:hAnsi="Times New Roman" w:cs="Times New Roman"/>
                <w:sz w:val="28"/>
                <w:szCs w:val="28"/>
              </w:rPr>
              <w:t>а</w:t>
            </w:r>
            <w:r>
              <w:rPr>
                <w:rFonts w:ascii="Times New Roman" w:hAnsi="Times New Roman" w:cs="Times New Roman"/>
                <w:sz w:val="28"/>
                <w:szCs w:val="28"/>
              </w:rPr>
              <w:t>парату</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виконавчої</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влади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прокуратури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судів</w:t>
            </w:r>
            <w:proofErr w:type="spellEnd"/>
            <w:r w:rsidRPr="00055D2F">
              <w:rPr>
                <w:rFonts w:ascii="Times New Roman" w:hAnsi="Times New Roman" w:cs="Times New Roman"/>
                <w:sz w:val="28"/>
                <w:szCs w:val="28"/>
              </w:rPr>
              <w:t xml:space="preserve"> та </w:t>
            </w:r>
            <w:proofErr w:type="spellStart"/>
            <w:r w:rsidRPr="00055D2F">
              <w:rPr>
                <w:rFonts w:ascii="Times New Roman" w:hAnsi="Times New Roman" w:cs="Times New Roman"/>
                <w:sz w:val="28"/>
                <w:szCs w:val="28"/>
              </w:rPr>
              <w:t>інших</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органів</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від</w:t>
            </w:r>
            <w:proofErr w:type="spellEnd"/>
            <w:r w:rsidRPr="00055D2F">
              <w:rPr>
                <w:rFonts w:ascii="Times New Roman" w:hAnsi="Times New Roman" w:cs="Times New Roman"/>
                <w:sz w:val="28"/>
                <w:szCs w:val="28"/>
              </w:rPr>
              <w:t xml:space="preserve"> 09</w:t>
            </w:r>
            <w:r>
              <w:rPr>
                <w:rFonts w:ascii="Times New Roman" w:hAnsi="Times New Roman" w:cs="Times New Roman"/>
                <w:sz w:val="28"/>
                <w:szCs w:val="28"/>
                <w:lang w:val="uk-UA"/>
              </w:rPr>
              <w:t xml:space="preserve"> березня </w:t>
            </w:r>
            <w:r w:rsidRPr="00055D2F">
              <w:rPr>
                <w:rFonts w:ascii="Times New Roman" w:hAnsi="Times New Roman" w:cs="Times New Roman"/>
                <w:sz w:val="28"/>
                <w:szCs w:val="28"/>
              </w:rPr>
              <w:t>2006</w:t>
            </w:r>
            <w:r>
              <w:rPr>
                <w:rFonts w:ascii="Times New Roman" w:hAnsi="Times New Roman" w:cs="Times New Roman"/>
                <w:sz w:val="28"/>
                <w:szCs w:val="28"/>
                <w:lang w:val="uk-UA"/>
              </w:rPr>
              <w:t xml:space="preserve"> року</w:t>
            </w:r>
            <w:r w:rsidRPr="00055D2F">
              <w:rPr>
                <w:rFonts w:ascii="Times New Roman" w:hAnsi="Times New Roman" w:cs="Times New Roman"/>
                <w:sz w:val="28"/>
                <w:szCs w:val="28"/>
              </w:rPr>
              <w:t>№ 268).</w:t>
            </w:r>
            <w:proofErr w:type="gramEnd"/>
          </w:p>
          <w:p w:rsidR="000B108E" w:rsidRPr="00055D2F" w:rsidRDefault="000B108E" w:rsidP="000B108E">
            <w:pPr>
              <w:pStyle w:val="a9"/>
              <w:jc w:val="both"/>
              <w:rPr>
                <w:rFonts w:ascii="Times New Roman" w:hAnsi="Times New Roman" w:cs="Times New Roman"/>
                <w:sz w:val="28"/>
                <w:szCs w:val="28"/>
              </w:rPr>
            </w:pPr>
            <w:r w:rsidRPr="00055D2F">
              <w:rPr>
                <w:rFonts w:ascii="Times New Roman" w:hAnsi="Times New Roman" w:cs="Times New Roman"/>
                <w:sz w:val="28"/>
                <w:szCs w:val="28"/>
              </w:rPr>
              <w:t xml:space="preserve">4. </w:t>
            </w:r>
            <w:proofErr w:type="spellStart"/>
            <w:proofErr w:type="gramStart"/>
            <w:r w:rsidRPr="00055D2F">
              <w:rPr>
                <w:rFonts w:ascii="Times New Roman" w:hAnsi="Times New Roman" w:cs="Times New Roman"/>
                <w:sz w:val="28"/>
                <w:szCs w:val="28"/>
              </w:rPr>
              <w:t>Матеріальна</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допомога</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відповідно</w:t>
            </w:r>
            <w:proofErr w:type="spellEnd"/>
            <w:r w:rsidRPr="00055D2F">
              <w:rPr>
                <w:rFonts w:ascii="Times New Roman" w:hAnsi="Times New Roman" w:cs="Times New Roman"/>
                <w:sz w:val="28"/>
                <w:szCs w:val="28"/>
              </w:rPr>
              <w:t xml:space="preserve"> до п. 2 </w:t>
            </w:r>
            <w:proofErr w:type="spellStart"/>
            <w:r w:rsidRPr="00055D2F">
              <w:rPr>
                <w:rFonts w:ascii="Times New Roman" w:hAnsi="Times New Roman" w:cs="Times New Roman"/>
                <w:sz w:val="28"/>
                <w:szCs w:val="28"/>
              </w:rPr>
              <w:t>пп</w:t>
            </w:r>
            <w:proofErr w:type="spellEnd"/>
            <w:r w:rsidRPr="00055D2F">
              <w:rPr>
                <w:rFonts w:ascii="Times New Roman" w:hAnsi="Times New Roman" w:cs="Times New Roman"/>
                <w:sz w:val="28"/>
                <w:szCs w:val="28"/>
              </w:rPr>
              <w:t>.</w:t>
            </w:r>
            <w:proofErr w:type="gramEnd"/>
            <w:r w:rsidRPr="00055D2F">
              <w:rPr>
                <w:rFonts w:ascii="Times New Roman" w:hAnsi="Times New Roman" w:cs="Times New Roman"/>
                <w:sz w:val="28"/>
                <w:szCs w:val="28"/>
              </w:rPr>
              <w:t xml:space="preserve"> </w:t>
            </w:r>
            <w:proofErr w:type="gramStart"/>
            <w:r w:rsidRPr="00055D2F">
              <w:rPr>
                <w:rFonts w:ascii="Times New Roman" w:hAnsi="Times New Roman" w:cs="Times New Roman"/>
                <w:sz w:val="28"/>
                <w:szCs w:val="28"/>
              </w:rPr>
              <w:t>З</w:t>
            </w:r>
            <w:proofErr w:type="gramEnd"/>
            <w:r w:rsidRPr="00055D2F">
              <w:rPr>
                <w:rFonts w:ascii="Times New Roman" w:hAnsi="Times New Roman" w:cs="Times New Roman"/>
                <w:sz w:val="28"/>
                <w:szCs w:val="28"/>
              </w:rPr>
              <w:t xml:space="preserve"> постанови КМУ «Про </w:t>
            </w:r>
            <w:proofErr w:type="spellStart"/>
            <w:r w:rsidRPr="00055D2F">
              <w:rPr>
                <w:rFonts w:ascii="Times New Roman" w:hAnsi="Times New Roman" w:cs="Times New Roman"/>
                <w:sz w:val="28"/>
                <w:szCs w:val="28"/>
              </w:rPr>
              <w:t>упорядкування</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структури</w:t>
            </w:r>
            <w:proofErr w:type="spellEnd"/>
            <w:r w:rsidRPr="00055D2F">
              <w:rPr>
                <w:rFonts w:ascii="Times New Roman" w:hAnsi="Times New Roman" w:cs="Times New Roman"/>
                <w:sz w:val="28"/>
                <w:szCs w:val="28"/>
              </w:rPr>
              <w:t xml:space="preserve"> та умов оплати </w:t>
            </w:r>
            <w:proofErr w:type="spellStart"/>
            <w:r w:rsidRPr="00055D2F">
              <w:rPr>
                <w:rFonts w:ascii="Times New Roman" w:hAnsi="Times New Roman" w:cs="Times New Roman"/>
                <w:sz w:val="28"/>
                <w:szCs w:val="28"/>
              </w:rPr>
              <w:t>праці</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працівників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апарату</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виконавчої</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влади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lastRenderedPageBreak/>
              <w:t>прокуратури</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судів</w:t>
            </w:r>
            <w:proofErr w:type="spellEnd"/>
            <w:r w:rsidRPr="00055D2F">
              <w:rPr>
                <w:rFonts w:ascii="Times New Roman" w:hAnsi="Times New Roman" w:cs="Times New Roman"/>
                <w:sz w:val="28"/>
                <w:szCs w:val="28"/>
              </w:rPr>
              <w:t xml:space="preserve"> та </w:t>
            </w:r>
            <w:proofErr w:type="spellStart"/>
            <w:r w:rsidRPr="00055D2F">
              <w:rPr>
                <w:rFonts w:ascii="Times New Roman" w:hAnsi="Times New Roman" w:cs="Times New Roman"/>
                <w:sz w:val="28"/>
                <w:szCs w:val="28"/>
              </w:rPr>
              <w:t>інших</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органів</w:t>
            </w:r>
            <w:proofErr w:type="spellEnd"/>
            <w:r w:rsidRPr="00055D2F">
              <w:rPr>
                <w:rFonts w:ascii="Times New Roman" w:hAnsi="Times New Roman" w:cs="Times New Roman"/>
                <w:sz w:val="28"/>
                <w:szCs w:val="28"/>
              </w:rPr>
              <w:t xml:space="preserve">» </w:t>
            </w:r>
            <w:proofErr w:type="spellStart"/>
            <w:r w:rsidRPr="00055D2F">
              <w:rPr>
                <w:rFonts w:ascii="Times New Roman" w:hAnsi="Times New Roman" w:cs="Times New Roman"/>
                <w:sz w:val="28"/>
                <w:szCs w:val="28"/>
              </w:rPr>
              <w:t>від</w:t>
            </w:r>
            <w:proofErr w:type="spellEnd"/>
            <w:r w:rsidRPr="00055D2F">
              <w:rPr>
                <w:rFonts w:ascii="Times New Roman" w:hAnsi="Times New Roman" w:cs="Times New Roman"/>
                <w:sz w:val="28"/>
                <w:szCs w:val="28"/>
              </w:rPr>
              <w:t xml:space="preserve"> 09</w:t>
            </w:r>
            <w:r>
              <w:rPr>
                <w:rFonts w:ascii="Times New Roman" w:hAnsi="Times New Roman" w:cs="Times New Roman"/>
                <w:sz w:val="28"/>
                <w:szCs w:val="28"/>
                <w:lang w:val="uk-UA"/>
              </w:rPr>
              <w:t xml:space="preserve"> березня </w:t>
            </w:r>
            <w:r w:rsidRPr="00055D2F">
              <w:rPr>
                <w:rFonts w:ascii="Times New Roman" w:hAnsi="Times New Roman" w:cs="Times New Roman"/>
                <w:sz w:val="28"/>
                <w:szCs w:val="28"/>
              </w:rPr>
              <w:t>2006</w:t>
            </w:r>
            <w:r>
              <w:rPr>
                <w:rFonts w:ascii="Times New Roman" w:hAnsi="Times New Roman" w:cs="Times New Roman"/>
                <w:sz w:val="28"/>
                <w:szCs w:val="28"/>
                <w:lang w:val="uk-UA"/>
              </w:rPr>
              <w:t xml:space="preserve"> року</w:t>
            </w:r>
            <w:r w:rsidRPr="00055D2F">
              <w:rPr>
                <w:rFonts w:ascii="Times New Roman" w:hAnsi="Times New Roman" w:cs="Times New Roman"/>
                <w:sz w:val="28"/>
                <w:szCs w:val="28"/>
              </w:rPr>
              <w:t>№268).</w:t>
            </w:r>
          </w:p>
          <w:p w:rsidR="00662ED5" w:rsidRPr="00055D2F" w:rsidRDefault="000B108E" w:rsidP="000B108E">
            <w:pPr>
              <w:pStyle w:val="a9"/>
              <w:jc w:val="both"/>
              <w:rPr>
                <w:rFonts w:ascii="Times New Roman" w:hAnsi="Times New Roman" w:cs="Times New Roman"/>
                <w:sz w:val="28"/>
                <w:szCs w:val="28"/>
              </w:rPr>
            </w:pPr>
            <w:r w:rsidRPr="00055D2F">
              <w:rPr>
                <w:rFonts w:ascii="Times New Roman" w:hAnsi="Times New Roman" w:cs="Times New Roman"/>
                <w:sz w:val="28"/>
                <w:szCs w:val="28"/>
              </w:rPr>
              <w:t xml:space="preserve">5. </w:t>
            </w:r>
            <w:proofErr w:type="spellStart"/>
            <w:r w:rsidRPr="00055D2F">
              <w:rPr>
                <w:rFonts w:ascii="Times New Roman" w:hAnsi="Times New Roman" w:cs="Times New Roman"/>
                <w:sz w:val="28"/>
                <w:szCs w:val="28"/>
              </w:rPr>
              <w:t>Інші</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виплати</w:t>
            </w:r>
            <w:proofErr w:type="spellEnd"/>
            <w:r w:rsidRPr="00055D2F">
              <w:rPr>
                <w:rFonts w:ascii="Times New Roman" w:hAnsi="Times New Roman" w:cs="Times New Roman"/>
                <w:sz w:val="28"/>
                <w:szCs w:val="28"/>
              </w:rPr>
              <w:t xml:space="preserve"> не </w:t>
            </w:r>
            <w:proofErr w:type="spellStart"/>
            <w:r w:rsidRPr="00055D2F">
              <w:rPr>
                <w:rFonts w:ascii="Times New Roman" w:hAnsi="Times New Roman" w:cs="Times New Roman"/>
                <w:sz w:val="28"/>
                <w:szCs w:val="28"/>
              </w:rPr>
              <w:t>заборонені</w:t>
            </w:r>
            <w:proofErr w:type="spellEnd"/>
            <w:r>
              <w:rPr>
                <w:rFonts w:ascii="Times New Roman" w:hAnsi="Times New Roman" w:cs="Times New Roman"/>
                <w:sz w:val="28"/>
                <w:szCs w:val="28"/>
                <w:lang w:val="uk-UA"/>
              </w:rPr>
              <w:t xml:space="preserve"> </w:t>
            </w:r>
            <w:proofErr w:type="spellStart"/>
            <w:r w:rsidRPr="00055D2F">
              <w:rPr>
                <w:rFonts w:ascii="Times New Roman" w:hAnsi="Times New Roman" w:cs="Times New Roman"/>
                <w:sz w:val="28"/>
                <w:szCs w:val="28"/>
              </w:rPr>
              <w:t>законодавством</w:t>
            </w:r>
            <w:proofErr w:type="spellEnd"/>
            <w:r>
              <w:rPr>
                <w:rFonts w:ascii="Times New Roman" w:hAnsi="Times New Roman" w:cs="Times New Roman"/>
                <w:sz w:val="28"/>
                <w:szCs w:val="28"/>
                <w:lang w:val="uk-UA"/>
              </w:rPr>
              <w:t xml:space="preserve"> </w:t>
            </w:r>
            <w:r w:rsidRPr="00055D2F">
              <w:rPr>
                <w:rFonts w:ascii="Times New Roman" w:hAnsi="Times New Roman" w:cs="Times New Roman"/>
                <w:sz w:val="28"/>
                <w:szCs w:val="28"/>
              </w:rPr>
              <w:t>України.</w:t>
            </w:r>
            <w:r w:rsidR="00662ED5" w:rsidRPr="00055D2F">
              <w:rPr>
                <w:rFonts w:ascii="Times New Roman" w:hAnsi="Times New Roman" w:cs="Times New Roman"/>
                <w:sz w:val="28"/>
                <w:szCs w:val="28"/>
              </w:rPr>
              <w:t>4</w:t>
            </w:r>
            <w:r w:rsidR="002E0153" w:rsidRPr="00055D2F">
              <w:rPr>
                <w:rFonts w:ascii="Times New Roman" w:hAnsi="Times New Roman" w:cs="Times New Roman"/>
                <w:sz w:val="28"/>
                <w:szCs w:val="28"/>
              </w:rPr>
              <w:t xml:space="preserve">. Матеріальна допомога (відповідно до п. 2 пп. </w:t>
            </w:r>
            <w:proofErr w:type="gramStart"/>
            <w:r w:rsidR="002E0153" w:rsidRPr="00055D2F">
              <w:rPr>
                <w:rFonts w:ascii="Times New Roman" w:hAnsi="Times New Roman" w:cs="Times New Roman"/>
                <w:sz w:val="28"/>
                <w:szCs w:val="28"/>
              </w:rPr>
              <w:t>З</w:t>
            </w:r>
            <w:proofErr w:type="gramEnd"/>
            <w:r w:rsidR="002E0153" w:rsidRPr="00055D2F">
              <w:rPr>
                <w:rFonts w:ascii="Times New Roman" w:hAnsi="Times New Roman" w:cs="Times New Roman"/>
                <w:sz w:val="28"/>
                <w:szCs w:val="28"/>
              </w:rPr>
              <w:t xml:space="preserve"> постанови КМУ «Про </w:t>
            </w:r>
            <w:proofErr w:type="spellStart"/>
            <w:r w:rsidR="002E0153" w:rsidRPr="00055D2F">
              <w:rPr>
                <w:rFonts w:ascii="Times New Roman" w:hAnsi="Times New Roman" w:cs="Times New Roman"/>
                <w:sz w:val="28"/>
                <w:szCs w:val="28"/>
              </w:rPr>
              <w:t>упорядкування</w:t>
            </w:r>
            <w:proofErr w:type="spellEnd"/>
            <w:r>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структури</w:t>
            </w:r>
            <w:proofErr w:type="spellEnd"/>
            <w:r w:rsidR="002E0153" w:rsidRPr="00055D2F">
              <w:rPr>
                <w:rFonts w:ascii="Times New Roman" w:hAnsi="Times New Roman" w:cs="Times New Roman"/>
                <w:sz w:val="28"/>
                <w:szCs w:val="28"/>
              </w:rPr>
              <w:t xml:space="preserve"> та умов оплати </w:t>
            </w:r>
            <w:proofErr w:type="spellStart"/>
            <w:r w:rsidR="002E0153" w:rsidRPr="00055D2F">
              <w:rPr>
                <w:rFonts w:ascii="Times New Roman" w:hAnsi="Times New Roman" w:cs="Times New Roman"/>
                <w:sz w:val="28"/>
                <w:szCs w:val="28"/>
              </w:rPr>
              <w:t>праці</w:t>
            </w:r>
            <w:proofErr w:type="spellEnd"/>
            <w:r>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працівників</w:t>
            </w:r>
            <w:proofErr w:type="spellEnd"/>
            <w:r>
              <w:rPr>
                <w:rFonts w:ascii="Times New Roman" w:hAnsi="Times New Roman" w:cs="Times New Roman"/>
                <w:sz w:val="28"/>
                <w:szCs w:val="28"/>
                <w:lang w:val="uk-UA"/>
              </w:rPr>
              <w:t xml:space="preserve"> </w:t>
            </w:r>
            <w:proofErr w:type="spellStart"/>
            <w:r w:rsidR="007B61E8">
              <w:rPr>
                <w:rFonts w:ascii="Times New Roman" w:hAnsi="Times New Roman" w:cs="Times New Roman"/>
                <w:sz w:val="28"/>
                <w:szCs w:val="28"/>
              </w:rPr>
              <w:t>ап</w:t>
            </w:r>
            <w:r>
              <w:rPr>
                <w:rFonts w:ascii="Times New Roman" w:hAnsi="Times New Roman" w:cs="Times New Roman"/>
                <w:sz w:val="28"/>
                <w:szCs w:val="28"/>
              </w:rPr>
              <w:t>арату</w:t>
            </w:r>
            <w:proofErr w:type="spellEnd"/>
            <w:r>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виконавчої</w:t>
            </w:r>
            <w:proofErr w:type="spellEnd"/>
            <w:r>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влади</w:t>
            </w:r>
            <w:proofErr w:type="spellEnd"/>
            <w:r w:rsidR="002E0153" w:rsidRPr="00055D2F">
              <w:rPr>
                <w:rFonts w:ascii="Times New Roman" w:hAnsi="Times New Roman" w:cs="Times New Roman"/>
                <w:sz w:val="28"/>
                <w:szCs w:val="28"/>
              </w:rPr>
              <w:t xml:space="preserve">, </w:t>
            </w:r>
            <w:proofErr w:type="spellStart"/>
            <w:r w:rsidR="002E0153" w:rsidRPr="00055D2F">
              <w:rPr>
                <w:rFonts w:ascii="Times New Roman" w:hAnsi="Times New Roman" w:cs="Times New Roman"/>
                <w:sz w:val="28"/>
                <w:szCs w:val="28"/>
              </w:rPr>
              <w:t>органів</w:t>
            </w:r>
            <w:proofErr w:type="spellEnd"/>
            <w:r>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прокуратури</w:t>
            </w:r>
            <w:proofErr w:type="spellEnd"/>
            <w:r w:rsidR="002E0153" w:rsidRPr="00055D2F">
              <w:rPr>
                <w:rFonts w:ascii="Times New Roman" w:hAnsi="Times New Roman" w:cs="Times New Roman"/>
                <w:sz w:val="28"/>
                <w:szCs w:val="28"/>
              </w:rPr>
              <w:t xml:space="preserve">, </w:t>
            </w:r>
            <w:proofErr w:type="spellStart"/>
            <w:r w:rsidR="002E0153" w:rsidRPr="00055D2F">
              <w:rPr>
                <w:rFonts w:ascii="Times New Roman" w:hAnsi="Times New Roman" w:cs="Times New Roman"/>
                <w:sz w:val="28"/>
                <w:szCs w:val="28"/>
              </w:rPr>
              <w:t>судів</w:t>
            </w:r>
            <w:proofErr w:type="spellEnd"/>
            <w:r w:rsidR="002E0153" w:rsidRPr="00055D2F">
              <w:rPr>
                <w:rFonts w:ascii="Times New Roman" w:hAnsi="Times New Roman" w:cs="Times New Roman"/>
                <w:sz w:val="28"/>
                <w:szCs w:val="28"/>
              </w:rPr>
              <w:t xml:space="preserve"> та </w:t>
            </w:r>
            <w:proofErr w:type="spellStart"/>
            <w:r w:rsidR="002E0153" w:rsidRPr="00055D2F">
              <w:rPr>
                <w:rFonts w:ascii="Times New Roman" w:hAnsi="Times New Roman" w:cs="Times New Roman"/>
                <w:sz w:val="28"/>
                <w:szCs w:val="28"/>
              </w:rPr>
              <w:t>інших</w:t>
            </w:r>
            <w:proofErr w:type="spellEnd"/>
            <w:r>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органів</w:t>
            </w:r>
            <w:proofErr w:type="spellEnd"/>
            <w:r w:rsidR="002E0153" w:rsidRPr="00055D2F">
              <w:rPr>
                <w:rFonts w:ascii="Times New Roman" w:hAnsi="Times New Roman" w:cs="Times New Roman"/>
                <w:sz w:val="28"/>
                <w:szCs w:val="28"/>
              </w:rPr>
              <w:t xml:space="preserve">» </w:t>
            </w:r>
            <w:proofErr w:type="spellStart"/>
            <w:r w:rsidR="002E0153" w:rsidRPr="00055D2F">
              <w:rPr>
                <w:rFonts w:ascii="Times New Roman" w:hAnsi="Times New Roman" w:cs="Times New Roman"/>
                <w:sz w:val="28"/>
                <w:szCs w:val="28"/>
              </w:rPr>
              <w:t>від</w:t>
            </w:r>
            <w:proofErr w:type="spellEnd"/>
            <w:r w:rsidR="00662ED5" w:rsidRPr="00055D2F">
              <w:rPr>
                <w:rFonts w:ascii="Times New Roman" w:hAnsi="Times New Roman" w:cs="Times New Roman"/>
                <w:sz w:val="28"/>
                <w:szCs w:val="28"/>
              </w:rPr>
              <w:t xml:space="preserve"> 09</w:t>
            </w:r>
            <w:r w:rsidR="005446E8">
              <w:rPr>
                <w:rFonts w:ascii="Times New Roman" w:hAnsi="Times New Roman" w:cs="Times New Roman"/>
                <w:sz w:val="28"/>
                <w:szCs w:val="28"/>
                <w:lang w:val="uk-UA"/>
              </w:rPr>
              <w:t xml:space="preserve"> березня </w:t>
            </w:r>
            <w:r w:rsidR="005446E8" w:rsidRPr="00055D2F">
              <w:rPr>
                <w:rFonts w:ascii="Times New Roman" w:hAnsi="Times New Roman" w:cs="Times New Roman"/>
                <w:sz w:val="28"/>
                <w:szCs w:val="28"/>
              </w:rPr>
              <w:t>2006</w:t>
            </w:r>
            <w:r w:rsidR="005446E8">
              <w:rPr>
                <w:rFonts w:ascii="Times New Roman" w:hAnsi="Times New Roman" w:cs="Times New Roman"/>
                <w:sz w:val="28"/>
                <w:szCs w:val="28"/>
                <w:lang w:val="uk-UA"/>
              </w:rPr>
              <w:t xml:space="preserve"> року</w:t>
            </w:r>
            <w:r w:rsidR="00662ED5" w:rsidRPr="00055D2F">
              <w:rPr>
                <w:rFonts w:ascii="Times New Roman" w:hAnsi="Times New Roman" w:cs="Times New Roman"/>
                <w:sz w:val="28"/>
                <w:szCs w:val="28"/>
              </w:rPr>
              <w:t>№</w:t>
            </w:r>
            <w:r w:rsidR="002E0153" w:rsidRPr="00055D2F">
              <w:rPr>
                <w:rFonts w:ascii="Times New Roman" w:hAnsi="Times New Roman" w:cs="Times New Roman"/>
                <w:sz w:val="28"/>
                <w:szCs w:val="28"/>
              </w:rPr>
              <w:t>268).</w:t>
            </w:r>
          </w:p>
          <w:p w:rsidR="002E0153" w:rsidRPr="002E0153" w:rsidRDefault="00662ED5" w:rsidP="00662ED5">
            <w:pPr>
              <w:pStyle w:val="a9"/>
              <w:jc w:val="both"/>
              <w:rPr>
                <w:rFonts w:ascii="Times New Roman" w:hAnsi="Times New Roman" w:cs="Times New Roman"/>
                <w:b/>
                <w:sz w:val="28"/>
                <w:szCs w:val="28"/>
              </w:rPr>
            </w:pPr>
            <w:r w:rsidRPr="00055D2F">
              <w:rPr>
                <w:rFonts w:ascii="Times New Roman" w:hAnsi="Times New Roman" w:cs="Times New Roman"/>
                <w:sz w:val="28"/>
                <w:szCs w:val="28"/>
              </w:rPr>
              <w:t>5</w:t>
            </w:r>
            <w:r w:rsidR="002E0153" w:rsidRPr="00055D2F">
              <w:rPr>
                <w:rFonts w:ascii="Times New Roman" w:hAnsi="Times New Roman" w:cs="Times New Roman"/>
                <w:sz w:val="28"/>
                <w:szCs w:val="28"/>
              </w:rPr>
              <w:t xml:space="preserve">. </w:t>
            </w:r>
            <w:proofErr w:type="spellStart"/>
            <w:r w:rsidR="002E0153" w:rsidRPr="00055D2F">
              <w:rPr>
                <w:rFonts w:ascii="Times New Roman" w:hAnsi="Times New Roman" w:cs="Times New Roman"/>
                <w:sz w:val="28"/>
                <w:szCs w:val="28"/>
              </w:rPr>
              <w:t>Інші</w:t>
            </w:r>
            <w:proofErr w:type="spellEnd"/>
            <w:r w:rsidR="000B108E">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виплати</w:t>
            </w:r>
            <w:proofErr w:type="spellEnd"/>
            <w:r w:rsidR="002E0153" w:rsidRPr="00055D2F">
              <w:rPr>
                <w:rFonts w:ascii="Times New Roman" w:hAnsi="Times New Roman" w:cs="Times New Roman"/>
                <w:sz w:val="28"/>
                <w:szCs w:val="28"/>
              </w:rPr>
              <w:t xml:space="preserve"> не </w:t>
            </w:r>
            <w:proofErr w:type="spellStart"/>
            <w:r w:rsidR="002E0153" w:rsidRPr="00055D2F">
              <w:rPr>
                <w:rFonts w:ascii="Times New Roman" w:hAnsi="Times New Roman" w:cs="Times New Roman"/>
                <w:sz w:val="28"/>
                <w:szCs w:val="28"/>
              </w:rPr>
              <w:t>заборонені</w:t>
            </w:r>
            <w:proofErr w:type="spellEnd"/>
            <w:r w:rsidR="000B108E">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законодавством</w:t>
            </w:r>
            <w:proofErr w:type="spellEnd"/>
            <w:r w:rsidR="000B108E">
              <w:rPr>
                <w:rFonts w:ascii="Times New Roman" w:hAnsi="Times New Roman" w:cs="Times New Roman"/>
                <w:sz w:val="28"/>
                <w:szCs w:val="28"/>
                <w:lang w:val="uk-UA"/>
              </w:rPr>
              <w:t xml:space="preserve"> </w:t>
            </w:r>
            <w:proofErr w:type="spellStart"/>
            <w:r w:rsidR="002E0153" w:rsidRPr="00055D2F">
              <w:rPr>
                <w:rFonts w:ascii="Times New Roman" w:hAnsi="Times New Roman" w:cs="Times New Roman"/>
                <w:sz w:val="28"/>
                <w:szCs w:val="28"/>
              </w:rPr>
              <w:t>України</w:t>
            </w:r>
            <w:proofErr w:type="spellEnd"/>
            <w:r w:rsidR="002E0153" w:rsidRPr="00055D2F">
              <w:rPr>
                <w:rFonts w:ascii="Times New Roman" w:hAnsi="Times New Roman" w:cs="Times New Roman"/>
                <w:sz w:val="28"/>
                <w:szCs w:val="28"/>
              </w:rPr>
              <w:t>.</w:t>
            </w:r>
          </w:p>
        </w:tc>
        <w:tc>
          <w:tcPr>
            <w:tcW w:w="4786" w:type="dxa"/>
          </w:tcPr>
          <w:p w:rsidR="002E0153" w:rsidRDefault="002E0153" w:rsidP="002E0153">
            <w:pPr>
              <w:pStyle w:val="a9"/>
              <w:jc w:val="center"/>
              <w:rPr>
                <w:rFonts w:ascii="Times New Roman" w:hAnsi="Times New Roman" w:cs="Times New Roman"/>
                <w:b/>
                <w:sz w:val="28"/>
                <w:szCs w:val="28"/>
              </w:rPr>
            </w:pPr>
          </w:p>
        </w:tc>
      </w:tr>
    </w:tbl>
    <w:p w:rsidR="002E0153" w:rsidRPr="00ED25F2" w:rsidRDefault="002E0153" w:rsidP="002E0153">
      <w:pPr>
        <w:pStyle w:val="a9"/>
        <w:jc w:val="center"/>
        <w:rPr>
          <w:rFonts w:ascii="Times New Roman" w:hAnsi="Times New Roman" w:cs="Times New Roman"/>
          <w:b/>
          <w:sz w:val="20"/>
          <w:szCs w:val="20"/>
          <w:lang w:val="uk-UA"/>
        </w:rPr>
      </w:pPr>
    </w:p>
    <w:p w:rsidR="00055D2F" w:rsidRPr="00EF59C2" w:rsidRDefault="00055D2F" w:rsidP="00055D2F">
      <w:pPr>
        <w:pStyle w:val="a9"/>
        <w:ind w:firstLine="708"/>
        <w:jc w:val="both"/>
        <w:rPr>
          <w:rFonts w:ascii="Times New Roman" w:hAnsi="Times New Roman" w:cs="Times New Roman"/>
          <w:sz w:val="26"/>
          <w:szCs w:val="26"/>
          <w:lang w:val="uk-UA"/>
        </w:rPr>
      </w:pPr>
      <w:r w:rsidRPr="00EF59C2">
        <w:rPr>
          <w:rFonts w:ascii="Times New Roman" w:hAnsi="Times New Roman" w:cs="Times New Roman"/>
          <w:sz w:val="26"/>
          <w:szCs w:val="26"/>
          <w:lang w:val="uk-UA"/>
        </w:rPr>
        <w:t>Бажаючі взяти участь в оголошених конкурсах на заміщення вакантних посад, подають до конкурсної комісії,</w:t>
      </w:r>
      <w:r w:rsidR="007B61E8" w:rsidRPr="00EF59C2">
        <w:rPr>
          <w:rFonts w:ascii="Times New Roman" w:hAnsi="Times New Roman" w:cs="Times New Roman"/>
          <w:sz w:val="26"/>
          <w:szCs w:val="26"/>
          <w:lang w:val="uk-UA"/>
        </w:rPr>
        <w:t xml:space="preserve"> </w:t>
      </w:r>
      <w:r w:rsidRPr="00EF59C2">
        <w:rPr>
          <w:rFonts w:ascii="Times New Roman" w:hAnsi="Times New Roman" w:cs="Times New Roman"/>
          <w:b/>
          <w:sz w:val="26"/>
          <w:szCs w:val="26"/>
          <w:lang w:val="uk-UA"/>
        </w:rPr>
        <w:t>шляхом направлення поштою письма з описом документів</w:t>
      </w:r>
      <w:r w:rsidRPr="00EF59C2">
        <w:rPr>
          <w:rFonts w:ascii="Times New Roman" w:hAnsi="Times New Roman" w:cs="Times New Roman"/>
          <w:sz w:val="26"/>
          <w:szCs w:val="26"/>
          <w:lang w:val="uk-UA"/>
        </w:rPr>
        <w:t xml:space="preserve">, такі документи, зразки документів розміщені </w:t>
      </w:r>
      <w:r w:rsidR="00776E3A" w:rsidRPr="00EF59C2">
        <w:rPr>
          <w:rFonts w:ascii="Times New Roman" w:hAnsi="Times New Roman" w:cs="Times New Roman"/>
          <w:sz w:val="26"/>
          <w:szCs w:val="26"/>
          <w:lang w:val="uk-UA"/>
        </w:rPr>
        <w:t xml:space="preserve">    </w:t>
      </w:r>
      <w:r w:rsidRPr="00EF59C2">
        <w:rPr>
          <w:rFonts w:ascii="Times New Roman" w:hAnsi="Times New Roman" w:cs="Times New Roman"/>
          <w:sz w:val="26"/>
          <w:szCs w:val="26"/>
          <w:lang w:val="uk-UA"/>
        </w:rPr>
        <w:t>в розділі «Вакансії»:</w:t>
      </w:r>
    </w:p>
    <w:p w:rsidR="0037680A" w:rsidRPr="00EF59C2" w:rsidRDefault="0037680A" w:rsidP="0037680A">
      <w:pPr>
        <w:pStyle w:val="a9"/>
        <w:ind w:firstLine="708"/>
        <w:jc w:val="both"/>
        <w:rPr>
          <w:rFonts w:ascii="Times New Roman" w:hAnsi="Times New Roman" w:cs="Times New Roman"/>
          <w:sz w:val="26"/>
          <w:szCs w:val="26"/>
          <w:lang w:val="uk-UA"/>
        </w:rPr>
      </w:pPr>
      <w:r w:rsidRPr="00EF59C2">
        <w:rPr>
          <w:rFonts w:ascii="Times New Roman" w:hAnsi="Times New Roman" w:cs="Times New Roman"/>
          <w:sz w:val="26"/>
          <w:szCs w:val="26"/>
        </w:rPr>
        <w:t xml:space="preserve">- </w:t>
      </w:r>
      <w:proofErr w:type="spellStart"/>
      <w:r w:rsidRPr="00EF59C2">
        <w:rPr>
          <w:rFonts w:ascii="Times New Roman" w:hAnsi="Times New Roman" w:cs="Times New Roman"/>
          <w:sz w:val="26"/>
          <w:szCs w:val="26"/>
        </w:rPr>
        <w:t>заяву</w:t>
      </w:r>
      <w:proofErr w:type="spellEnd"/>
      <w:r w:rsidRPr="00EF59C2">
        <w:rPr>
          <w:rFonts w:ascii="Times New Roman" w:hAnsi="Times New Roman" w:cs="Times New Roman"/>
          <w:sz w:val="26"/>
          <w:szCs w:val="26"/>
        </w:rPr>
        <w:t xml:space="preserve"> про участь </w:t>
      </w:r>
      <w:proofErr w:type="gramStart"/>
      <w:r w:rsidRPr="00EF59C2">
        <w:rPr>
          <w:rFonts w:ascii="Times New Roman" w:hAnsi="Times New Roman" w:cs="Times New Roman"/>
          <w:sz w:val="26"/>
          <w:szCs w:val="26"/>
        </w:rPr>
        <w:t>у</w:t>
      </w:r>
      <w:proofErr w:type="gramEnd"/>
      <w:r w:rsidRPr="00EF59C2">
        <w:rPr>
          <w:rFonts w:ascii="Times New Roman" w:hAnsi="Times New Roman" w:cs="Times New Roman"/>
          <w:sz w:val="26"/>
          <w:szCs w:val="26"/>
        </w:rPr>
        <w:t xml:space="preserve"> </w:t>
      </w:r>
      <w:proofErr w:type="spellStart"/>
      <w:r w:rsidRPr="00EF59C2">
        <w:rPr>
          <w:rFonts w:ascii="Times New Roman" w:hAnsi="Times New Roman" w:cs="Times New Roman"/>
          <w:sz w:val="26"/>
          <w:szCs w:val="26"/>
        </w:rPr>
        <w:t>конкурсі</w:t>
      </w:r>
      <w:proofErr w:type="spellEnd"/>
      <w:r w:rsidRPr="00EF59C2">
        <w:rPr>
          <w:rFonts w:ascii="Times New Roman" w:hAnsi="Times New Roman" w:cs="Times New Roman"/>
          <w:sz w:val="26"/>
          <w:szCs w:val="26"/>
        </w:rPr>
        <w:t>;</w:t>
      </w:r>
    </w:p>
    <w:p w:rsidR="0037680A" w:rsidRPr="00EF59C2" w:rsidRDefault="0037680A" w:rsidP="0037680A">
      <w:pPr>
        <w:pStyle w:val="a9"/>
        <w:ind w:firstLine="708"/>
        <w:jc w:val="both"/>
        <w:rPr>
          <w:rFonts w:ascii="Times New Roman" w:hAnsi="Times New Roman" w:cs="Times New Roman"/>
          <w:sz w:val="26"/>
          <w:szCs w:val="26"/>
          <w:lang w:val="uk-UA"/>
        </w:rPr>
      </w:pPr>
      <w:r w:rsidRPr="00EF59C2">
        <w:rPr>
          <w:rFonts w:ascii="Times New Roman" w:hAnsi="Times New Roman" w:cs="Times New Roman"/>
          <w:sz w:val="26"/>
          <w:szCs w:val="26"/>
          <w:lang w:val="uk-UA"/>
        </w:rPr>
        <w:t>- заповнену особову картку (форма П-2ДС) з відповідними додатками (автобіографія);</w:t>
      </w:r>
    </w:p>
    <w:p w:rsidR="0037680A" w:rsidRPr="00EF59C2" w:rsidRDefault="0037680A" w:rsidP="0037680A">
      <w:pPr>
        <w:pStyle w:val="a9"/>
        <w:ind w:firstLine="708"/>
        <w:jc w:val="both"/>
        <w:rPr>
          <w:rFonts w:ascii="Times New Roman" w:hAnsi="Times New Roman" w:cs="Times New Roman"/>
          <w:sz w:val="26"/>
          <w:szCs w:val="26"/>
          <w:lang w:val="uk-UA"/>
        </w:rPr>
      </w:pPr>
      <w:r w:rsidRPr="00EF59C2">
        <w:rPr>
          <w:rFonts w:ascii="Times New Roman" w:hAnsi="Times New Roman" w:cs="Times New Roman"/>
          <w:sz w:val="26"/>
          <w:szCs w:val="26"/>
          <w:lang w:val="uk-UA"/>
        </w:rPr>
        <w:t>- дві фотокартки розміром 4</w:t>
      </w:r>
      <w:r w:rsidRPr="00EF59C2">
        <w:rPr>
          <w:rFonts w:ascii="Times New Roman" w:hAnsi="Times New Roman" w:cs="Times New Roman"/>
          <w:sz w:val="26"/>
          <w:szCs w:val="26"/>
        </w:rPr>
        <w:t>x</w:t>
      </w:r>
      <w:r w:rsidRPr="00EF59C2">
        <w:rPr>
          <w:rFonts w:ascii="Times New Roman" w:hAnsi="Times New Roman" w:cs="Times New Roman"/>
          <w:sz w:val="26"/>
          <w:szCs w:val="26"/>
          <w:lang w:val="uk-UA"/>
        </w:rPr>
        <w:t>6 см;</w:t>
      </w:r>
    </w:p>
    <w:p w:rsidR="0037680A" w:rsidRPr="00EF59C2" w:rsidRDefault="0037680A" w:rsidP="0037680A">
      <w:pPr>
        <w:pStyle w:val="a9"/>
        <w:ind w:firstLine="708"/>
        <w:jc w:val="both"/>
        <w:rPr>
          <w:rFonts w:ascii="Times New Roman" w:hAnsi="Times New Roman" w:cs="Times New Roman"/>
          <w:sz w:val="26"/>
          <w:szCs w:val="26"/>
          <w:lang w:val="uk-UA"/>
        </w:rPr>
      </w:pPr>
      <w:r w:rsidRPr="00EF59C2">
        <w:rPr>
          <w:rFonts w:ascii="Times New Roman" w:hAnsi="Times New Roman" w:cs="Times New Roman"/>
          <w:sz w:val="26"/>
          <w:szCs w:val="26"/>
          <w:lang w:val="uk-UA"/>
        </w:rPr>
        <w:t>- копію документу про освіту;</w:t>
      </w:r>
    </w:p>
    <w:p w:rsidR="0037680A" w:rsidRPr="00EF59C2" w:rsidRDefault="0037680A" w:rsidP="0037680A">
      <w:pPr>
        <w:pStyle w:val="a9"/>
        <w:ind w:firstLine="708"/>
        <w:jc w:val="both"/>
        <w:rPr>
          <w:rFonts w:ascii="Times New Roman" w:hAnsi="Times New Roman" w:cs="Times New Roman"/>
          <w:sz w:val="26"/>
          <w:szCs w:val="26"/>
          <w:lang w:val="uk-UA"/>
        </w:rPr>
      </w:pPr>
      <w:r w:rsidRPr="00EF59C2">
        <w:rPr>
          <w:rFonts w:ascii="Times New Roman" w:hAnsi="Times New Roman" w:cs="Times New Roman"/>
          <w:sz w:val="26"/>
          <w:szCs w:val="26"/>
          <w:lang w:val="uk-UA"/>
        </w:rPr>
        <w:t xml:space="preserve">- декларацію особи, уповноваженої на виконання функцій держави </w:t>
      </w:r>
      <w:r w:rsidR="00776E3A" w:rsidRPr="00EF59C2">
        <w:rPr>
          <w:rFonts w:ascii="Times New Roman" w:hAnsi="Times New Roman" w:cs="Times New Roman"/>
          <w:sz w:val="26"/>
          <w:szCs w:val="26"/>
          <w:lang w:val="uk-UA"/>
        </w:rPr>
        <w:t xml:space="preserve">               </w:t>
      </w:r>
      <w:r w:rsidRPr="00EF59C2">
        <w:rPr>
          <w:rFonts w:ascii="Times New Roman" w:hAnsi="Times New Roman" w:cs="Times New Roman"/>
          <w:sz w:val="26"/>
          <w:szCs w:val="26"/>
          <w:lang w:val="uk-UA"/>
        </w:rPr>
        <w:t>або місцевого самоврядування, за попередній рік, у порядку, визначеному Законам України «Про запобігання корупції», шляхом заповнення її на офіційному сайті Національного агентства з питань запобігання корупції;</w:t>
      </w:r>
    </w:p>
    <w:p w:rsidR="0037680A" w:rsidRPr="00EF59C2" w:rsidRDefault="0037680A" w:rsidP="0037680A">
      <w:pPr>
        <w:pStyle w:val="a9"/>
        <w:ind w:firstLine="708"/>
        <w:jc w:val="both"/>
        <w:rPr>
          <w:rFonts w:ascii="Times New Roman" w:hAnsi="Times New Roman" w:cs="Times New Roman"/>
          <w:sz w:val="26"/>
          <w:szCs w:val="26"/>
          <w:lang w:val="uk-UA"/>
        </w:rPr>
      </w:pPr>
      <w:r w:rsidRPr="00EF59C2">
        <w:rPr>
          <w:rFonts w:ascii="Times New Roman" w:hAnsi="Times New Roman" w:cs="Times New Roman"/>
          <w:sz w:val="26"/>
          <w:szCs w:val="26"/>
          <w:lang w:val="uk-UA"/>
        </w:rPr>
        <w:t>- копію документа, який посвідчує особу;</w:t>
      </w:r>
    </w:p>
    <w:p w:rsidR="0037680A" w:rsidRPr="00EF59C2" w:rsidRDefault="00776E3A" w:rsidP="00776E3A">
      <w:pPr>
        <w:pStyle w:val="a9"/>
        <w:tabs>
          <w:tab w:val="left" w:pos="993"/>
        </w:tabs>
        <w:ind w:firstLine="708"/>
        <w:jc w:val="both"/>
        <w:rPr>
          <w:rFonts w:ascii="Times New Roman" w:hAnsi="Times New Roman" w:cs="Times New Roman"/>
          <w:sz w:val="26"/>
          <w:szCs w:val="26"/>
          <w:lang w:val="uk-UA"/>
        </w:rPr>
      </w:pPr>
      <w:r w:rsidRPr="00EF59C2">
        <w:rPr>
          <w:rFonts w:ascii="Times New Roman" w:hAnsi="Times New Roman" w:cs="Times New Roman"/>
          <w:sz w:val="26"/>
          <w:szCs w:val="26"/>
          <w:lang w:val="uk-UA"/>
        </w:rPr>
        <w:t>-</w:t>
      </w:r>
      <w:r w:rsidRPr="00EF59C2">
        <w:rPr>
          <w:rFonts w:ascii="Times New Roman" w:hAnsi="Times New Roman" w:cs="Times New Roman"/>
          <w:sz w:val="26"/>
          <w:szCs w:val="26"/>
          <w:lang w:val="uk-UA"/>
        </w:rPr>
        <w:tab/>
      </w:r>
      <w:r w:rsidR="0037680A" w:rsidRPr="00EF59C2">
        <w:rPr>
          <w:rFonts w:ascii="Times New Roman" w:hAnsi="Times New Roman" w:cs="Times New Roman"/>
          <w:sz w:val="26"/>
          <w:szCs w:val="26"/>
          <w:lang w:val="uk-UA"/>
        </w:rPr>
        <w:t xml:space="preserve">копію військового </w:t>
      </w:r>
      <w:r w:rsidR="00EF59C2">
        <w:rPr>
          <w:rFonts w:ascii="Times New Roman" w:hAnsi="Times New Roman" w:cs="Times New Roman"/>
          <w:sz w:val="26"/>
          <w:szCs w:val="26"/>
          <w:lang w:val="uk-UA"/>
        </w:rPr>
        <w:t xml:space="preserve">квитка (для військовослужбовців </w:t>
      </w:r>
      <w:r w:rsidR="0037680A" w:rsidRPr="00EF59C2">
        <w:rPr>
          <w:rFonts w:ascii="Times New Roman" w:hAnsi="Times New Roman" w:cs="Times New Roman"/>
          <w:sz w:val="26"/>
          <w:szCs w:val="26"/>
          <w:lang w:val="uk-UA"/>
        </w:rPr>
        <w:t>або військовозобов’язаних);</w:t>
      </w:r>
    </w:p>
    <w:p w:rsidR="0037680A" w:rsidRPr="00EF59C2" w:rsidRDefault="0037680A" w:rsidP="0037680A">
      <w:pPr>
        <w:pStyle w:val="a9"/>
        <w:ind w:firstLine="708"/>
        <w:jc w:val="both"/>
        <w:rPr>
          <w:rFonts w:ascii="Times New Roman" w:hAnsi="Times New Roman" w:cs="Times New Roman"/>
          <w:sz w:val="26"/>
          <w:szCs w:val="26"/>
          <w:lang w:val="uk-UA"/>
        </w:rPr>
      </w:pPr>
      <w:r w:rsidRPr="00EF59C2">
        <w:rPr>
          <w:rFonts w:ascii="Times New Roman" w:hAnsi="Times New Roman" w:cs="Times New Roman"/>
          <w:sz w:val="26"/>
          <w:szCs w:val="26"/>
          <w:lang w:val="uk-UA"/>
        </w:rPr>
        <w:t xml:space="preserve">- </w:t>
      </w:r>
      <w:hyperlink r:id="rId6" w:history="1">
        <w:r w:rsidRPr="00EF59C2">
          <w:rPr>
            <w:rStyle w:val="af5"/>
            <w:rFonts w:ascii="Times New Roman" w:hAnsi="Times New Roman" w:cs="Times New Roman"/>
            <w:color w:val="000000" w:themeColor="text1"/>
            <w:sz w:val="26"/>
            <w:szCs w:val="26"/>
            <w:u w:val="none"/>
            <w:shd w:val="clear" w:color="auto" w:fill="FFFFFF"/>
            <w:lang w:val="uk-UA"/>
          </w:rPr>
          <w:t>попередження</w:t>
        </w:r>
        <w:r w:rsidRPr="00EF59C2">
          <w:rPr>
            <w:rStyle w:val="af5"/>
            <w:rFonts w:ascii="Times New Roman" w:hAnsi="Times New Roman" w:cs="Times New Roman"/>
            <w:color w:val="000000" w:themeColor="text1"/>
            <w:sz w:val="26"/>
            <w:szCs w:val="26"/>
            <w:u w:val="none"/>
            <w:shd w:val="clear" w:color="auto" w:fill="FFFFFF"/>
          </w:rPr>
          <w:t xml:space="preserve"> про </w:t>
        </w:r>
        <w:proofErr w:type="spellStart"/>
        <w:r w:rsidRPr="00EF59C2">
          <w:rPr>
            <w:rStyle w:val="af5"/>
            <w:rFonts w:ascii="Times New Roman" w:hAnsi="Times New Roman" w:cs="Times New Roman"/>
            <w:color w:val="000000" w:themeColor="text1"/>
            <w:sz w:val="26"/>
            <w:szCs w:val="26"/>
            <w:u w:val="none"/>
            <w:shd w:val="clear" w:color="auto" w:fill="FFFFFF"/>
          </w:rPr>
          <w:t>обмеження</w:t>
        </w:r>
        <w:proofErr w:type="spellEnd"/>
        <w:r w:rsidR="007B61E8" w:rsidRPr="00EF59C2">
          <w:rPr>
            <w:rStyle w:val="af5"/>
            <w:rFonts w:ascii="Times New Roman" w:hAnsi="Times New Roman" w:cs="Times New Roman"/>
            <w:color w:val="000000" w:themeColor="text1"/>
            <w:sz w:val="26"/>
            <w:szCs w:val="26"/>
            <w:u w:val="none"/>
            <w:shd w:val="clear" w:color="auto" w:fill="FFFFFF"/>
            <w:lang w:val="uk-UA"/>
          </w:rPr>
          <w:t xml:space="preserve"> </w:t>
        </w:r>
        <w:proofErr w:type="spellStart"/>
        <w:r w:rsidRPr="00EF59C2">
          <w:rPr>
            <w:rStyle w:val="af5"/>
            <w:rFonts w:ascii="Times New Roman" w:hAnsi="Times New Roman" w:cs="Times New Roman"/>
            <w:color w:val="000000" w:themeColor="text1"/>
            <w:sz w:val="26"/>
            <w:szCs w:val="26"/>
            <w:u w:val="none"/>
            <w:shd w:val="clear" w:color="auto" w:fill="FFFFFF"/>
          </w:rPr>
          <w:t>під</w:t>
        </w:r>
        <w:proofErr w:type="spellEnd"/>
        <w:r w:rsidRPr="00EF59C2">
          <w:rPr>
            <w:rStyle w:val="af5"/>
            <w:rFonts w:ascii="Times New Roman" w:hAnsi="Times New Roman" w:cs="Times New Roman"/>
            <w:color w:val="000000" w:themeColor="text1"/>
            <w:sz w:val="26"/>
            <w:szCs w:val="26"/>
            <w:u w:val="none"/>
            <w:shd w:val="clear" w:color="auto" w:fill="FFFFFF"/>
          </w:rPr>
          <w:t xml:space="preserve"> час </w:t>
        </w:r>
        <w:proofErr w:type="spellStart"/>
        <w:r w:rsidRPr="00EF59C2">
          <w:rPr>
            <w:rStyle w:val="af5"/>
            <w:rFonts w:ascii="Times New Roman" w:hAnsi="Times New Roman" w:cs="Times New Roman"/>
            <w:color w:val="000000" w:themeColor="text1"/>
            <w:sz w:val="26"/>
            <w:szCs w:val="26"/>
            <w:u w:val="none"/>
            <w:shd w:val="clear" w:color="auto" w:fill="FFFFFF"/>
          </w:rPr>
          <w:t>прийняття</w:t>
        </w:r>
        <w:proofErr w:type="spellEnd"/>
        <w:r w:rsidRPr="00EF59C2">
          <w:rPr>
            <w:rStyle w:val="af5"/>
            <w:rFonts w:ascii="Times New Roman" w:hAnsi="Times New Roman" w:cs="Times New Roman"/>
            <w:color w:val="000000" w:themeColor="text1"/>
            <w:sz w:val="26"/>
            <w:szCs w:val="26"/>
            <w:u w:val="none"/>
            <w:shd w:val="clear" w:color="auto" w:fill="FFFFFF"/>
          </w:rPr>
          <w:t xml:space="preserve"> на службу в </w:t>
        </w:r>
        <w:proofErr w:type="spellStart"/>
        <w:r w:rsidRPr="00EF59C2">
          <w:rPr>
            <w:rStyle w:val="af5"/>
            <w:rFonts w:ascii="Times New Roman" w:hAnsi="Times New Roman" w:cs="Times New Roman"/>
            <w:color w:val="000000" w:themeColor="text1"/>
            <w:sz w:val="26"/>
            <w:szCs w:val="26"/>
            <w:u w:val="none"/>
            <w:shd w:val="clear" w:color="auto" w:fill="FFFFFF"/>
          </w:rPr>
          <w:t>органи</w:t>
        </w:r>
        <w:proofErr w:type="spellEnd"/>
        <w:r w:rsidR="000B108E" w:rsidRPr="00EF59C2">
          <w:rPr>
            <w:rStyle w:val="af5"/>
            <w:rFonts w:ascii="Times New Roman" w:hAnsi="Times New Roman" w:cs="Times New Roman"/>
            <w:color w:val="000000" w:themeColor="text1"/>
            <w:sz w:val="26"/>
            <w:szCs w:val="26"/>
            <w:u w:val="none"/>
            <w:shd w:val="clear" w:color="auto" w:fill="FFFFFF"/>
            <w:lang w:val="uk-UA"/>
          </w:rPr>
          <w:t xml:space="preserve"> </w:t>
        </w:r>
        <w:proofErr w:type="spellStart"/>
        <w:r w:rsidRPr="00EF59C2">
          <w:rPr>
            <w:rStyle w:val="af5"/>
            <w:rFonts w:ascii="Times New Roman" w:hAnsi="Times New Roman" w:cs="Times New Roman"/>
            <w:color w:val="000000" w:themeColor="text1"/>
            <w:sz w:val="26"/>
            <w:szCs w:val="26"/>
            <w:u w:val="none"/>
            <w:shd w:val="clear" w:color="auto" w:fill="FFFFFF"/>
          </w:rPr>
          <w:t>місцевого</w:t>
        </w:r>
        <w:proofErr w:type="spellEnd"/>
        <w:r w:rsidR="000B108E" w:rsidRPr="00EF59C2">
          <w:rPr>
            <w:rStyle w:val="af5"/>
            <w:rFonts w:ascii="Times New Roman" w:hAnsi="Times New Roman" w:cs="Times New Roman"/>
            <w:color w:val="000000" w:themeColor="text1"/>
            <w:sz w:val="26"/>
            <w:szCs w:val="26"/>
            <w:u w:val="none"/>
            <w:shd w:val="clear" w:color="auto" w:fill="FFFFFF"/>
            <w:lang w:val="uk-UA"/>
          </w:rPr>
          <w:t xml:space="preserve"> </w:t>
        </w:r>
        <w:proofErr w:type="spellStart"/>
        <w:r w:rsidRPr="00EF59C2">
          <w:rPr>
            <w:rStyle w:val="af5"/>
            <w:rFonts w:ascii="Times New Roman" w:hAnsi="Times New Roman" w:cs="Times New Roman"/>
            <w:color w:val="000000" w:themeColor="text1"/>
            <w:sz w:val="26"/>
            <w:szCs w:val="26"/>
            <w:u w:val="none"/>
            <w:shd w:val="clear" w:color="auto" w:fill="FFFFFF"/>
          </w:rPr>
          <w:t>самоврядування</w:t>
        </w:r>
        <w:proofErr w:type="spellEnd"/>
        <w:r w:rsidRPr="00EF59C2">
          <w:rPr>
            <w:rStyle w:val="af5"/>
            <w:rFonts w:ascii="Times New Roman" w:hAnsi="Times New Roman" w:cs="Times New Roman"/>
            <w:color w:val="000000" w:themeColor="text1"/>
            <w:sz w:val="26"/>
            <w:szCs w:val="26"/>
            <w:u w:val="none"/>
            <w:shd w:val="clear" w:color="auto" w:fill="FFFFFF"/>
          </w:rPr>
          <w:t xml:space="preserve"> та </w:t>
        </w:r>
        <w:proofErr w:type="spellStart"/>
        <w:r w:rsidRPr="00EF59C2">
          <w:rPr>
            <w:rStyle w:val="af5"/>
            <w:rFonts w:ascii="Times New Roman" w:hAnsi="Times New Roman" w:cs="Times New Roman"/>
            <w:color w:val="000000" w:themeColor="text1"/>
            <w:sz w:val="26"/>
            <w:szCs w:val="26"/>
            <w:u w:val="none"/>
            <w:shd w:val="clear" w:color="auto" w:fill="FFFFFF"/>
          </w:rPr>
          <w:t>її</w:t>
        </w:r>
        <w:proofErr w:type="spellEnd"/>
        <w:r w:rsidR="000B108E" w:rsidRPr="00EF59C2">
          <w:rPr>
            <w:rStyle w:val="af5"/>
            <w:rFonts w:ascii="Times New Roman" w:hAnsi="Times New Roman" w:cs="Times New Roman"/>
            <w:color w:val="000000" w:themeColor="text1"/>
            <w:sz w:val="26"/>
            <w:szCs w:val="26"/>
            <w:u w:val="none"/>
            <w:shd w:val="clear" w:color="auto" w:fill="FFFFFF"/>
            <w:lang w:val="uk-UA"/>
          </w:rPr>
          <w:t xml:space="preserve"> </w:t>
        </w:r>
        <w:proofErr w:type="spellStart"/>
        <w:r w:rsidRPr="00EF59C2">
          <w:rPr>
            <w:rStyle w:val="af5"/>
            <w:rFonts w:ascii="Times New Roman" w:hAnsi="Times New Roman" w:cs="Times New Roman"/>
            <w:color w:val="000000" w:themeColor="text1"/>
            <w:sz w:val="26"/>
            <w:szCs w:val="26"/>
            <w:u w:val="none"/>
            <w:shd w:val="clear" w:color="auto" w:fill="FFFFFF"/>
          </w:rPr>
          <w:t>проходження</w:t>
        </w:r>
        <w:proofErr w:type="spellEnd"/>
        <w:r w:rsidRPr="00EF59C2">
          <w:rPr>
            <w:rStyle w:val="af5"/>
            <w:rFonts w:ascii="Times New Roman" w:hAnsi="Times New Roman" w:cs="Times New Roman"/>
            <w:color w:val="000000" w:themeColor="text1"/>
            <w:sz w:val="26"/>
            <w:szCs w:val="26"/>
            <w:u w:val="none"/>
            <w:shd w:val="clear" w:color="auto" w:fill="FFFFFF"/>
          </w:rPr>
          <w:t xml:space="preserve">, </w:t>
        </w:r>
        <w:proofErr w:type="spellStart"/>
        <w:r w:rsidRPr="00EF59C2">
          <w:rPr>
            <w:rStyle w:val="af5"/>
            <w:rFonts w:ascii="Times New Roman" w:hAnsi="Times New Roman" w:cs="Times New Roman"/>
            <w:color w:val="000000" w:themeColor="text1"/>
            <w:sz w:val="26"/>
            <w:szCs w:val="26"/>
            <w:u w:val="none"/>
            <w:shd w:val="clear" w:color="auto" w:fill="FFFFFF"/>
          </w:rPr>
          <w:t>встановлені</w:t>
        </w:r>
        <w:proofErr w:type="spellEnd"/>
        <w:r w:rsidRPr="00EF59C2">
          <w:rPr>
            <w:rStyle w:val="af5"/>
            <w:rFonts w:ascii="Times New Roman" w:hAnsi="Times New Roman" w:cs="Times New Roman"/>
            <w:color w:val="000000" w:themeColor="text1"/>
            <w:sz w:val="26"/>
            <w:szCs w:val="26"/>
            <w:u w:val="none"/>
            <w:shd w:val="clear" w:color="auto" w:fill="FFFFFF"/>
          </w:rPr>
          <w:t xml:space="preserve"> законами </w:t>
        </w:r>
        <w:proofErr w:type="spellStart"/>
        <w:r w:rsidRPr="00EF59C2">
          <w:rPr>
            <w:rStyle w:val="af5"/>
            <w:rFonts w:ascii="Times New Roman" w:hAnsi="Times New Roman" w:cs="Times New Roman"/>
            <w:color w:val="000000" w:themeColor="text1"/>
            <w:sz w:val="26"/>
            <w:szCs w:val="26"/>
            <w:u w:val="none"/>
            <w:shd w:val="clear" w:color="auto" w:fill="FFFFFF"/>
          </w:rPr>
          <w:t>України</w:t>
        </w:r>
        <w:proofErr w:type="spellEnd"/>
        <w:r w:rsidRPr="00EF59C2">
          <w:rPr>
            <w:rStyle w:val="af5"/>
            <w:rFonts w:ascii="Times New Roman" w:hAnsi="Times New Roman" w:cs="Times New Roman"/>
            <w:color w:val="000000" w:themeColor="text1"/>
            <w:sz w:val="26"/>
            <w:szCs w:val="26"/>
            <w:u w:val="none"/>
            <w:shd w:val="clear" w:color="auto" w:fill="FFFFFF"/>
          </w:rPr>
          <w:t xml:space="preserve"> «Про службу в органах </w:t>
        </w:r>
        <w:proofErr w:type="spellStart"/>
        <w:r w:rsidRPr="00EF59C2">
          <w:rPr>
            <w:rStyle w:val="af5"/>
            <w:rFonts w:ascii="Times New Roman" w:hAnsi="Times New Roman" w:cs="Times New Roman"/>
            <w:color w:val="000000" w:themeColor="text1"/>
            <w:sz w:val="26"/>
            <w:szCs w:val="26"/>
            <w:u w:val="none"/>
            <w:shd w:val="clear" w:color="auto" w:fill="FFFFFF"/>
          </w:rPr>
          <w:t>місцевого</w:t>
        </w:r>
        <w:proofErr w:type="spellEnd"/>
        <w:r w:rsidR="000B108E" w:rsidRPr="00EF59C2">
          <w:rPr>
            <w:rStyle w:val="af5"/>
            <w:rFonts w:ascii="Times New Roman" w:hAnsi="Times New Roman" w:cs="Times New Roman"/>
            <w:color w:val="000000" w:themeColor="text1"/>
            <w:sz w:val="26"/>
            <w:szCs w:val="26"/>
            <w:u w:val="none"/>
            <w:shd w:val="clear" w:color="auto" w:fill="FFFFFF"/>
            <w:lang w:val="uk-UA"/>
          </w:rPr>
          <w:t xml:space="preserve"> </w:t>
        </w:r>
        <w:proofErr w:type="spellStart"/>
        <w:r w:rsidRPr="00EF59C2">
          <w:rPr>
            <w:rStyle w:val="af5"/>
            <w:rFonts w:ascii="Times New Roman" w:hAnsi="Times New Roman" w:cs="Times New Roman"/>
            <w:color w:val="000000" w:themeColor="text1"/>
            <w:sz w:val="26"/>
            <w:szCs w:val="26"/>
            <w:u w:val="none"/>
            <w:shd w:val="clear" w:color="auto" w:fill="FFFFFF"/>
          </w:rPr>
          <w:t>самоврядування</w:t>
        </w:r>
        <w:proofErr w:type="spellEnd"/>
        <w:r w:rsidRPr="00EF59C2">
          <w:rPr>
            <w:rStyle w:val="af5"/>
            <w:rFonts w:ascii="Times New Roman" w:hAnsi="Times New Roman" w:cs="Times New Roman"/>
            <w:color w:val="000000" w:themeColor="text1"/>
            <w:sz w:val="26"/>
            <w:szCs w:val="26"/>
            <w:u w:val="none"/>
            <w:shd w:val="clear" w:color="auto" w:fill="FFFFFF"/>
          </w:rPr>
          <w:t xml:space="preserve">», «Про </w:t>
        </w:r>
        <w:proofErr w:type="spellStart"/>
        <w:r w:rsidRPr="00EF59C2">
          <w:rPr>
            <w:rStyle w:val="af5"/>
            <w:rFonts w:ascii="Times New Roman" w:hAnsi="Times New Roman" w:cs="Times New Roman"/>
            <w:color w:val="000000" w:themeColor="text1"/>
            <w:sz w:val="26"/>
            <w:szCs w:val="26"/>
            <w:u w:val="none"/>
            <w:shd w:val="clear" w:color="auto" w:fill="FFFFFF"/>
          </w:rPr>
          <w:t>запобігання</w:t>
        </w:r>
        <w:proofErr w:type="spellEnd"/>
        <w:r w:rsidR="000B108E" w:rsidRPr="00EF59C2">
          <w:rPr>
            <w:rStyle w:val="af5"/>
            <w:rFonts w:ascii="Times New Roman" w:hAnsi="Times New Roman" w:cs="Times New Roman"/>
            <w:color w:val="000000" w:themeColor="text1"/>
            <w:sz w:val="26"/>
            <w:szCs w:val="26"/>
            <w:u w:val="none"/>
            <w:shd w:val="clear" w:color="auto" w:fill="FFFFFF"/>
            <w:lang w:val="uk-UA"/>
          </w:rPr>
          <w:t xml:space="preserve"> </w:t>
        </w:r>
        <w:proofErr w:type="spellStart"/>
        <w:r w:rsidRPr="00EF59C2">
          <w:rPr>
            <w:rStyle w:val="af5"/>
            <w:rFonts w:ascii="Times New Roman" w:hAnsi="Times New Roman" w:cs="Times New Roman"/>
            <w:color w:val="000000" w:themeColor="text1"/>
            <w:sz w:val="26"/>
            <w:szCs w:val="26"/>
            <w:u w:val="none"/>
            <w:shd w:val="clear" w:color="auto" w:fill="FFFFFF"/>
          </w:rPr>
          <w:t>корупції</w:t>
        </w:r>
        <w:proofErr w:type="spellEnd"/>
        <w:r w:rsidRPr="00EF59C2">
          <w:rPr>
            <w:rStyle w:val="af5"/>
            <w:rFonts w:ascii="Times New Roman" w:hAnsi="Times New Roman" w:cs="Times New Roman"/>
            <w:color w:val="000000" w:themeColor="text1"/>
            <w:sz w:val="26"/>
            <w:szCs w:val="26"/>
            <w:u w:val="none"/>
            <w:shd w:val="clear" w:color="auto" w:fill="FFFFFF"/>
          </w:rPr>
          <w:t>»</w:t>
        </w:r>
      </w:hyperlink>
      <w:r w:rsidRPr="00EF59C2">
        <w:rPr>
          <w:rStyle w:val="af5"/>
          <w:rFonts w:ascii="Times New Roman" w:hAnsi="Times New Roman" w:cs="Times New Roman"/>
          <w:color w:val="000000" w:themeColor="text1"/>
          <w:sz w:val="26"/>
          <w:szCs w:val="26"/>
          <w:u w:val="none"/>
          <w:shd w:val="clear" w:color="auto" w:fill="FFFFFF"/>
          <w:lang w:val="uk-UA"/>
        </w:rPr>
        <w:t>;</w:t>
      </w:r>
    </w:p>
    <w:p w:rsidR="0037680A" w:rsidRPr="00EF59C2" w:rsidRDefault="0037680A" w:rsidP="0037680A">
      <w:pPr>
        <w:pStyle w:val="a9"/>
        <w:ind w:firstLine="708"/>
        <w:jc w:val="both"/>
        <w:rPr>
          <w:rFonts w:ascii="Times New Roman" w:hAnsi="Times New Roman" w:cs="Times New Roman"/>
          <w:sz w:val="26"/>
          <w:szCs w:val="26"/>
          <w:lang w:val="uk-UA"/>
        </w:rPr>
      </w:pPr>
      <w:r w:rsidRPr="00EF59C2">
        <w:rPr>
          <w:rFonts w:ascii="Times New Roman" w:hAnsi="Times New Roman" w:cs="Times New Roman"/>
          <w:sz w:val="26"/>
          <w:szCs w:val="26"/>
          <w:lang w:val="uk-UA"/>
        </w:rPr>
        <w:t>- заяву про надання згоди на збір та оброб</w:t>
      </w:r>
      <w:r w:rsidR="00384B5A" w:rsidRPr="00EF59C2">
        <w:rPr>
          <w:rFonts w:ascii="Times New Roman" w:hAnsi="Times New Roman" w:cs="Times New Roman"/>
          <w:sz w:val="26"/>
          <w:szCs w:val="26"/>
          <w:lang w:val="uk-UA"/>
        </w:rPr>
        <w:t>ку особистих персональних даних;</w:t>
      </w:r>
    </w:p>
    <w:p w:rsidR="00384B5A" w:rsidRPr="00EF59C2" w:rsidRDefault="00384B5A" w:rsidP="00384B5A">
      <w:pPr>
        <w:shd w:val="clear" w:color="auto" w:fill="FFFFFF"/>
        <w:ind w:firstLine="709"/>
        <w:jc w:val="both"/>
        <w:textAlignment w:val="baseline"/>
        <w:rPr>
          <w:rFonts w:ascii="Times New Roman" w:eastAsia="Times New Roman" w:hAnsi="Times New Roman" w:cs="Times New Roman"/>
          <w:color w:val="000000" w:themeColor="text1"/>
          <w:sz w:val="26"/>
          <w:szCs w:val="26"/>
          <w:lang w:val="uk-UA" w:eastAsia="uk-UA"/>
        </w:rPr>
      </w:pPr>
      <w:r w:rsidRPr="00EF59C2">
        <w:rPr>
          <w:rFonts w:ascii="Times New Roman" w:hAnsi="Times New Roman" w:cs="Times New Roman"/>
          <w:sz w:val="26"/>
          <w:szCs w:val="26"/>
          <w:lang w:val="uk-UA"/>
        </w:rPr>
        <w:t xml:space="preserve">- </w:t>
      </w:r>
      <w:r w:rsidRPr="00EF59C2">
        <w:rPr>
          <w:rFonts w:ascii="Times New Roman" w:eastAsia="Times New Roman" w:hAnsi="Times New Roman" w:cs="Times New Roman"/>
          <w:color w:val="000000" w:themeColor="text1"/>
          <w:sz w:val="26"/>
          <w:szCs w:val="26"/>
          <w:bdr w:val="none" w:sz="0" w:space="0" w:color="auto" w:frame="1"/>
          <w:lang w:val="uk-UA" w:eastAsia="uk-UA"/>
        </w:rPr>
        <w:t>копію документа про загальну середню освіту (з додатком), для засвідчення та підтвердження факту вивчення особою української мови, як навчального предмета (дисципліни), або державного сертифікату про рівень володіння державною мовою (ст. 10 Закону України «Про забезпечення функціонування української мови як державної»).</w:t>
      </w:r>
    </w:p>
    <w:p w:rsidR="00384B5A" w:rsidRPr="00ED25F2" w:rsidRDefault="00384B5A" w:rsidP="0037680A">
      <w:pPr>
        <w:pStyle w:val="a9"/>
        <w:ind w:firstLine="708"/>
        <w:jc w:val="both"/>
        <w:rPr>
          <w:rFonts w:ascii="Times New Roman" w:hAnsi="Times New Roman" w:cs="Times New Roman"/>
          <w:sz w:val="20"/>
          <w:szCs w:val="20"/>
          <w:lang w:val="uk-UA"/>
        </w:rPr>
      </w:pPr>
    </w:p>
    <w:p w:rsidR="0037680A" w:rsidRPr="00EF59C2" w:rsidRDefault="0037680A" w:rsidP="0037680A">
      <w:pPr>
        <w:ind w:firstLine="450"/>
        <w:jc w:val="both"/>
        <w:rPr>
          <w:rFonts w:ascii="Times New Roman" w:eastAsia="Times New Roman" w:hAnsi="Times New Roman" w:cs="Times New Roman"/>
          <w:sz w:val="26"/>
          <w:szCs w:val="26"/>
          <w:lang w:val="uk-UA" w:eastAsia="ru-RU"/>
        </w:rPr>
      </w:pPr>
      <w:r w:rsidRPr="00EF59C2">
        <w:rPr>
          <w:rFonts w:ascii="Times New Roman" w:eastAsia="Times New Roman" w:hAnsi="Times New Roman" w:cs="Times New Roman"/>
          <w:b/>
          <w:bCs/>
          <w:sz w:val="26"/>
          <w:szCs w:val="26"/>
          <w:lang w:val="uk-UA" w:eastAsia="ru-RU"/>
        </w:rPr>
        <w:t>Важливо!</w:t>
      </w:r>
      <w:r w:rsidRPr="00EF59C2">
        <w:rPr>
          <w:rFonts w:ascii="Times New Roman" w:eastAsia="Times New Roman" w:hAnsi="Times New Roman" w:cs="Times New Roman"/>
          <w:sz w:val="26"/>
          <w:szCs w:val="26"/>
          <w:lang w:val="uk-UA" w:eastAsia="ru-RU"/>
        </w:rPr>
        <w:t xml:space="preserve"> У разі, якщо подана інформація або документи не відповідають вимогам, визначеним в оголошенні про конкурс</w:t>
      </w:r>
      <w:r w:rsidR="00607C4D" w:rsidRPr="00EF59C2">
        <w:rPr>
          <w:rFonts w:ascii="Times New Roman" w:eastAsia="Times New Roman" w:hAnsi="Times New Roman" w:cs="Times New Roman"/>
          <w:sz w:val="26"/>
          <w:szCs w:val="26"/>
          <w:lang w:val="uk-UA" w:eastAsia="ru-RU"/>
        </w:rPr>
        <w:t xml:space="preserve"> </w:t>
      </w:r>
      <w:r w:rsidRPr="00EF59C2">
        <w:rPr>
          <w:rFonts w:ascii="Times New Roman" w:eastAsia="Times New Roman" w:hAnsi="Times New Roman" w:cs="Times New Roman"/>
          <w:sz w:val="26"/>
          <w:szCs w:val="26"/>
          <w:lang w:val="uk-UA" w:eastAsia="ru-RU"/>
        </w:rPr>
        <w:t xml:space="preserve">на заміщення відповідної вакантної посади, заповнені документи не розглядаються. </w:t>
      </w:r>
    </w:p>
    <w:p w:rsidR="0037680A" w:rsidRPr="00EF59C2" w:rsidRDefault="0037680A" w:rsidP="0037680A">
      <w:pPr>
        <w:ind w:firstLine="450"/>
        <w:jc w:val="both"/>
        <w:rPr>
          <w:rFonts w:ascii="Times New Roman" w:hAnsi="Times New Roman" w:cs="Times New Roman"/>
          <w:color w:val="000000"/>
          <w:sz w:val="26"/>
          <w:szCs w:val="26"/>
          <w:lang w:val="uk-UA"/>
        </w:rPr>
      </w:pPr>
      <w:r w:rsidRPr="00EF59C2">
        <w:rPr>
          <w:rFonts w:ascii="Times New Roman" w:hAnsi="Times New Roman" w:cs="Times New Roman"/>
          <w:color w:val="000000"/>
          <w:sz w:val="26"/>
          <w:szCs w:val="26"/>
          <w:shd w:val="clear" w:color="auto" w:fill="FFFFFF"/>
          <w:lang w:val="uk-UA"/>
        </w:rPr>
        <w:t>Також, у разі видачі документів про освіту або інших документів на інше прізвище необхідно надати відповідні копії про підтвердження зміни прізвища.</w:t>
      </w:r>
    </w:p>
    <w:p w:rsidR="00D756D5" w:rsidRPr="00ED25F2" w:rsidRDefault="0037680A" w:rsidP="00ED25F2">
      <w:pPr>
        <w:ind w:firstLine="450"/>
        <w:jc w:val="both"/>
        <w:rPr>
          <w:rFonts w:ascii="Times New Roman" w:eastAsia="Times New Roman" w:hAnsi="Times New Roman" w:cs="Times New Roman"/>
          <w:color w:val="FF0000"/>
          <w:sz w:val="26"/>
          <w:szCs w:val="26"/>
          <w:lang w:val="uk-UA" w:eastAsia="ru-RU"/>
        </w:rPr>
      </w:pPr>
      <w:r w:rsidRPr="00EF59C2">
        <w:rPr>
          <w:rFonts w:ascii="Times New Roman" w:eastAsia="Times New Roman" w:hAnsi="Times New Roman" w:cs="Times New Roman"/>
          <w:sz w:val="26"/>
          <w:szCs w:val="26"/>
          <w:lang w:val="uk-UA" w:eastAsia="ru-RU"/>
        </w:rPr>
        <w:t>Кваліфікаційні вимоги, основні посадові обов’язки та умови оплати праці до вакантної посади, на яку оголошено конкурс, розміщені на офіційному сайті Кегичівської селищної ради в розділі «Вакансії».</w:t>
      </w:r>
    </w:p>
    <w:sectPr w:rsidR="00D756D5" w:rsidRPr="00ED25F2" w:rsidSect="00DB6C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373C"/>
    <w:multiLevelType w:val="multilevel"/>
    <w:tmpl w:val="5E12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84228"/>
    <w:multiLevelType w:val="hybridMultilevel"/>
    <w:tmpl w:val="0EFE7DD0"/>
    <w:lvl w:ilvl="0" w:tplc="08D63CB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627D1"/>
    <w:rsid w:val="000234AA"/>
    <w:rsid w:val="00035B32"/>
    <w:rsid w:val="00055D2F"/>
    <w:rsid w:val="000B108E"/>
    <w:rsid w:val="000C3C65"/>
    <w:rsid w:val="001057BE"/>
    <w:rsid w:val="00174BCC"/>
    <w:rsid w:val="001A2631"/>
    <w:rsid w:val="001C7CD7"/>
    <w:rsid w:val="001F6C15"/>
    <w:rsid w:val="00200E61"/>
    <w:rsid w:val="002125C3"/>
    <w:rsid w:val="002833A4"/>
    <w:rsid w:val="002B4D1E"/>
    <w:rsid w:val="002C2288"/>
    <w:rsid w:val="002E0153"/>
    <w:rsid w:val="0034361D"/>
    <w:rsid w:val="0037680A"/>
    <w:rsid w:val="0038457F"/>
    <w:rsid w:val="00384B5A"/>
    <w:rsid w:val="003C2074"/>
    <w:rsid w:val="00400011"/>
    <w:rsid w:val="00430B99"/>
    <w:rsid w:val="004728EF"/>
    <w:rsid w:val="004927EE"/>
    <w:rsid w:val="004E7EAE"/>
    <w:rsid w:val="0051543A"/>
    <w:rsid w:val="0052018F"/>
    <w:rsid w:val="0052695B"/>
    <w:rsid w:val="005446E8"/>
    <w:rsid w:val="00547A3E"/>
    <w:rsid w:val="00585C05"/>
    <w:rsid w:val="005A04E7"/>
    <w:rsid w:val="005B194A"/>
    <w:rsid w:val="005D72F8"/>
    <w:rsid w:val="00600EC7"/>
    <w:rsid w:val="00607C4D"/>
    <w:rsid w:val="00662ED5"/>
    <w:rsid w:val="00694273"/>
    <w:rsid w:val="006958C9"/>
    <w:rsid w:val="00725902"/>
    <w:rsid w:val="00733974"/>
    <w:rsid w:val="00744802"/>
    <w:rsid w:val="00776E3A"/>
    <w:rsid w:val="007B61E8"/>
    <w:rsid w:val="00807CFC"/>
    <w:rsid w:val="00820FEF"/>
    <w:rsid w:val="00864E15"/>
    <w:rsid w:val="00874BD4"/>
    <w:rsid w:val="008D0B82"/>
    <w:rsid w:val="009258F6"/>
    <w:rsid w:val="0096476A"/>
    <w:rsid w:val="00966656"/>
    <w:rsid w:val="0099431F"/>
    <w:rsid w:val="009978CF"/>
    <w:rsid w:val="009B2091"/>
    <w:rsid w:val="009C0909"/>
    <w:rsid w:val="009E0D40"/>
    <w:rsid w:val="00A33289"/>
    <w:rsid w:val="00A627D1"/>
    <w:rsid w:val="00AA0778"/>
    <w:rsid w:val="00B0402E"/>
    <w:rsid w:val="00B345DB"/>
    <w:rsid w:val="00BB7220"/>
    <w:rsid w:val="00BD4D51"/>
    <w:rsid w:val="00BF0E4F"/>
    <w:rsid w:val="00BF52E6"/>
    <w:rsid w:val="00C64C4B"/>
    <w:rsid w:val="00C7141C"/>
    <w:rsid w:val="00CD700C"/>
    <w:rsid w:val="00CF45AC"/>
    <w:rsid w:val="00CF7395"/>
    <w:rsid w:val="00D756D5"/>
    <w:rsid w:val="00D82FCC"/>
    <w:rsid w:val="00DB6C36"/>
    <w:rsid w:val="00E059B6"/>
    <w:rsid w:val="00EA247B"/>
    <w:rsid w:val="00ED25F2"/>
    <w:rsid w:val="00ED4CB3"/>
    <w:rsid w:val="00EF59C2"/>
    <w:rsid w:val="00F15FDE"/>
    <w:rsid w:val="00F26463"/>
    <w:rsid w:val="00F51A52"/>
    <w:rsid w:val="00F63321"/>
    <w:rsid w:val="00F83DF7"/>
    <w:rsid w:val="00F8652F"/>
    <w:rsid w:val="00FB61B0"/>
    <w:rsid w:val="00FC46EF"/>
    <w:rsid w:val="00FD5ED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153"/>
    <w:rPr>
      <w:rFonts w:cs="MV Boli"/>
      <w:sz w:val="24"/>
      <w:szCs w:val="24"/>
    </w:rPr>
  </w:style>
  <w:style w:type="paragraph" w:styleId="1">
    <w:name w:val="heading 1"/>
    <w:basedOn w:val="a"/>
    <w:next w:val="a"/>
    <w:link w:val="10"/>
    <w:uiPriority w:val="9"/>
    <w:qFormat/>
    <w:rsid w:val="002E015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E0153"/>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2E0153"/>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2E0153"/>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2E0153"/>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2E0153"/>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2E0153"/>
    <w:pPr>
      <w:spacing w:before="240" w:after="60"/>
      <w:outlineLvl w:val="6"/>
    </w:pPr>
    <w:rPr>
      <w:rFonts w:cs="Times New Roman"/>
    </w:rPr>
  </w:style>
  <w:style w:type="paragraph" w:styleId="8">
    <w:name w:val="heading 8"/>
    <w:basedOn w:val="a"/>
    <w:next w:val="a"/>
    <w:link w:val="80"/>
    <w:uiPriority w:val="9"/>
    <w:semiHidden/>
    <w:unhideWhenUsed/>
    <w:qFormat/>
    <w:rsid w:val="002E0153"/>
    <w:pPr>
      <w:spacing w:before="240" w:after="60"/>
      <w:outlineLvl w:val="7"/>
    </w:pPr>
    <w:rPr>
      <w:rFonts w:cs="Times New Roman"/>
      <w:i/>
      <w:iCs/>
    </w:rPr>
  </w:style>
  <w:style w:type="paragraph" w:styleId="9">
    <w:name w:val="heading 9"/>
    <w:basedOn w:val="a"/>
    <w:next w:val="a"/>
    <w:link w:val="90"/>
    <w:uiPriority w:val="9"/>
    <w:semiHidden/>
    <w:unhideWhenUsed/>
    <w:qFormat/>
    <w:rsid w:val="002E0153"/>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153"/>
    <w:rPr>
      <w:rFonts w:asciiTheme="majorHAnsi" w:eastAsiaTheme="majorEastAsia" w:hAnsiTheme="majorHAnsi" w:cstheme="majorBidi"/>
      <w:b/>
      <w:bCs/>
      <w:kern w:val="32"/>
      <w:sz w:val="32"/>
      <w:szCs w:val="32"/>
    </w:rPr>
  </w:style>
  <w:style w:type="paragraph" w:styleId="a3">
    <w:name w:val="Title"/>
    <w:basedOn w:val="a"/>
    <w:next w:val="a"/>
    <w:link w:val="a4"/>
    <w:uiPriority w:val="10"/>
    <w:qFormat/>
    <w:rsid w:val="002E0153"/>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2E0153"/>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E0153"/>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2E0153"/>
    <w:rPr>
      <w:rFonts w:asciiTheme="majorHAnsi" w:eastAsiaTheme="majorEastAsia" w:hAnsiTheme="majorHAnsi" w:cstheme="majorBidi"/>
      <w:sz w:val="24"/>
      <w:szCs w:val="24"/>
    </w:rPr>
  </w:style>
  <w:style w:type="character" w:styleId="a7">
    <w:name w:val="Strong"/>
    <w:basedOn w:val="a0"/>
    <w:uiPriority w:val="22"/>
    <w:qFormat/>
    <w:rsid w:val="002E0153"/>
    <w:rPr>
      <w:b/>
      <w:bCs/>
    </w:rPr>
  </w:style>
  <w:style w:type="character" w:styleId="a8">
    <w:name w:val="Emphasis"/>
    <w:basedOn w:val="a0"/>
    <w:uiPriority w:val="20"/>
    <w:qFormat/>
    <w:rsid w:val="002E0153"/>
    <w:rPr>
      <w:rFonts w:asciiTheme="minorHAnsi" w:hAnsiTheme="minorHAnsi"/>
      <w:b/>
      <w:i/>
      <w:iCs/>
    </w:rPr>
  </w:style>
  <w:style w:type="paragraph" w:styleId="a9">
    <w:name w:val="No Spacing"/>
    <w:basedOn w:val="a"/>
    <w:uiPriority w:val="1"/>
    <w:qFormat/>
    <w:rsid w:val="002E0153"/>
    <w:rPr>
      <w:szCs w:val="32"/>
    </w:rPr>
  </w:style>
  <w:style w:type="character" w:styleId="aa">
    <w:name w:val="Book Title"/>
    <w:basedOn w:val="a0"/>
    <w:uiPriority w:val="33"/>
    <w:qFormat/>
    <w:rsid w:val="002E0153"/>
    <w:rPr>
      <w:rFonts w:asciiTheme="majorHAnsi" w:eastAsiaTheme="majorEastAsia" w:hAnsiTheme="majorHAnsi"/>
      <w:b/>
      <w:i/>
      <w:sz w:val="24"/>
      <w:szCs w:val="24"/>
    </w:rPr>
  </w:style>
  <w:style w:type="character" w:customStyle="1" w:styleId="20">
    <w:name w:val="Заголовок 2 Знак"/>
    <w:basedOn w:val="a0"/>
    <w:link w:val="2"/>
    <w:uiPriority w:val="9"/>
    <w:semiHidden/>
    <w:rsid w:val="002E015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E015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E0153"/>
    <w:rPr>
      <w:b/>
      <w:bCs/>
      <w:sz w:val="28"/>
      <w:szCs w:val="28"/>
    </w:rPr>
  </w:style>
  <w:style w:type="character" w:customStyle="1" w:styleId="50">
    <w:name w:val="Заголовок 5 Знак"/>
    <w:basedOn w:val="a0"/>
    <w:link w:val="5"/>
    <w:uiPriority w:val="9"/>
    <w:semiHidden/>
    <w:rsid w:val="002E0153"/>
    <w:rPr>
      <w:b/>
      <w:bCs/>
      <w:i/>
      <w:iCs/>
      <w:sz w:val="26"/>
      <w:szCs w:val="26"/>
    </w:rPr>
  </w:style>
  <w:style w:type="character" w:customStyle="1" w:styleId="60">
    <w:name w:val="Заголовок 6 Знак"/>
    <w:basedOn w:val="a0"/>
    <w:link w:val="6"/>
    <w:uiPriority w:val="9"/>
    <w:semiHidden/>
    <w:rsid w:val="002E0153"/>
    <w:rPr>
      <w:b/>
      <w:bCs/>
    </w:rPr>
  </w:style>
  <w:style w:type="character" w:customStyle="1" w:styleId="70">
    <w:name w:val="Заголовок 7 Знак"/>
    <w:basedOn w:val="a0"/>
    <w:link w:val="7"/>
    <w:uiPriority w:val="9"/>
    <w:semiHidden/>
    <w:rsid w:val="002E0153"/>
    <w:rPr>
      <w:sz w:val="24"/>
      <w:szCs w:val="24"/>
    </w:rPr>
  </w:style>
  <w:style w:type="character" w:customStyle="1" w:styleId="80">
    <w:name w:val="Заголовок 8 Знак"/>
    <w:basedOn w:val="a0"/>
    <w:link w:val="8"/>
    <w:uiPriority w:val="9"/>
    <w:semiHidden/>
    <w:rsid w:val="002E0153"/>
    <w:rPr>
      <w:i/>
      <w:iCs/>
      <w:sz w:val="24"/>
      <w:szCs w:val="24"/>
    </w:rPr>
  </w:style>
  <w:style w:type="character" w:customStyle="1" w:styleId="90">
    <w:name w:val="Заголовок 9 Знак"/>
    <w:basedOn w:val="a0"/>
    <w:link w:val="9"/>
    <w:uiPriority w:val="9"/>
    <w:semiHidden/>
    <w:rsid w:val="002E0153"/>
    <w:rPr>
      <w:rFonts w:asciiTheme="majorHAnsi" w:eastAsiaTheme="majorEastAsia" w:hAnsiTheme="majorHAnsi"/>
    </w:rPr>
  </w:style>
  <w:style w:type="paragraph" w:styleId="ab">
    <w:name w:val="List Paragraph"/>
    <w:basedOn w:val="a"/>
    <w:uiPriority w:val="34"/>
    <w:qFormat/>
    <w:rsid w:val="002E0153"/>
    <w:pPr>
      <w:ind w:left="720"/>
      <w:contextualSpacing/>
    </w:pPr>
    <w:rPr>
      <w:rFonts w:cs="Times New Roman"/>
    </w:rPr>
  </w:style>
  <w:style w:type="paragraph" w:styleId="21">
    <w:name w:val="Quote"/>
    <w:basedOn w:val="a"/>
    <w:next w:val="a"/>
    <w:link w:val="22"/>
    <w:uiPriority w:val="29"/>
    <w:qFormat/>
    <w:rsid w:val="002E0153"/>
    <w:rPr>
      <w:rFonts w:cs="Times New Roman"/>
      <w:i/>
    </w:rPr>
  </w:style>
  <w:style w:type="character" w:customStyle="1" w:styleId="22">
    <w:name w:val="Цитата 2 Знак"/>
    <w:basedOn w:val="a0"/>
    <w:link w:val="21"/>
    <w:uiPriority w:val="29"/>
    <w:rsid w:val="002E0153"/>
    <w:rPr>
      <w:i/>
      <w:sz w:val="24"/>
      <w:szCs w:val="24"/>
    </w:rPr>
  </w:style>
  <w:style w:type="paragraph" w:styleId="ac">
    <w:name w:val="Intense Quote"/>
    <w:basedOn w:val="a"/>
    <w:next w:val="a"/>
    <w:link w:val="ad"/>
    <w:uiPriority w:val="30"/>
    <w:qFormat/>
    <w:rsid w:val="002E0153"/>
    <w:pPr>
      <w:ind w:left="720" w:right="720"/>
    </w:pPr>
    <w:rPr>
      <w:rFonts w:cs="Times New Roman"/>
      <w:b/>
      <w:i/>
      <w:szCs w:val="22"/>
    </w:rPr>
  </w:style>
  <w:style w:type="character" w:customStyle="1" w:styleId="ad">
    <w:name w:val="Выделенная цитата Знак"/>
    <w:basedOn w:val="a0"/>
    <w:link w:val="ac"/>
    <w:uiPriority w:val="30"/>
    <w:rsid w:val="002E0153"/>
    <w:rPr>
      <w:b/>
      <w:i/>
      <w:sz w:val="24"/>
    </w:rPr>
  </w:style>
  <w:style w:type="character" w:styleId="ae">
    <w:name w:val="Subtle Emphasis"/>
    <w:uiPriority w:val="19"/>
    <w:qFormat/>
    <w:rsid w:val="002E0153"/>
    <w:rPr>
      <w:i/>
      <w:color w:val="5A5A5A" w:themeColor="text1" w:themeTint="A5"/>
    </w:rPr>
  </w:style>
  <w:style w:type="character" w:styleId="af">
    <w:name w:val="Intense Emphasis"/>
    <w:basedOn w:val="a0"/>
    <w:uiPriority w:val="21"/>
    <w:qFormat/>
    <w:rsid w:val="002E0153"/>
    <w:rPr>
      <w:b/>
      <w:i/>
      <w:sz w:val="24"/>
      <w:szCs w:val="24"/>
      <w:u w:val="single"/>
    </w:rPr>
  </w:style>
  <w:style w:type="character" w:styleId="af0">
    <w:name w:val="Subtle Reference"/>
    <w:basedOn w:val="a0"/>
    <w:uiPriority w:val="31"/>
    <w:qFormat/>
    <w:rsid w:val="002E0153"/>
    <w:rPr>
      <w:sz w:val="24"/>
      <w:szCs w:val="24"/>
      <w:u w:val="single"/>
    </w:rPr>
  </w:style>
  <w:style w:type="character" w:styleId="af1">
    <w:name w:val="Intense Reference"/>
    <w:basedOn w:val="a0"/>
    <w:uiPriority w:val="32"/>
    <w:qFormat/>
    <w:rsid w:val="002E0153"/>
    <w:rPr>
      <w:b/>
      <w:sz w:val="24"/>
      <w:u w:val="single"/>
    </w:rPr>
  </w:style>
  <w:style w:type="paragraph" w:styleId="af2">
    <w:name w:val="TOC Heading"/>
    <w:basedOn w:val="1"/>
    <w:next w:val="a"/>
    <w:uiPriority w:val="39"/>
    <w:semiHidden/>
    <w:unhideWhenUsed/>
    <w:qFormat/>
    <w:rsid w:val="002E0153"/>
    <w:pPr>
      <w:outlineLvl w:val="9"/>
    </w:pPr>
    <w:rPr>
      <w:rFonts w:cs="Times New Roman"/>
    </w:rPr>
  </w:style>
  <w:style w:type="table" w:styleId="af3">
    <w:name w:val="Table Grid"/>
    <w:basedOn w:val="a1"/>
    <w:uiPriority w:val="59"/>
    <w:rsid w:val="002E01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nhideWhenUsed/>
    <w:rsid w:val="00D756D5"/>
    <w:pPr>
      <w:spacing w:before="100" w:beforeAutospacing="1" w:after="100" w:afterAutospacing="1"/>
    </w:pPr>
    <w:rPr>
      <w:rFonts w:ascii="Times New Roman" w:eastAsia="Times New Roman" w:hAnsi="Times New Roman" w:cs="Times New Roman"/>
      <w:lang w:eastAsia="ru-RU"/>
    </w:rPr>
  </w:style>
  <w:style w:type="character" w:styleId="af5">
    <w:name w:val="Hyperlink"/>
    <w:basedOn w:val="a0"/>
    <w:uiPriority w:val="99"/>
    <w:semiHidden/>
    <w:unhideWhenUsed/>
    <w:rsid w:val="00D756D5"/>
    <w:rPr>
      <w:color w:val="0000FF"/>
      <w:u w:val="single"/>
    </w:rPr>
  </w:style>
  <w:style w:type="character" w:customStyle="1" w:styleId="af6">
    <w:name w:val="Основной текст_"/>
    <w:link w:val="11"/>
    <w:rsid w:val="00FC46EF"/>
    <w:rPr>
      <w:sz w:val="26"/>
      <w:szCs w:val="26"/>
      <w:shd w:val="clear" w:color="auto" w:fill="FFFFFF"/>
    </w:rPr>
  </w:style>
  <w:style w:type="paragraph" w:customStyle="1" w:styleId="11">
    <w:name w:val="Основной текст1"/>
    <w:basedOn w:val="a"/>
    <w:link w:val="af6"/>
    <w:rsid w:val="00FC46EF"/>
    <w:pPr>
      <w:widowControl w:val="0"/>
      <w:shd w:val="clear" w:color="auto" w:fill="FFFFFF"/>
      <w:spacing w:before="540" w:after="240" w:line="317" w:lineRule="exact"/>
      <w:jc w:val="both"/>
    </w:pPr>
    <w:rPr>
      <w:rFonts w:cs="Times New Roman"/>
      <w:sz w:val="26"/>
      <w:szCs w:val="26"/>
    </w:rPr>
  </w:style>
  <w:style w:type="paragraph" w:customStyle="1" w:styleId="rvps2">
    <w:name w:val="rvps2"/>
    <w:basedOn w:val="a"/>
    <w:rsid w:val="00174BCC"/>
    <w:pPr>
      <w:spacing w:before="100" w:beforeAutospacing="1" w:after="100" w:afterAutospacing="1"/>
    </w:pPr>
    <w:rPr>
      <w:rFonts w:ascii="Times New Roman" w:eastAsia="Times New Roman" w:hAnsi="Times New Roman" w:cs="Times New Roman"/>
      <w:lang w:val="uk-UA" w:eastAsia="uk-UA"/>
    </w:rPr>
  </w:style>
</w:styles>
</file>

<file path=word/webSettings.xml><?xml version="1.0" encoding="utf-8"?>
<w:webSettings xmlns:r="http://schemas.openxmlformats.org/officeDocument/2006/relationships" xmlns:w="http://schemas.openxmlformats.org/wordprocessingml/2006/main">
  <w:divs>
    <w:div w:id="72092052">
      <w:bodyDiv w:val="1"/>
      <w:marLeft w:val="0"/>
      <w:marRight w:val="0"/>
      <w:marTop w:val="0"/>
      <w:marBottom w:val="0"/>
      <w:divBdr>
        <w:top w:val="none" w:sz="0" w:space="0" w:color="auto"/>
        <w:left w:val="none" w:sz="0" w:space="0" w:color="auto"/>
        <w:bottom w:val="none" w:sz="0" w:space="0" w:color="auto"/>
        <w:right w:val="none" w:sz="0" w:space="0" w:color="auto"/>
      </w:divBdr>
    </w:div>
    <w:div w:id="207302824">
      <w:bodyDiv w:val="1"/>
      <w:marLeft w:val="0"/>
      <w:marRight w:val="0"/>
      <w:marTop w:val="0"/>
      <w:marBottom w:val="0"/>
      <w:divBdr>
        <w:top w:val="none" w:sz="0" w:space="0" w:color="auto"/>
        <w:left w:val="none" w:sz="0" w:space="0" w:color="auto"/>
        <w:bottom w:val="none" w:sz="0" w:space="0" w:color="auto"/>
        <w:right w:val="none" w:sz="0" w:space="0" w:color="auto"/>
      </w:divBdr>
    </w:div>
    <w:div w:id="232931734">
      <w:bodyDiv w:val="1"/>
      <w:marLeft w:val="0"/>
      <w:marRight w:val="0"/>
      <w:marTop w:val="0"/>
      <w:marBottom w:val="0"/>
      <w:divBdr>
        <w:top w:val="none" w:sz="0" w:space="0" w:color="auto"/>
        <w:left w:val="none" w:sz="0" w:space="0" w:color="auto"/>
        <w:bottom w:val="none" w:sz="0" w:space="0" w:color="auto"/>
        <w:right w:val="none" w:sz="0" w:space="0" w:color="auto"/>
      </w:divBdr>
    </w:div>
    <w:div w:id="441651643">
      <w:bodyDiv w:val="1"/>
      <w:marLeft w:val="0"/>
      <w:marRight w:val="0"/>
      <w:marTop w:val="0"/>
      <w:marBottom w:val="0"/>
      <w:divBdr>
        <w:top w:val="none" w:sz="0" w:space="0" w:color="auto"/>
        <w:left w:val="none" w:sz="0" w:space="0" w:color="auto"/>
        <w:bottom w:val="none" w:sz="0" w:space="0" w:color="auto"/>
        <w:right w:val="none" w:sz="0" w:space="0" w:color="auto"/>
      </w:divBdr>
    </w:div>
    <w:div w:id="1556774353">
      <w:bodyDiv w:val="1"/>
      <w:marLeft w:val="0"/>
      <w:marRight w:val="0"/>
      <w:marTop w:val="0"/>
      <w:marBottom w:val="0"/>
      <w:divBdr>
        <w:top w:val="none" w:sz="0" w:space="0" w:color="auto"/>
        <w:left w:val="none" w:sz="0" w:space="0" w:color="auto"/>
        <w:bottom w:val="none" w:sz="0" w:space="0" w:color="auto"/>
        <w:right w:val="none" w:sz="0" w:space="0" w:color="auto"/>
      </w:divBdr>
    </w:div>
    <w:div w:id="202284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egich-rada.com.ua/images/INST/poperedzhennya_pid_chas_priynyatty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AE5DB-F96D-43E4-B0E7-40F3C8C9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4</Pages>
  <Words>4932</Words>
  <Characters>2812</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X@nder</Company>
  <LinksUpToDate>false</LinksUpToDate>
  <CharactersWithSpaces>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RDA</dc:creator>
  <cp:lastModifiedBy>Lider</cp:lastModifiedBy>
  <cp:revision>55</cp:revision>
  <cp:lastPrinted>2022-01-18T14:32:00Z</cp:lastPrinted>
  <dcterms:created xsi:type="dcterms:W3CDTF">2021-01-16T06:41:00Z</dcterms:created>
  <dcterms:modified xsi:type="dcterms:W3CDTF">2022-01-18T14:32:00Z</dcterms:modified>
</cp:coreProperties>
</file>