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19" w:rsidRDefault="00DA7268">
      <w:r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524288" behindDoc="0" locked="0" layoutInCell="1" allowOverlap="1" wp14:anchorId="3F656182" wp14:editId="2F5A8268">
            <wp:simplePos x="0" y="0"/>
            <wp:positionH relativeFrom="column">
              <wp:posOffset>2872740</wp:posOffset>
            </wp:positionH>
            <wp:positionV relativeFrom="paragraph">
              <wp:posOffset>-169545</wp:posOffset>
            </wp:positionV>
            <wp:extent cx="429895" cy="607695"/>
            <wp:effectExtent l="0" t="0" r="8255" b="1905"/>
            <wp:wrapSquare wrapText="bothSides"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522747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6A19" w:rsidRDefault="00BC6A19">
      <w:pPr>
        <w:spacing w:after="0" w:line="240" w:lineRule="auto"/>
        <w:jc w:val="center"/>
      </w:pPr>
    </w:p>
    <w:p w:rsidR="00BC6A19" w:rsidRDefault="00DA726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C6A19" w:rsidRDefault="00DA726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BC6A19" w:rsidRDefault="00BC6A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57E" w:rsidRDefault="009A557E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C6A19">
        <w:trPr>
          <w:trHeight w:val="2679"/>
        </w:trPr>
        <w:tc>
          <w:tcPr>
            <w:tcW w:w="4785" w:type="dxa"/>
          </w:tcPr>
          <w:p w:rsidR="00BC6A19" w:rsidRDefault="00DA7268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BC6A19" w:rsidRDefault="00BC6A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BC6A19" w:rsidRDefault="00DA72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:rsidR="00BC6A19" w:rsidRDefault="00DA7268">
      <w:pPr>
        <w:keepNext/>
        <w:spacing w:after="0" w:line="240" w:lineRule="auto"/>
        <w:jc w:val="center"/>
        <w:outlineLvl w:val="1"/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ПОСТІЙНА КОМІСІЯ З ПИТАНЬ </w:t>
      </w:r>
      <w:r>
        <w:rPr>
          <w:rFonts w:ascii="Times New Roman" w:hAnsi="Times New Roman" w:cs="Times New Roman"/>
          <w:sz w:val="28"/>
          <w:szCs w:val="28"/>
        </w:rPr>
        <w:t>ЖИТЛОВО-КОМУНАЛЬНОГО ГОСПОДАРСТВА, ТРАНСПОРТУ, ЗВ’ЯЗКУ, ПАЛИВНО-ЕНЕРГЕТИЧНИХ ПИТАНЬ, РОЗВИ</w:t>
      </w:r>
      <w:r>
        <w:rPr>
          <w:rFonts w:ascii="Times New Roman" w:hAnsi="Times New Roman" w:cs="Times New Roman"/>
          <w:sz w:val="28"/>
          <w:szCs w:val="28"/>
        </w:rPr>
        <w:t>ТКУ ПІДПРИЄМНИЦТВА, ГРОМАДСЬКОГО ХАРЧУВАННЯ ТА ПОБУТУ</w:t>
      </w:r>
    </w:p>
    <w:p w:rsidR="00BC6A19" w:rsidRDefault="00BC6A19">
      <w:pPr>
        <w:keepNext/>
        <w:spacing w:after="0" w:line="240" w:lineRule="auto"/>
        <w:jc w:val="center"/>
        <w:outlineLvl w:val="1"/>
      </w:pPr>
    </w:p>
    <w:p w:rsidR="00BC6A19" w:rsidRDefault="00BC6A19">
      <w:pPr>
        <w:keepNext/>
        <w:spacing w:after="0" w:line="240" w:lineRule="auto"/>
        <w:jc w:val="center"/>
        <w:outlineLvl w:val="1"/>
      </w:pPr>
    </w:p>
    <w:p w:rsidR="00BC6A19" w:rsidRDefault="00DA7268">
      <w:pPr>
        <w:keepNext/>
        <w:spacing w:after="0" w:line="240" w:lineRule="auto"/>
        <w:jc w:val="center"/>
        <w:outlineLvl w:val="1"/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ПРОТОКОЛ</w:t>
      </w:r>
    </w:p>
    <w:p w:rsidR="00BC6A19" w:rsidRDefault="00DA72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BC6A19" w:rsidRDefault="00BC6A19">
      <w:pPr>
        <w:jc w:val="center"/>
      </w:pPr>
    </w:p>
    <w:p w:rsidR="00BC6A19" w:rsidRDefault="00BC6A19">
      <w:pPr>
        <w:spacing w:after="0" w:line="240" w:lineRule="auto"/>
        <w:jc w:val="right"/>
      </w:pPr>
    </w:p>
    <w:p w:rsidR="00BC6A19" w:rsidRDefault="00DA7268">
      <w:pPr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</w:rPr>
        <w:t xml:space="preserve">14 червня 2023 року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BC6A19" w:rsidRDefault="00BC6A19">
      <w:pPr>
        <w:spacing w:after="0" w:line="240" w:lineRule="auto"/>
      </w:pPr>
    </w:p>
    <w:p w:rsidR="00BC6A19" w:rsidRDefault="00DA7268" w:rsidP="009A557E">
      <w:pPr>
        <w:spacing w:after="0" w:line="240" w:lineRule="auto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Початок о 09:30 годині</w:t>
      </w:r>
    </w:p>
    <w:p w:rsidR="00BC6A19" w:rsidRDefault="00DA7268" w:rsidP="009A557E">
      <w:pPr>
        <w:spacing w:after="0" w:line="240" w:lineRule="auto"/>
        <w:jc w:val="right"/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:rsidR="00BC6A19" w:rsidRDefault="00BC6A19">
      <w:pPr>
        <w:spacing w:after="0" w:line="240" w:lineRule="auto"/>
        <w:jc w:val="both"/>
      </w:pPr>
    </w:p>
    <w:p w:rsidR="00BC6A19" w:rsidRDefault="00DA7268">
      <w:pPr>
        <w:pStyle w:val="2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Присутні депутати</w:t>
      </w:r>
      <w:r w:rsidR="009A557E">
        <w:rPr>
          <w:rFonts w:ascii="Times New Roman" w:hAnsi="Times New Roman" w:cs="Times New Roman"/>
          <w:b/>
          <w:sz w:val="28"/>
          <w:szCs w:val="28"/>
        </w:rPr>
        <w:t>:</w:t>
      </w:r>
    </w:p>
    <w:p w:rsidR="00BC6A19" w:rsidRDefault="00DA726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ГРИЧЕНКО Яніна Миколаївна,  ДАРМО Євгеній А</w:t>
      </w:r>
      <w:r>
        <w:rPr>
          <w:rFonts w:ascii="Times New Roman" w:hAnsi="Times New Roman" w:cs="Times New Roman"/>
          <w:sz w:val="28"/>
          <w:szCs w:val="28"/>
        </w:rPr>
        <w:t xml:space="preserve">ндрійович, КУЛАЧЕНКО Лілія Григорівна, ЛАКТІОНОВ Юрій Єгорович, ЛУЦЕНКО Вікторія  Миколаївна - </w:t>
      </w:r>
      <w:r>
        <w:rPr>
          <w:rFonts w:ascii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з питань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>
        <w:rPr>
          <w:rFonts w:ascii="Times New Roman" w:hAnsi="Times New Roman" w:cs="Times New Roman"/>
          <w:sz w:val="28"/>
          <w:szCs w:val="28"/>
        </w:rPr>
        <w:t>, НІКІТІНА Алла Василівна, ПОЛОВКО Вадим Юрійович, ПІЧКА Оксан</w:t>
      </w:r>
      <w:r>
        <w:rPr>
          <w:rFonts w:ascii="Times New Roman" w:hAnsi="Times New Roman" w:cs="Times New Roman"/>
          <w:sz w:val="28"/>
          <w:szCs w:val="28"/>
        </w:rPr>
        <w:t xml:space="preserve">а Олександрівна, ТОПЧІЙ Віктор  Іванович, ЧЕРНІКОВ  Валентин  Федорович - </w:t>
      </w:r>
      <w:r>
        <w:rPr>
          <w:rFonts w:ascii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hAnsi="Times New Roman"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557E" w:rsidRDefault="009A557E">
      <w:pPr>
        <w:jc w:val="both"/>
        <w:rPr>
          <w:rFonts w:ascii="Times New Roman" w:hAnsi="Times New Roman" w:cs="Times New Roman"/>
        </w:rPr>
      </w:pPr>
    </w:p>
    <w:p w:rsidR="00BC6A19" w:rsidRDefault="009A557E" w:rsidP="009A557E">
      <w:pPr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Запрошені</w:t>
      </w:r>
      <w:r w:rsidR="00DA7268">
        <w:rPr>
          <w:rFonts w:ascii="Times New Roman" w:hAnsi="Times New Roman" w:cs="Times New Roman"/>
          <w:b/>
          <w:sz w:val="28"/>
          <w:szCs w:val="28"/>
        </w:rPr>
        <w:t>:</w:t>
      </w:r>
    </w:p>
    <w:p w:rsidR="00BC6A19" w:rsidRDefault="00DA7268">
      <w:pPr>
        <w:numPr>
          <w:ilvl w:val="0"/>
          <w:numId w:val="1"/>
        </w:num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Людмила КВОКА – перший заступ</w:t>
      </w:r>
      <w:r>
        <w:rPr>
          <w:rFonts w:ascii="Times New Roman" w:hAnsi="Times New Roman" w:cs="Times New Roman"/>
          <w:sz w:val="28"/>
          <w:szCs w:val="28"/>
        </w:rPr>
        <w:t xml:space="preserve">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селищного голови</w:t>
      </w:r>
    </w:p>
    <w:p w:rsidR="00BC6A19" w:rsidRDefault="00DA7268">
      <w:pPr>
        <w:numPr>
          <w:ilvl w:val="0"/>
          <w:numId w:val="1"/>
        </w:num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Тетяна ПЕРЦЕВА – заступник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селищного голови </w:t>
      </w:r>
      <w:r w:rsidR="009A557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з питань ЖКГ</w:t>
      </w:r>
    </w:p>
    <w:p w:rsidR="00BC6A19" w:rsidRDefault="00DA726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Олена ТАРАСОВА  –  начальник фінансового відділу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BC6A19" w:rsidRDefault="00DA726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Світлана ШМАТЧЕНКО – начальник Відділу освіти, молоді та спорту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BC6A19" w:rsidRDefault="00BC6A19">
      <w:pPr>
        <w:spacing w:after="0" w:line="240" w:lineRule="auto"/>
        <w:ind w:left="720"/>
        <w:contextualSpacing/>
        <w:jc w:val="both"/>
      </w:pPr>
    </w:p>
    <w:p w:rsidR="00BC6A19" w:rsidRDefault="00DA7268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 пропозицією депутатів головуючою на спільному засіданні постійних комісій було обрано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Вікторію ЛУЦЕНКО</w:t>
      </w:r>
      <w:r>
        <w:rPr>
          <w:rStyle w:val="12"/>
          <w:rFonts w:eastAsia="Arial Unicode MS"/>
          <w:bCs/>
          <w:sz w:val="28"/>
          <w:szCs w:val="28"/>
          <w:shd w:val="clear" w:color="auto" w:fill="FFFFFF"/>
        </w:rPr>
        <w:t xml:space="preserve"> – голову постійної комісії з питань бюджету, фінансів, соц</w:t>
      </w:r>
      <w:r>
        <w:rPr>
          <w:rStyle w:val="12"/>
          <w:rFonts w:eastAsia="Arial Unicode MS"/>
          <w:bCs/>
          <w:sz w:val="28"/>
          <w:szCs w:val="28"/>
          <w:shd w:val="clear" w:color="auto" w:fill="FFFFFF"/>
        </w:rPr>
        <w:t>іально-економічного розвитку та комунальної власності.</w:t>
      </w:r>
    </w:p>
    <w:p w:rsidR="00BC6A19" w:rsidRDefault="00DA7268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- 09 </w:t>
      </w:r>
    </w:p>
    <w:p w:rsidR="00BC6A19" w:rsidRDefault="00DA7268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BC6A19" w:rsidRDefault="00DA7268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9A557E" w:rsidRDefault="009A557E">
      <w:pPr>
        <w:spacing w:after="0" w:line="240" w:lineRule="auto"/>
        <w:ind w:left="4395"/>
        <w:jc w:val="both"/>
      </w:pPr>
    </w:p>
    <w:p w:rsidR="00BC6A19" w:rsidRDefault="00DA7268">
      <w:pPr>
        <w:spacing w:after="0" w:line="240" w:lineRule="auto"/>
        <w:jc w:val="both"/>
      </w:pPr>
      <w:r>
        <w:rPr>
          <w:rStyle w:val="12"/>
          <w:rFonts w:eastAsia="Arial Unicode MS"/>
          <w:bCs/>
          <w:sz w:val="28"/>
          <w:szCs w:val="28"/>
          <w:shd w:val="clear" w:color="auto" w:fill="FFFFFF"/>
        </w:rPr>
        <w:tab/>
      </w:r>
      <w:r w:rsidRPr="009A557E">
        <w:rPr>
          <w:rStyle w:val="12"/>
          <w:rFonts w:eastAsia="Arial Unicode MS"/>
          <w:b w:val="0"/>
          <w:bCs/>
          <w:sz w:val="28"/>
          <w:szCs w:val="28"/>
          <w:shd w:val="clear" w:color="auto" w:fill="FFFFFF"/>
        </w:rPr>
        <w:t>Головуюча запропонувала обрати секретарем спільного засідання комісій</w:t>
      </w:r>
      <w:r>
        <w:rPr>
          <w:rFonts w:ascii="Times New Roman" w:hAnsi="Times New Roman" w:cs="Times New Roman"/>
          <w:sz w:val="28"/>
          <w:szCs w:val="28"/>
        </w:rPr>
        <w:t xml:space="preserve"> Аллу НІКІТІНУ.</w:t>
      </w:r>
    </w:p>
    <w:p w:rsidR="00BC6A19" w:rsidRDefault="00DA7268">
      <w:pPr>
        <w:spacing w:after="0" w:line="240" w:lineRule="auto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6A19" w:rsidRDefault="00DA7268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- 09</w:t>
      </w:r>
    </w:p>
    <w:p w:rsidR="00BC6A19" w:rsidRDefault="00DA7268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BC6A19" w:rsidRDefault="00DA7268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BC6A19" w:rsidRDefault="00DA7268">
      <w:pPr>
        <w:spacing w:after="0"/>
      </w:pPr>
      <w:r>
        <w:rPr>
          <w:rFonts w:ascii="Times New Roman" w:hAnsi="Times New Roman" w:cs="Times New Roman"/>
          <w:b/>
          <w:sz w:val="28"/>
          <w:szCs w:val="28"/>
        </w:rPr>
        <w:t>ПОРЯДОК   ДЕННИЙ:</w:t>
      </w:r>
    </w:p>
    <w:p w:rsidR="00BC6A19" w:rsidRDefault="00DA7268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внесення змін до Програми соціально-економі</w:t>
      </w:r>
      <w:r>
        <w:rPr>
          <w:rFonts w:ascii="Times New Roman" w:hAnsi="Times New Roman" w:cs="Times New Roman"/>
          <w:sz w:val="28"/>
          <w:szCs w:val="28"/>
        </w:rPr>
        <w:t xml:space="preserve">чного розвитку населених пунктів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на 2021-2024 роки</w:t>
      </w:r>
      <w:r w:rsidR="009A557E">
        <w:rPr>
          <w:rFonts w:ascii="Times New Roman" w:hAnsi="Times New Roman" w:cs="Times New Roman"/>
          <w:sz w:val="28"/>
          <w:szCs w:val="28"/>
        </w:rPr>
        <w:t>.</w:t>
      </w:r>
    </w:p>
    <w:p w:rsidR="00BC6A19" w:rsidRDefault="00DA7268">
      <w:pPr>
        <w:pStyle w:val="14"/>
        <w:widowControl/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sz w:val="28"/>
          <w:szCs w:val="28"/>
        </w:rPr>
        <w:t>Про внесення змін до</w:t>
      </w:r>
      <w:r>
        <w:rPr>
          <w:rFonts w:eastAsia="SimSun" w:cs="Times New Roman"/>
          <w:sz w:val="28"/>
          <w:szCs w:val="28"/>
          <w:lang w:eastAsia="uk-UA"/>
        </w:rPr>
        <w:t xml:space="preserve"> Програми </w:t>
      </w:r>
      <w:r>
        <w:rPr>
          <w:rFonts w:eastAsia="SimSun" w:cs="Times New Roman"/>
          <w:bCs/>
          <w:sz w:val="28"/>
          <w:szCs w:val="28"/>
          <w:lang w:eastAsia="uk-UA"/>
        </w:rPr>
        <w:t>благоустрою населених пунктів К</w:t>
      </w:r>
      <w:proofErr w:type="spellStart"/>
      <w:r>
        <w:rPr>
          <w:rFonts w:eastAsia="SimSun" w:cs="Times New Roman"/>
          <w:bCs/>
          <w:sz w:val="28"/>
          <w:szCs w:val="28"/>
          <w:lang w:val="ru-RU" w:eastAsia="uk-UA"/>
        </w:rPr>
        <w:t>егичівської</w:t>
      </w:r>
      <w:proofErr w:type="spellEnd"/>
      <w:r>
        <w:rPr>
          <w:rFonts w:eastAsia="SimSun" w:cs="Times New Roman"/>
          <w:bCs/>
          <w:sz w:val="28"/>
          <w:szCs w:val="28"/>
          <w:lang w:eastAsia="uk-UA"/>
        </w:rPr>
        <w:t xml:space="preserve"> селищної ради на 2022-2024 роки.</w:t>
      </w:r>
    </w:p>
    <w:p w:rsidR="00BC6A19" w:rsidRDefault="00DA7268">
      <w:pPr>
        <w:pStyle w:val="15"/>
        <w:numPr>
          <w:ilvl w:val="0"/>
          <w:numId w:val="5"/>
        </w:numP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spacing w:before="0" w:after="0" w:line="240" w:lineRule="auto"/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Про внесення змін та доповнень до рішення ХLІІ сесії </w:t>
      </w:r>
      <w:proofErr w:type="spellStart"/>
      <w:r>
        <w:rPr>
          <w:rFonts w:cs="Times New Roman"/>
          <w:b w:val="0"/>
          <w:sz w:val="28"/>
          <w:szCs w:val="28"/>
        </w:rPr>
        <w:t>Кегичівської</w:t>
      </w:r>
      <w:proofErr w:type="spellEnd"/>
      <w:r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>
        <w:rPr>
          <w:rFonts w:cs="Times New Roman"/>
          <w:b w:val="0"/>
          <w:sz w:val="28"/>
          <w:szCs w:val="28"/>
        </w:rPr>
        <w:t>Кегичівської</w:t>
      </w:r>
      <w:proofErr w:type="spellEnd"/>
      <w:r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 та додатків  </w:t>
      </w:r>
      <w:r w:rsidR="009A557E">
        <w:rPr>
          <w:rFonts w:cs="Times New Roman"/>
          <w:b w:val="0"/>
          <w:sz w:val="28"/>
          <w:szCs w:val="28"/>
        </w:rPr>
        <w:t xml:space="preserve">                     </w:t>
      </w:r>
      <w:r>
        <w:rPr>
          <w:rFonts w:cs="Times New Roman"/>
          <w:b w:val="0"/>
          <w:sz w:val="28"/>
          <w:szCs w:val="28"/>
        </w:rPr>
        <w:t>до нього.</w:t>
      </w:r>
    </w:p>
    <w:p w:rsidR="00BC6A19" w:rsidRDefault="00DA7268">
      <w:pPr>
        <w:pStyle w:val="15"/>
        <w:widowControl/>
        <w:numPr>
          <w:ilvl w:val="0"/>
          <w:numId w:val="5"/>
        </w:numPr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firstLine="567"/>
        <w:jc w:val="both"/>
        <w:outlineLvl w:val="9"/>
        <w:rPr>
          <w:rFonts w:cs="Times New Roman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Про прийняття у комунальну власність </w:t>
      </w:r>
      <w:proofErr w:type="spellStart"/>
      <w:r>
        <w:rPr>
          <w:rFonts w:cs="Times New Roman"/>
          <w:b w:val="0"/>
          <w:sz w:val="28"/>
          <w:szCs w:val="28"/>
        </w:rPr>
        <w:t>Кегичівської</w:t>
      </w:r>
      <w:proofErr w:type="spellEnd"/>
      <w:r>
        <w:rPr>
          <w:rFonts w:cs="Times New Roman"/>
          <w:b w:val="0"/>
          <w:sz w:val="28"/>
          <w:szCs w:val="28"/>
        </w:rPr>
        <w:t xml:space="preserve"> селищної територіальної громади ноутбуків. </w:t>
      </w:r>
    </w:p>
    <w:p w:rsidR="00BC6A19" w:rsidRDefault="00BC6A19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  <w:rPr>
          <w:rFonts w:cs="Times New Roman"/>
          <w:sz w:val="28"/>
          <w:szCs w:val="28"/>
        </w:rPr>
      </w:pPr>
    </w:p>
    <w:p w:rsidR="00BC6A19" w:rsidRDefault="00DA7268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</w:pPr>
      <w:r>
        <w:rPr>
          <w:rStyle w:val="13"/>
          <w:rFonts w:ascii="Times New Roman" w:hAnsi="Times New Roman" w:cs="Times New Roman"/>
          <w:sz w:val="28"/>
          <w:szCs w:val="28"/>
          <w:lang w:eastAsia="uk-UA"/>
        </w:rPr>
        <w:t>1. СЛУХАЛИ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>
        <w:rPr>
          <w:rStyle w:val="13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на 2021-2024 роки</w:t>
      </w:r>
      <w:r w:rsidR="009A557E">
        <w:rPr>
          <w:rFonts w:ascii="Times New Roman" w:hAnsi="Times New Roman" w:cs="Times New Roman"/>
          <w:sz w:val="28"/>
          <w:szCs w:val="28"/>
        </w:rPr>
        <w:t>.</w:t>
      </w:r>
    </w:p>
    <w:p w:rsidR="00BC6A19" w:rsidRDefault="00DA7268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</w:t>
      </w:r>
      <w:r>
        <w:rPr>
          <w:rFonts w:ascii="Times New Roman" w:hAnsi="Times New Roman" w:cs="Times New Roman"/>
          <w:color w:val="000000"/>
          <w:sz w:val="28"/>
          <w:szCs w:val="28"/>
        </w:rPr>
        <w:t>ЕНКО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рішення про </w:t>
      </w:r>
      <w:r>
        <w:rPr>
          <w:rStyle w:val="13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     на 2021-2024 роки</w:t>
      </w:r>
      <w:r w:rsidR="009A557E">
        <w:rPr>
          <w:rFonts w:ascii="Times New Roman" w:hAnsi="Times New Roman" w:cs="Times New Roman"/>
          <w:sz w:val="28"/>
          <w:szCs w:val="28"/>
        </w:rPr>
        <w:t>.</w:t>
      </w:r>
    </w:p>
    <w:p w:rsidR="00BC6A19" w:rsidRDefault="00DA7268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BC6A19" w:rsidRDefault="00DA7268">
      <w:pPr>
        <w:pStyle w:val="af9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  <w:r>
        <w:rPr>
          <w:rFonts w:ascii="Times New Roman" w:hAnsi="Times New Roman" w:cs="Times New Roman"/>
        </w:rPr>
        <w:t xml:space="preserve"> </w:t>
      </w:r>
    </w:p>
    <w:p w:rsidR="00BC6A19" w:rsidRDefault="00DA7268" w:rsidP="009A557E">
      <w:pPr>
        <w:pStyle w:val="af9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A19" w:rsidRDefault="00DA7268" w:rsidP="009A557E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Голосували:  «за» - 10 </w:t>
      </w:r>
    </w:p>
    <w:p w:rsidR="00BC6A19" w:rsidRDefault="00DA7268" w:rsidP="009A557E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«проти»  - немає</w:t>
      </w:r>
    </w:p>
    <w:p w:rsidR="00BC6A19" w:rsidRDefault="00DA7268" w:rsidP="009A557E">
      <w:pPr>
        <w:spacing w:after="0" w:line="240" w:lineRule="auto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BC6A19" w:rsidRDefault="00DA7268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</w:pPr>
      <w:r>
        <w:rPr>
          <w:rStyle w:val="13"/>
          <w:rFonts w:ascii="Times New Roman" w:hAnsi="Times New Roman" w:cs="Times New Roman"/>
          <w:sz w:val="28"/>
          <w:szCs w:val="28"/>
          <w:lang w:eastAsia="uk-UA"/>
        </w:rPr>
        <w:lastRenderedPageBreak/>
        <w:t>2. СЛУХАЛИ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>
        <w:rPr>
          <w:rStyle w:val="13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внесення змін до</w:t>
      </w:r>
      <w:r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Програми </w:t>
      </w:r>
      <w:r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благоустрою населених пунктів К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val="ru-RU" w:eastAsia="uk-UA"/>
        </w:rPr>
        <w:t>егичівської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 xml:space="preserve"> селищної ради на 2022-2024 роки.</w:t>
      </w:r>
    </w:p>
    <w:p w:rsidR="00BC6A19" w:rsidRDefault="00DA7268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рішення про </w:t>
      </w:r>
      <w:r>
        <w:rPr>
          <w:rStyle w:val="13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внесення змін до</w:t>
      </w:r>
      <w:r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Програми </w:t>
      </w:r>
      <w:r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 xml:space="preserve">благоустрою населених пунктів </w:t>
      </w:r>
      <w:proofErr w:type="spellStart"/>
      <w:r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К</w:t>
      </w:r>
      <w:r w:rsidRPr="009A557E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егичівської</w:t>
      </w:r>
      <w:proofErr w:type="spellEnd"/>
      <w:r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 xml:space="preserve"> селищної ради на 2022-2024 роки.</w:t>
      </w:r>
    </w:p>
    <w:p w:rsidR="00BC6A19" w:rsidRDefault="00DA7268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BC6A19" w:rsidRDefault="00DA7268">
      <w:pPr>
        <w:pStyle w:val="af9"/>
        <w:spacing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</w:t>
      </w:r>
      <w:r>
        <w:rPr>
          <w:rFonts w:ascii="Times New Roman" w:hAnsi="Times New Roman" w:cs="Times New Roman"/>
          <w:sz w:val="28"/>
          <w:szCs w:val="28"/>
        </w:rPr>
        <w:t>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BC6A19" w:rsidRDefault="00DA7268">
      <w:pPr>
        <w:pStyle w:val="af9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A19" w:rsidRDefault="00DA7268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>Голосували:  «за» - 10</w:t>
      </w:r>
    </w:p>
    <w:p w:rsidR="00BC6A19" w:rsidRDefault="00DA7268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BC6A19" w:rsidRDefault="00DA7268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BC6A19" w:rsidRDefault="00BC6A19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BC6A19" w:rsidRDefault="00DA7268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</w:pPr>
      <w:r>
        <w:rPr>
          <w:rStyle w:val="13"/>
          <w:rFonts w:ascii="Times New Roman" w:hAnsi="Times New Roman" w:cs="Times New Roman"/>
          <w:sz w:val="28"/>
          <w:szCs w:val="28"/>
          <w:lang w:eastAsia="uk-UA"/>
        </w:rPr>
        <w:t>3. СЛУХАЛИ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>
        <w:rPr>
          <w:rStyle w:val="13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внесення змін та доповнень до рішення ХLІІ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на 2023 рік» </w:t>
      </w:r>
      <w:r w:rsidR="009A557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та додатків  до нього.</w:t>
      </w:r>
    </w:p>
    <w:p w:rsidR="00BC6A19" w:rsidRDefault="00DA7268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рішення про </w:t>
      </w:r>
      <w:r>
        <w:rPr>
          <w:rStyle w:val="13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внесення змін та доповнень до рішення ХLІІ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тери</w:t>
      </w:r>
      <w:r>
        <w:rPr>
          <w:rFonts w:ascii="Times New Roman" w:hAnsi="Times New Roman" w:cs="Times New Roman"/>
          <w:sz w:val="28"/>
          <w:szCs w:val="28"/>
        </w:rPr>
        <w:t xml:space="preserve">торіальної громади на 2023 рік» </w:t>
      </w:r>
      <w:r w:rsidR="009A557E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та додатків  до нього.</w:t>
      </w:r>
    </w:p>
    <w:p w:rsidR="00BC6A19" w:rsidRDefault="00DA7268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BC6A19" w:rsidRDefault="00DA7268">
      <w:pPr>
        <w:pStyle w:val="af9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BC6A19" w:rsidRDefault="00DA7268">
      <w:pPr>
        <w:pStyle w:val="af9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A19" w:rsidRDefault="00DA7268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Голосували:  «за» - 10 </w:t>
      </w:r>
    </w:p>
    <w:p w:rsidR="00BC6A19" w:rsidRDefault="00DA7268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r>
        <w:rPr>
          <w:rFonts w:ascii="Times New Roman" w:hAnsi="Times New Roman" w:cs="Times New Roman"/>
          <w:sz w:val="28"/>
          <w:szCs w:val="28"/>
        </w:rPr>
        <w:t>проти»  - немає</w:t>
      </w:r>
    </w:p>
    <w:p w:rsidR="00BC6A19" w:rsidRDefault="00DA7268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BC6A19" w:rsidRDefault="00BC6A19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BC6A19" w:rsidRDefault="00DA7268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firstLine="567"/>
        <w:jc w:val="both"/>
      </w:pPr>
      <w:r>
        <w:rPr>
          <w:rStyle w:val="13"/>
          <w:rFonts w:ascii="Times New Roman" w:hAnsi="Times New Roman" w:cs="Times New Roman"/>
          <w:sz w:val="28"/>
          <w:szCs w:val="28"/>
          <w:lang w:eastAsia="uk-UA"/>
        </w:rPr>
        <w:t>4. СЛУХАЛИ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 </w:t>
      </w:r>
      <w:r>
        <w:rPr>
          <w:rStyle w:val="13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прийняття у комунальну власність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ноутбуків. </w:t>
      </w:r>
    </w:p>
    <w:p w:rsidR="00BC6A19" w:rsidRDefault="00DA7268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Доповідає: Вікторія ЛУЦЕНКО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проєктом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рішення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r>
        <w:rPr>
          <w:rStyle w:val="13"/>
          <w:rFonts w:ascii="Times New Roman" w:hAnsi="Times New Roman" w:cs="Times New Roman"/>
          <w:b w:val="0"/>
          <w:bCs w:val="0"/>
          <w:color w:val="000000"/>
          <w:sz w:val="28"/>
          <w:szCs w:val="28"/>
          <w:lang w:eastAsia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прийняття у комунальну власність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ноутбуків. </w:t>
      </w:r>
    </w:p>
    <w:p w:rsidR="00BC6A19" w:rsidRDefault="00DA7268">
      <w:pPr>
        <w:tabs>
          <w:tab w:val="left" w:pos="851"/>
          <w:tab w:val="left" w:pos="1134"/>
          <w:tab w:val="left" w:pos="9639"/>
        </w:tabs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BC6A19" w:rsidRDefault="00DA7268">
      <w:pPr>
        <w:pStyle w:val="af9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:rsidR="00BC6A19" w:rsidRDefault="00DA7268">
      <w:pPr>
        <w:pStyle w:val="af9"/>
        <w:ind w:left="0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A19" w:rsidRDefault="00DA7268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Голосували:  «за» - 10 </w:t>
      </w:r>
    </w:p>
    <w:p w:rsidR="00BC6A19" w:rsidRDefault="00DA7268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r>
        <w:rPr>
          <w:rFonts w:ascii="Times New Roman" w:hAnsi="Times New Roman" w:cs="Times New Roman"/>
          <w:sz w:val="28"/>
          <w:szCs w:val="28"/>
        </w:rPr>
        <w:t>проти»  - немає</w:t>
      </w:r>
    </w:p>
    <w:p w:rsidR="00BC6A19" w:rsidRDefault="00DA7268">
      <w:pPr>
        <w:spacing w:after="0" w:line="100" w:lineRule="atLeast"/>
        <w:ind w:left="439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BC6A19" w:rsidRDefault="00BC6A19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BC6A19" w:rsidRDefault="00BC6A19">
      <w:pPr>
        <w:pStyle w:val="1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:rsidR="001A5B65" w:rsidRDefault="001A5B65" w:rsidP="001A5B65">
      <w:pPr>
        <w:pStyle w:val="Textbody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 xml:space="preserve">Секретар </w:t>
      </w:r>
      <w:proofErr w:type="spellStart"/>
      <w:r>
        <w:rPr>
          <w:b/>
          <w:szCs w:val="28"/>
          <w:lang w:eastAsia="en-US"/>
        </w:rPr>
        <w:t>Кегичівської</w:t>
      </w:r>
      <w:proofErr w:type="spellEnd"/>
      <w:r>
        <w:rPr>
          <w:b/>
          <w:szCs w:val="28"/>
          <w:lang w:eastAsia="en-US"/>
        </w:rPr>
        <w:t xml:space="preserve"> селищної ради                         </w:t>
      </w:r>
      <w:r w:rsidR="00DC3D9E">
        <w:rPr>
          <w:b/>
          <w:szCs w:val="28"/>
          <w:lang w:eastAsia="en-US"/>
        </w:rPr>
        <w:t xml:space="preserve"> </w:t>
      </w:r>
      <w:r>
        <w:rPr>
          <w:b/>
          <w:szCs w:val="28"/>
          <w:lang w:eastAsia="en-US"/>
        </w:rPr>
        <w:t>Віталій БУДНИК</w:t>
      </w:r>
    </w:p>
    <w:p w:rsidR="001A5B65" w:rsidRDefault="001A5B65" w:rsidP="001A5B65">
      <w:pPr>
        <w:pStyle w:val="Textbody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</w:p>
    <w:p w:rsidR="001A5B65" w:rsidRDefault="001A5B65" w:rsidP="001A5B65">
      <w:pPr>
        <w:pStyle w:val="Textbody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</w:rPr>
      </w:pPr>
    </w:p>
    <w:p w:rsidR="001A5B65" w:rsidRDefault="001A5B65" w:rsidP="001A5B65">
      <w:pPr>
        <w:pStyle w:val="Textbody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</w:rPr>
        <w:t xml:space="preserve">Голова спільної комісії                                                         </w:t>
      </w:r>
      <w:r>
        <w:rPr>
          <w:b/>
          <w:szCs w:val="28"/>
          <w:lang w:eastAsia="en-US"/>
        </w:rPr>
        <w:t>Вікторія</w:t>
      </w:r>
      <w:r>
        <w:rPr>
          <w:b/>
          <w:szCs w:val="28"/>
        </w:rPr>
        <w:t xml:space="preserve"> </w:t>
      </w:r>
      <w:r>
        <w:rPr>
          <w:b/>
          <w:szCs w:val="28"/>
          <w:lang w:eastAsia="en-US"/>
        </w:rPr>
        <w:t>ЛУЦЕНКО</w:t>
      </w:r>
    </w:p>
    <w:p w:rsidR="001A5B65" w:rsidRDefault="001A5B65" w:rsidP="001A5B65">
      <w:pPr>
        <w:pStyle w:val="Textbody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1A5B65" w:rsidRDefault="001A5B65" w:rsidP="001A5B65">
      <w:pPr>
        <w:pStyle w:val="Textbody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1A5B65" w:rsidRDefault="001A5B65" w:rsidP="001A5B65">
      <w:pPr>
        <w:pStyle w:val="Textbody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</w:rPr>
        <w:t xml:space="preserve">спільної комісії                </w:t>
      </w:r>
      <w:r w:rsidR="00DC3D9E">
        <w:rPr>
          <w:b/>
          <w:szCs w:val="28"/>
        </w:rPr>
        <w:t xml:space="preserve">                             </w:t>
      </w:r>
      <w:bookmarkStart w:id="0" w:name="_GoBack"/>
      <w:bookmarkEnd w:id="0"/>
      <w:r>
        <w:rPr>
          <w:b/>
          <w:szCs w:val="28"/>
        </w:rPr>
        <w:t xml:space="preserve">    Алла НІКІТІНА</w:t>
      </w:r>
    </w:p>
    <w:p w:rsidR="001A5B65" w:rsidRDefault="001A5B65" w:rsidP="001A5B65">
      <w:pPr>
        <w:pStyle w:val="Textbody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Cs w:val="28"/>
          <w:lang w:eastAsia="en-US"/>
        </w:rPr>
      </w:pPr>
    </w:p>
    <w:p w:rsidR="00BC6A19" w:rsidRDefault="00BC6A19" w:rsidP="001A5B65">
      <w:pPr>
        <w:pStyle w:val="16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</w:pPr>
    </w:p>
    <w:p w:rsidR="00BC6A19" w:rsidRDefault="00BC6A1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C6A19" w:rsidRDefault="00BC6A19"/>
    <w:sectPr w:rsidR="00BC6A19" w:rsidSect="009A557E">
      <w:headerReference w:type="default" r:id="rId9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268" w:rsidRDefault="00DA7268">
      <w:pPr>
        <w:spacing w:after="0" w:line="240" w:lineRule="auto"/>
      </w:pPr>
      <w:r>
        <w:separator/>
      </w:r>
    </w:p>
  </w:endnote>
  <w:endnote w:type="continuationSeparator" w:id="0">
    <w:p w:rsidR="00DA7268" w:rsidRDefault="00DA7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268" w:rsidRDefault="00DA7268">
      <w:pPr>
        <w:spacing w:after="0" w:line="240" w:lineRule="auto"/>
      </w:pPr>
      <w:r>
        <w:separator/>
      </w:r>
    </w:p>
  </w:footnote>
  <w:footnote w:type="continuationSeparator" w:id="0">
    <w:p w:rsidR="00DA7268" w:rsidRDefault="00DA7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7641197"/>
      <w:docPartObj>
        <w:docPartGallery w:val="Page Numbers (Top of Page)"/>
        <w:docPartUnique/>
      </w:docPartObj>
    </w:sdtPr>
    <w:sdtContent>
      <w:p w:rsidR="009A557E" w:rsidRDefault="009A557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D9E" w:rsidRPr="00DC3D9E">
          <w:rPr>
            <w:noProof/>
            <w:lang w:val="ru-RU"/>
          </w:rPr>
          <w:t>4</w:t>
        </w:r>
        <w:r>
          <w:fldChar w:fldCharType="end"/>
        </w:r>
      </w:p>
    </w:sdtContent>
  </w:sdt>
  <w:p w:rsidR="009A557E" w:rsidRDefault="009A557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768D"/>
    <w:multiLevelType w:val="hybridMultilevel"/>
    <w:tmpl w:val="AAEEE896"/>
    <w:lvl w:ilvl="0" w:tplc="646CE6AE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4CC247D8">
      <w:start w:val="1"/>
      <w:numFmt w:val="lowerLetter"/>
      <w:lvlText w:val="%2."/>
      <w:lvlJc w:val="left"/>
      <w:pPr>
        <w:ind w:left="1582" w:hanging="360"/>
      </w:pPr>
    </w:lvl>
    <w:lvl w:ilvl="2" w:tplc="B550759E">
      <w:start w:val="1"/>
      <w:numFmt w:val="lowerRoman"/>
      <w:lvlText w:val="%3."/>
      <w:lvlJc w:val="right"/>
      <w:pPr>
        <w:ind w:left="2302" w:hanging="180"/>
      </w:pPr>
    </w:lvl>
    <w:lvl w:ilvl="3" w:tplc="B34ABB64">
      <w:start w:val="1"/>
      <w:numFmt w:val="decimal"/>
      <w:lvlText w:val="%4."/>
      <w:lvlJc w:val="left"/>
      <w:pPr>
        <w:ind w:left="3022" w:hanging="360"/>
      </w:pPr>
    </w:lvl>
    <w:lvl w:ilvl="4" w:tplc="946A1650">
      <w:start w:val="1"/>
      <w:numFmt w:val="lowerLetter"/>
      <w:lvlText w:val="%5."/>
      <w:lvlJc w:val="left"/>
      <w:pPr>
        <w:ind w:left="3742" w:hanging="360"/>
      </w:pPr>
    </w:lvl>
    <w:lvl w:ilvl="5" w:tplc="69FC6266">
      <w:start w:val="1"/>
      <w:numFmt w:val="lowerRoman"/>
      <w:lvlText w:val="%6."/>
      <w:lvlJc w:val="right"/>
      <w:pPr>
        <w:ind w:left="4462" w:hanging="180"/>
      </w:pPr>
    </w:lvl>
    <w:lvl w:ilvl="6" w:tplc="7CDED668">
      <w:start w:val="1"/>
      <w:numFmt w:val="decimal"/>
      <w:lvlText w:val="%7."/>
      <w:lvlJc w:val="left"/>
      <w:pPr>
        <w:ind w:left="5182" w:hanging="360"/>
      </w:pPr>
    </w:lvl>
    <w:lvl w:ilvl="7" w:tplc="DBC845B6">
      <w:start w:val="1"/>
      <w:numFmt w:val="lowerLetter"/>
      <w:lvlText w:val="%8."/>
      <w:lvlJc w:val="left"/>
      <w:pPr>
        <w:ind w:left="5902" w:hanging="360"/>
      </w:pPr>
    </w:lvl>
    <w:lvl w:ilvl="8" w:tplc="CC2A0ACE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1DC69FF"/>
    <w:multiLevelType w:val="hybridMultilevel"/>
    <w:tmpl w:val="30B882FE"/>
    <w:lvl w:ilvl="0" w:tplc="D61805B8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AEDA634A">
      <w:start w:val="1"/>
      <w:numFmt w:val="lowerLetter"/>
      <w:lvlText w:val="%2."/>
      <w:lvlJc w:val="left"/>
      <w:pPr>
        <w:ind w:left="1440" w:hanging="360"/>
      </w:pPr>
    </w:lvl>
    <w:lvl w:ilvl="2" w:tplc="7512B3D2">
      <w:start w:val="1"/>
      <w:numFmt w:val="lowerRoman"/>
      <w:lvlText w:val="%3."/>
      <w:lvlJc w:val="right"/>
      <w:pPr>
        <w:ind w:left="2160" w:hanging="180"/>
      </w:pPr>
    </w:lvl>
    <w:lvl w:ilvl="3" w:tplc="20108002">
      <w:start w:val="1"/>
      <w:numFmt w:val="decimal"/>
      <w:lvlText w:val="%4."/>
      <w:lvlJc w:val="left"/>
      <w:pPr>
        <w:ind w:left="2880" w:hanging="360"/>
      </w:pPr>
    </w:lvl>
    <w:lvl w:ilvl="4" w:tplc="4CEEC330">
      <w:start w:val="1"/>
      <w:numFmt w:val="lowerLetter"/>
      <w:lvlText w:val="%5."/>
      <w:lvlJc w:val="left"/>
      <w:pPr>
        <w:ind w:left="3600" w:hanging="360"/>
      </w:pPr>
    </w:lvl>
    <w:lvl w:ilvl="5" w:tplc="A4D61A4A">
      <w:start w:val="1"/>
      <w:numFmt w:val="lowerRoman"/>
      <w:lvlText w:val="%6."/>
      <w:lvlJc w:val="right"/>
      <w:pPr>
        <w:ind w:left="4320" w:hanging="180"/>
      </w:pPr>
    </w:lvl>
    <w:lvl w:ilvl="6" w:tplc="CA84E438">
      <w:start w:val="1"/>
      <w:numFmt w:val="decimal"/>
      <w:lvlText w:val="%7."/>
      <w:lvlJc w:val="left"/>
      <w:pPr>
        <w:ind w:left="5040" w:hanging="360"/>
      </w:pPr>
    </w:lvl>
    <w:lvl w:ilvl="7" w:tplc="B6FC7CC6">
      <w:start w:val="1"/>
      <w:numFmt w:val="lowerLetter"/>
      <w:lvlText w:val="%8."/>
      <w:lvlJc w:val="left"/>
      <w:pPr>
        <w:ind w:left="5760" w:hanging="360"/>
      </w:pPr>
    </w:lvl>
    <w:lvl w:ilvl="8" w:tplc="4230A95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313DF"/>
    <w:multiLevelType w:val="hybridMultilevel"/>
    <w:tmpl w:val="1A3CE874"/>
    <w:lvl w:ilvl="0" w:tplc="5AD63188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A140C53A">
      <w:start w:val="1"/>
      <w:numFmt w:val="lowerLetter"/>
      <w:lvlText w:val="%2."/>
      <w:lvlJc w:val="left"/>
      <w:pPr>
        <w:ind w:left="1582" w:hanging="360"/>
      </w:pPr>
    </w:lvl>
    <w:lvl w:ilvl="2" w:tplc="CD54A4F6">
      <w:start w:val="1"/>
      <w:numFmt w:val="lowerRoman"/>
      <w:lvlText w:val="%3."/>
      <w:lvlJc w:val="right"/>
      <w:pPr>
        <w:ind w:left="2302" w:hanging="180"/>
      </w:pPr>
    </w:lvl>
    <w:lvl w:ilvl="3" w:tplc="E08CE020">
      <w:start w:val="1"/>
      <w:numFmt w:val="decimal"/>
      <w:lvlText w:val="%4."/>
      <w:lvlJc w:val="left"/>
      <w:pPr>
        <w:ind w:left="3022" w:hanging="360"/>
      </w:pPr>
    </w:lvl>
    <w:lvl w:ilvl="4" w:tplc="B4FA48E8">
      <w:start w:val="1"/>
      <w:numFmt w:val="lowerLetter"/>
      <w:lvlText w:val="%5."/>
      <w:lvlJc w:val="left"/>
      <w:pPr>
        <w:ind w:left="3742" w:hanging="360"/>
      </w:pPr>
    </w:lvl>
    <w:lvl w:ilvl="5" w:tplc="7A6CE930">
      <w:start w:val="1"/>
      <w:numFmt w:val="lowerRoman"/>
      <w:lvlText w:val="%6."/>
      <w:lvlJc w:val="right"/>
      <w:pPr>
        <w:ind w:left="4462" w:hanging="180"/>
      </w:pPr>
    </w:lvl>
    <w:lvl w:ilvl="6" w:tplc="76088D18">
      <w:start w:val="1"/>
      <w:numFmt w:val="decimal"/>
      <w:lvlText w:val="%7."/>
      <w:lvlJc w:val="left"/>
      <w:pPr>
        <w:ind w:left="5182" w:hanging="360"/>
      </w:pPr>
    </w:lvl>
    <w:lvl w:ilvl="7" w:tplc="44EC617C">
      <w:start w:val="1"/>
      <w:numFmt w:val="lowerLetter"/>
      <w:lvlText w:val="%8."/>
      <w:lvlJc w:val="left"/>
      <w:pPr>
        <w:ind w:left="5902" w:hanging="360"/>
      </w:pPr>
    </w:lvl>
    <w:lvl w:ilvl="8" w:tplc="3A2050CA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45E7B5E"/>
    <w:multiLevelType w:val="hybridMultilevel"/>
    <w:tmpl w:val="E55A560C"/>
    <w:lvl w:ilvl="0" w:tplc="980A3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A91415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860CA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6EADA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CA32C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604BA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04A26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2C86E4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4E2E6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8B4A99"/>
    <w:multiLevelType w:val="hybridMultilevel"/>
    <w:tmpl w:val="0C10FC48"/>
    <w:lvl w:ilvl="0" w:tplc="D99CF530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F3EC49C4">
      <w:start w:val="1"/>
      <w:numFmt w:val="lowerLetter"/>
      <w:lvlText w:val="%2."/>
      <w:lvlJc w:val="left"/>
      <w:pPr>
        <w:ind w:left="1440" w:hanging="360"/>
      </w:pPr>
    </w:lvl>
    <w:lvl w:ilvl="2" w:tplc="4B0A237A">
      <w:start w:val="1"/>
      <w:numFmt w:val="lowerRoman"/>
      <w:lvlText w:val="%3."/>
      <w:lvlJc w:val="right"/>
      <w:pPr>
        <w:ind w:left="2160" w:hanging="180"/>
      </w:pPr>
    </w:lvl>
    <w:lvl w:ilvl="3" w:tplc="72FCC176">
      <w:start w:val="1"/>
      <w:numFmt w:val="decimal"/>
      <w:lvlText w:val="%4."/>
      <w:lvlJc w:val="left"/>
      <w:pPr>
        <w:ind w:left="2880" w:hanging="360"/>
      </w:pPr>
    </w:lvl>
    <w:lvl w:ilvl="4" w:tplc="6E16B5C2">
      <w:start w:val="1"/>
      <w:numFmt w:val="lowerLetter"/>
      <w:lvlText w:val="%5."/>
      <w:lvlJc w:val="left"/>
      <w:pPr>
        <w:ind w:left="3600" w:hanging="360"/>
      </w:pPr>
    </w:lvl>
    <w:lvl w:ilvl="5" w:tplc="8A30B4C6">
      <w:start w:val="1"/>
      <w:numFmt w:val="lowerRoman"/>
      <w:lvlText w:val="%6."/>
      <w:lvlJc w:val="right"/>
      <w:pPr>
        <w:ind w:left="4320" w:hanging="180"/>
      </w:pPr>
    </w:lvl>
    <w:lvl w:ilvl="6" w:tplc="BD5866F6">
      <w:start w:val="1"/>
      <w:numFmt w:val="decimal"/>
      <w:lvlText w:val="%7."/>
      <w:lvlJc w:val="left"/>
      <w:pPr>
        <w:ind w:left="5040" w:hanging="360"/>
      </w:pPr>
    </w:lvl>
    <w:lvl w:ilvl="7" w:tplc="803A99B8">
      <w:start w:val="1"/>
      <w:numFmt w:val="lowerLetter"/>
      <w:lvlText w:val="%8."/>
      <w:lvlJc w:val="left"/>
      <w:pPr>
        <w:ind w:left="5760" w:hanging="360"/>
      </w:pPr>
    </w:lvl>
    <w:lvl w:ilvl="8" w:tplc="8E2A4E1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E5464"/>
    <w:multiLevelType w:val="hybridMultilevel"/>
    <w:tmpl w:val="71BA739A"/>
    <w:lvl w:ilvl="0" w:tplc="78F606BE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EE1092AE">
      <w:start w:val="1"/>
      <w:numFmt w:val="lowerLetter"/>
      <w:lvlText w:val="%2."/>
      <w:lvlJc w:val="left"/>
      <w:pPr>
        <w:ind w:left="1440" w:hanging="360"/>
      </w:pPr>
    </w:lvl>
    <w:lvl w:ilvl="2" w:tplc="83E677B2">
      <w:start w:val="1"/>
      <w:numFmt w:val="lowerRoman"/>
      <w:lvlText w:val="%3."/>
      <w:lvlJc w:val="right"/>
      <w:pPr>
        <w:ind w:left="2160" w:hanging="180"/>
      </w:pPr>
    </w:lvl>
    <w:lvl w:ilvl="3" w:tplc="6A76BA36">
      <w:start w:val="1"/>
      <w:numFmt w:val="decimal"/>
      <w:lvlText w:val="%4."/>
      <w:lvlJc w:val="left"/>
      <w:pPr>
        <w:ind w:left="2880" w:hanging="360"/>
      </w:pPr>
    </w:lvl>
    <w:lvl w:ilvl="4" w:tplc="2452B786">
      <w:start w:val="1"/>
      <w:numFmt w:val="lowerLetter"/>
      <w:lvlText w:val="%5."/>
      <w:lvlJc w:val="left"/>
      <w:pPr>
        <w:ind w:left="3600" w:hanging="360"/>
      </w:pPr>
    </w:lvl>
    <w:lvl w:ilvl="5" w:tplc="06B6D188">
      <w:start w:val="1"/>
      <w:numFmt w:val="lowerRoman"/>
      <w:lvlText w:val="%6."/>
      <w:lvlJc w:val="right"/>
      <w:pPr>
        <w:ind w:left="4320" w:hanging="180"/>
      </w:pPr>
    </w:lvl>
    <w:lvl w:ilvl="6" w:tplc="09544E56">
      <w:start w:val="1"/>
      <w:numFmt w:val="decimal"/>
      <w:lvlText w:val="%7."/>
      <w:lvlJc w:val="left"/>
      <w:pPr>
        <w:ind w:left="5040" w:hanging="360"/>
      </w:pPr>
    </w:lvl>
    <w:lvl w:ilvl="7" w:tplc="C3C4D7F0">
      <w:start w:val="1"/>
      <w:numFmt w:val="lowerLetter"/>
      <w:lvlText w:val="%8."/>
      <w:lvlJc w:val="left"/>
      <w:pPr>
        <w:ind w:left="5760" w:hanging="360"/>
      </w:pPr>
    </w:lvl>
    <w:lvl w:ilvl="8" w:tplc="AECA094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C7F22"/>
    <w:multiLevelType w:val="hybridMultilevel"/>
    <w:tmpl w:val="144889A4"/>
    <w:lvl w:ilvl="0" w:tplc="F7BEEB62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9C8C19EA">
      <w:start w:val="1"/>
      <w:numFmt w:val="lowerLetter"/>
      <w:lvlText w:val="%2."/>
      <w:lvlJc w:val="left"/>
      <w:pPr>
        <w:ind w:left="1582" w:hanging="360"/>
      </w:pPr>
    </w:lvl>
    <w:lvl w:ilvl="2" w:tplc="7AD6098E">
      <w:start w:val="1"/>
      <w:numFmt w:val="lowerRoman"/>
      <w:lvlText w:val="%3."/>
      <w:lvlJc w:val="right"/>
      <w:pPr>
        <w:ind w:left="2302" w:hanging="180"/>
      </w:pPr>
    </w:lvl>
    <w:lvl w:ilvl="3" w:tplc="CD1057D6">
      <w:start w:val="1"/>
      <w:numFmt w:val="decimal"/>
      <w:lvlText w:val="%4."/>
      <w:lvlJc w:val="left"/>
      <w:pPr>
        <w:ind w:left="3022" w:hanging="360"/>
      </w:pPr>
    </w:lvl>
    <w:lvl w:ilvl="4" w:tplc="380A5FDA">
      <w:start w:val="1"/>
      <w:numFmt w:val="lowerLetter"/>
      <w:lvlText w:val="%5."/>
      <w:lvlJc w:val="left"/>
      <w:pPr>
        <w:ind w:left="3742" w:hanging="360"/>
      </w:pPr>
    </w:lvl>
    <w:lvl w:ilvl="5" w:tplc="970C532C">
      <w:start w:val="1"/>
      <w:numFmt w:val="lowerRoman"/>
      <w:lvlText w:val="%6."/>
      <w:lvlJc w:val="right"/>
      <w:pPr>
        <w:ind w:left="4462" w:hanging="180"/>
      </w:pPr>
    </w:lvl>
    <w:lvl w:ilvl="6" w:tplc="1D4EB374">
      <w:start w:val="1"/>
      <w:numFmt w:val="decimal"/>
      <w:lvlText w:val="%7."/>
      <w:lvlJc w:val="left"/>
      <w:pPr>
        <w:ind w:left="5182" w:hanging="360"/>
      </w:pPr>
    </w:lvl>
    <w:lvl w:ilvl="7" w:tplc="EE8C3216">
      <w:start w:val="1"/>
      <w:numFmt w:val="lowerLetter"/>
      <w:lvlText w:val="%8."/>
      <w:lvlJc w:val="left"/>
      <w:pPr>
        <w:ind w:left="5902" w:hanging="360"/>
      </w:pPr>
    </w:lvl>
    <w:lvl w:ilvl="8" w:tplc="FB14DC2A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5EF736B"/>
    <w:multiLevelType w:val="hybridMultilevel"/>
    <w:tmpl w:val="5C56A738"/>
    <w:lvl w:ilvl="0" w:tplc="7C66FB3A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67EC54D4">
      <w:start w:val="1"/>
      <w:numFmt w:val="lowerLetter"/>
      <w:lvlText w:val="%2."/>
      <w:lvlJc w:val="left"/>
      <w:pPr>
        <w:ind w:left="1440" w:hanging="360"/>
      </w:pPr>
    </w:lvl>
    <w:lvl w:ilvl="2" w:tplc="DE1EA384">
      <w:start w:val="1"/>
      <w:numFmt w:val="lowerRoman"/>
      <w:lvlText w:val="%3."/>
      <w:lvlJc w:val="right"/>
      <w:pPr>
        <w:ind w:left="2160" w:hanging="180"/>
      </w:pPr>
    </w:lvl>
    <w:lvl w:ilvl="3" w:tplc="820811B4">
      <w:start w:val="1"/>
      <w:numFmt w:val="decimal"/>
      <w:lvlText w:val="%4."/>
      <w:lvlJc w:val="left"/>
      <w:pPr>
        <w:ind w:left="2880" w:hanging="360"/>
      </w:pPr>
    </w:lvl>
    <w:lvl w:ilvl="4" w:tplc="8DA6AFA2">
      <w:start w:val="1"/>
      <w:numFmt w:val="lowerLetter"/>
      <w:lvlText w:val="%5."/>
      <w:lvlJc w:val="left"/>
      <w:pPr>
        <w:ind w:left="3600" w:hanging="360"/>
      </w:pPr>
    </w:lvl>
    <w:lvl w:ilvl="5" w:tplc="5B90227E">
      <w:start w:val="1"/>
      <w:numFmt w:val="lowerRoman"/>
      <w:lvlText w:val="%6."/>
      <w:lvlJc w:val="right"/>
      <w:pPr>
        <w:ind w:left="4320" w:hanging="180"/>
      </w:pPr>
    </w:lvl>
    <w:lvl w:ilvl="6" w:tplc="C15CA1F8">
      <w:start w:val="1"/>
      <w:numFmt w:val="decimal"/>
      <w:lvlText w:val="%7."/>
      <w:lvlJc w:val="left"/>
      <w:pPr>
        <w:ind w:left="5040" w:hanging="360"/>
      </w:pPr>
    </w:lvl>
    <w:lvl w:ilvl="7" w:tplc="4392CAE0">
      <w:start w:val="1"/>
      <w:numFmt w:val="lowerLetter"/>
      <w:lvlText w:val="%8."/>
      <w:lvlJc w:val="left"/>
      <w:pPr>
        <w:ind w:left="5760" w:hanging="360"/>
      </w:pPr>
    </w:lvl>
    <w:lvl w:ilvl="8" w:tplc="6976557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367506"/>
    <w:multiLevelType w:val="hybridMultilevel"/>
    <w:tmpl w:val="71DC6024"/>
    <w:lvl w:ilvl="0" w:tplc="A4A2823A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4C04C710">
      <w:start w:val="1"/>
      <w:numFmt w:val="lowerLetter"/>
      <w:lvlText w:val="%2."/>
      <w:lvlJc w:val="left"/>
      <w:pPr>
        <w:ind w:left="1440" w:hanging="360"/>
      </w:pPr>
    </w:lvl>
    <w:lvl w:ilvl="2" w:tplc="5F6E73DC">
      <w:start w:val="1"/>
      <w:numFmt w:val="lowerRoman"/>
      <w:lvlText w:val="%3."/>
      <w:lvlJc w:val="right"/>
      <w:pPr>
        <w:ind w:left="2160" w:hanging="180"/>
      </w:pPr>
    </w:lvl>
    <w:lvl w:ilvl="3" w:tplc="4B0EAB1E">
      <w:start w:val="1"/>
      <w:numFmt w:val="decimal"/>
      <w:lvlText w:val="%4."/>
      <w:lvlJc w:val="left"/>
      <w:pPr>
        <w:ind w:left="2880" w:hanging="360"/>
      </w:pPr>
    </w:lvl>
    <w:lvl w:ilvl="4" w:tplc="2E442DCE">
      <w:start w:val="1"/>
      <w:numFmt w:val="lowerLetter"/>
      <w:lvlText w:val="%5."/>
      <w:lvlJc w:val="left"/>
      <w:pPr>
        <w:ind w:left="3600" w:hanging="360"/>
      </w:pPr>
    </w:lvl>
    <w:lvl w:ilvl="5" w:tplc="A40E4D06">
      <w:start w:val="1"/>
      <w:numFmt w:val="lowerRoman"/>
      <w:lvlText w:val="%6."/>
      <w:lvlJc w:val="right"/>
      <w:pPr>
        <w:ind w:left="4320" w:hanging="180"/>
      </w:pPr>
    </w:lvl>
    <w:lvl w:ilvl="6" w:tplc="462ED204">
      <w:start w:val="1"/>
      <w:numFmt w:val="decimal"/>
      <w:lvlText w:val="%7."/>
      <w:lvlJc w:val="left"/>
      <w:pPr>
        <w:ind w:left="5040" w:hanging="360"/>
      </w:pPr>
    </w:lvl>
    <w:lvl w:ilvl="7" w:tplc="6CE40940">
      <w:start w:val="1"/>
      <w:numFmt w:val="lowerLetter"/>
      <w:lvlText w:val="%8."/>
      <w:lvlJc w:val="left"/>
      <w:pPr>
        <w:ind w:left="5760" w:hanging="360"/>
      </w:pPr>
    </w:lvl>
    <w:lvl w:ilvl="8" w:tplc="5440ADD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95385"/>
    <w:multiLevelType w:val="hybridMultilevel"/>
    <w:tmpl w:val="C778D80A"/>
    <w:lvl w:ilvl="0" w:tplc="B1A6AAFC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2110E692">
      <w:start w:val="1"/>
      <w:numFmt w:val="lowerLetter"/>
      <w:lvlText w:val="%2."/>
      <w:lvlJc w:val="left"/>
      <w:pPr>
        <w:ind w:left="1582" w:hanging="360"/>
      </w:pPr>
    </w:lvl>
    <w:lvl w:ilvl="2" w:tplc="1F8EE466">
      <w:start w:val="1"/>
      <w:numFmt w:val="lowerRoman"/>
      <w:lvlText w:val="%3."/>
      <w:lvlJc w:val="right"/>
      <w:pPr>
        <w:ind w:left="2302" w:hanging="180"/>
      </w:pPr>
    </w:lvl>
    <w:lvl w:ilvl="3" w:tplc="DE587BDA">
      <w:start w:val="1"/>
      <w:numFmt w:val="decimal"/>
      <w:lvlText w:val="%4."/>
      <w:lvlJc w:val="left"/>
      <w:pPr>
        <w:ind w:left="3022" w:hanging="360"/>
      </w:pPr>
    </w:lvl>
    <w:lvl w:ilvl="4" w:tplc="D4AA298E">
      <w:start w:val="1"/>
      <w:numFmt w:val="lowerLetter"/>
      <w:lvlText w:val="%5."/>
      <w:lvlJc w:val="left"/>
      <w:pPr>
        <w:ind w:left="3742" w:hanging="360"/>
      </w:pPr>
    </w:lvl>
    <w:lvl w:ilvl="5" w:tplc="782E09E0">
      <w:start w:val="1"/>
      <w:numFmt w:val="lowerRoman"/>
      <w:lvlText w:val="%6."/>
      <w:lvlJc w:val="right"/>
      <w:pPr>
        <w:ind w:left="4462" w:hanging="180"/>
      </w:pPr>
    </w:lvl>
    <w:lvl w:ilvl="6" w:tplc="41803F38">
      <w:start w:val="1"/>
      <w:numFmt w:val="decimal"/>
      <w:lvlText w:val="%7."/>
      <w:lvlJc w:val="left"/>
      <w:pPr>
        <w:ind w:left="5182" w:hanging="360"/>
      </w:pPr>
    </w:lvl>
    <w:lvl w:ilvl="7" w:tplc="C2384F2E">
      <w:start w:val="1"/>
      <w:numFmt w:val="lowerLetter"/>
      <w:lvlText w:val="%8."/>
      <w:lvlJc w:val="left"/>
      <w:pPr>
        <w:ind w:left="5902" w:hanging="360"/>
      </w:pPr>
    </w:lvl>
    <w:lvl w:ilvl="8" w:tplc="229074DA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737D648B"/>
    <w:multiLevelType w:val="hybridMultilevel"/>
    <w:tmpl w:val="035EA6D0"/>
    <w:lvl w:ilvl="0" w:tplc="0A9C4E98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AB905690">
      <w:start w:val="1"/>
      <w:numFmt w:val="lowerLetter"/>
      <w:lvlText w:val="%2."/>
      <w:lvlJc w:val="left"/>
      <w:pPr>
        <w:ind w:left="1440" w:hanging="360"/>
      </w:pPr>
    </w:lvl>
    <w:lvl w:ilvl="2" w:tplc="61D0E92A">
      <w:start w:val="1"/>
      <w:numFmt w:val="lowerRoman"/>
      <w:lvlText w:val="%3."/>
      <w:lvlJc w:val="right"/>
      <w:pPr>
        <w:ind w:left="2160" w:hanging="180"/>
      </w:pPr>
    </w:lvl>
    <w:lvl w:ilvl="3" w:tplc="860E6630">
      <w:start w:val="1"/>
      <w:numFmt w:val="decimal"/>
      <w:lvlText w:val="%4."/>
      <w:lvlJc w:val="left"/>
      <w:pPr>
        <w:ind w:left="2880" w:hanging="360"/>
      </w:pPr>
    </w:lvl>
    <w:lvl w:ilvl="4" w:tplc="CE80BFAA">
      <w:start w:val="1"/>
      <w:numFmt w:val="lowerLetter"/>
      <w:lvlText w:val="%5."/>
      <w:lvlJc w:val="left"/>
      <w:pPr>
        <w:ind w:left="3600" w:hanging="360"/>
      </w:pPr>
    </w:lvl>
    <w:lvl w:ilvl="5" w:tplc="52FAD836">
      <w:start w:val="1"/>
      <w:numFmt w:val="lowerRoman"/>
      <w:lvlText w:val="%6."/>
      <w:lvlJc w:val="right"/>
      <w:pPr>
        <w:ind w:left="4320" w:hanging="180"/>
      </w:pPr>
    </w:lvl>
    <w:lvl w:ilvl="6" w:tplc="16B47802">
      <w:start w:val="1"/>
      <w:numFmt w:val="decimal"/>
      <w:lvlText w:val="%7."/>
      <w:lvlJc w:val="left"/>
      <w:pPr>
        <w:ind w:left="5040" w:hanging="360"/>
      </w:pPr>
    </w:lvl>
    <w:lvl w:ilvl="7" w:tplc="5F76B6A4">
      <w:start w:val="1"/>
      <w:numFmt w:val="lowerLetter"/>
      <w:lvlText w:val="%8."/>
      <w:lvlJc w:val="left"/>
      <w:pPr>
        <w:ind w:left="5760" w:hanging="360"/>
      </w:pPr>
    </w:lvl>
    <w:lvl w:ilvl="8" w:tplc="3C005DA2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A861EB"/>
    <w:multiLevelType w:val="hybridMultilevel"/>
    <w:tmpl w:val="70085B62"/>
    <w:lvl w:ilvl="0" w:tplc="20EC422C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0DA82D1E">
      <w:start w:val="1"/>
      <w:numFmt w:val="lowerLetter"/>
      <w:lvlText w:val="%2."/>
      <w:lvlJc w:val="left"/>
      <w:pPr>
        <w:ind w:left="1582" w:hanging="360"/>
      </w:pPr>
    </w:lvl>
    <w:lvl w:ilvl="2" w:tplc="46F48C68">
      <w:start w:val="1"/>
      <w:numFmt w:val="lowerRoman"/>
      <w:lvlText w:val="%3."/>
      <w:lvlJc w:val="right"/>
      <w:pPr>
        <w:ind w:left="2302" w:hanging="180"/>
      </w:pPr>
    </w:lvl>
    <w:lvl w:ilvl="3" w:tplc="1220C1C2">
      <w:start w:val="1"/>
      <w:numFmt w:val="decimal"/>
      <w:lvlText w:val="%4."/>
      <w:lvlJc w:val="left"/>
      <w:pPr>
        <w:ind w:left="3022" w:hanging="360"/>
      </w:pPr>
    </w:lvl>
    <w:lvl w:ilvl="4" w:tplc="DF52F726">
      <w:start w:val="1"/>
      <w:numFmt w:val="lowerLetter"/>
      <w:lvlText w:val="%5."/>
      <w:lvlJc w:val="left"/>
      <w:pPr>
        <w:ind w:left="3742" w:hanging="360"/>
      </w:pPr>
    </w:lvl>
    <w:lvl w:ilvl="5" w:tplc="1AC68DF4">
      <w:start w:val="1"/>
      <w:numFmt w:val="lowerRoman"/>
      <w:lvlText w:val="%6."/>
      <w:lvlJc w:val="right"/>
      <w:pPr>
        <w:ind w:left="4462" w:hanging="180"/>
      </w:pPr>
    </w:lvl>
    <w:lvl w:ilvl="6" w:tplc="420643BC">
      <w:start w:val="1"/>
      <w:numFmt w:val="decimal"/>
      <w:lvlText w:val="%7."/>
      <w:lvlJc w:val="left"/>
      <w:pPr>
        <w:ind w:left="5182" w:hanging="360"/>
      </w:pPr>
    </w:lvl>
    <w:lvl w:ilvl="7" w:tplc="FC38749C">
      <w:start w:val="1"/>
      <w:numFmt w:val="lowerLetter"/>
      <w:lvlText w:val="%8."/>
      <w:lvlJc w:val="left"/>
      <w:pPr>
        <w:ind w:left="5902" w:hanging="360"/>
      </w:pPr>
    </w:lvl>
    <w:lvl w:ilvl="8" w:tplc="F77E2C2C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7DD770DC"/>
    <w:multiLevelType w:val="hybridMultilevel"/>
    <w:tmpl w:val="E88A8D62"/>
    <w:lvl w:ilvl="0" w:tplc="61325A06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0C6E3202">
      <w:start w:val="1"/>
      <w:numFmt w:val="lowerLetter"/>
      <w:lvlText w:val="%2."/>
      <w:lvlJc w:val="left"/>
      <w:pPr>
        <w:ind w:left="1582" w:hanging="360"/>
      </w:pPr>
    </w:lvl>
    <w:lvl w:ilvl="2" w:tplc="E73CAE50">
      <w:start w:val="1"/>
      <w:numFmt w:val="lowerRoman"/>
      <w:lvlText w:val="%3."/>
      <w:lvlJc w:val="right"/>
      <w:pPr>
        <w:ind w:left="2302" w:hanging="180"/>
      </w:pPr>
    </w:lvl>
    <w:lvl w:ilvl="3" w:tplc="AA0AAC20">
      <w:start w:val="1"/>
      <w:numFmt w:val="decimal"/>
      <w:lvlText w:val="%4."/>
      <w:lvlJc w:val="left"/>
      <w:pPr>
        <w:ind w:left="3022" w:hanging="360"/>
      </w:pPr>
    </w:lvl>
    <w:lvl w:ilvl="4" w:tplc="DF16D392">
      <w:start w:val="1"/>
      <w:numFmt w:val="lowerLetter"/>
      <w:lvlText w:val="%5."/>
      <w:lvlJc w:val="left"/>
      <w:pPr>
        <w:ind w:left="3742" w:hanging="360"/>
      </w:pPr>
    </w:lvl>
    <w:lvl w:ilvl="5" w:tplc="43EADFBE">
      <w:start w:val="1"/>
      <w:numFmt w:val="lowerRoman"/>
      <w:lvlText w:val="%6."/>
      <w:lvlJc w:val="right"/>
      <w:pPr>
        <w:ind w:left="4462" w:hanging="180"/>
      </w:pPr>
    </w:lvl>
    <w:lvl w:ilvl="6" w:tplc="F89640BC">
      <w:start w:val="1"/>
      <w:numFmt w:val="decimal"/>
      <w:lvlText w:val="%7."/>
      <w:lvlJc w:val="left"/>
      <w:pPr>
        <w:ind w:left="5182" w:hanging="360"/>
      </w:pPr>
    </w:lvl>
    <w:lvl w:ilvl="7" w:tplc="E81CF84C">
      <w:start w:val="1"/>
      <w:numFmt w:val="lowerLetter"/>
      <w:lvlText w:val="%8."/>
      <w:lvlJc w:val="left"/>
      <w:pPr>
        <w:ind w:left="5902" w:hanging="360"/>
      </w:pPr>
    </w:lvl>
    <w:lvl w:ilvl="8" w:tplc="331412D0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7"/>
  </w:num>
  <w:num w:numId="5">
    <w:abstractNumId w:val="11"/>
  </w:num>
  <w:num w:numId="6">
    <w:abstractNumId w:val="1"/>
  </w:num>
  <w:num w:numId="7">
    <w:abstractNumId w:val="10"/>
  </w:num>
  <w:num w:numId="8">
    <w:abstractNumId w:val="5"/>
  </w:num>
  <w:num w:numId="9">
    <w:abstractNumId w:val="8"/>
  </w:num>
  <w:num w:numId="10">
    <w:abstractNumId w:val="6"/>
  </w:num>
  <w:num w:numId="11">
    <w:abstractNumId w:val="12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A19"/>
    <w:rsid w:val="001A5B65"/>
    <w:rsid w:val="009A557E"/>
    <w:rsid w:val="00BC6A19"/>
    <w:rsid w:val="00DA7268"/>
    <w:rsid w:val="00DC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трогий1"/>
    <w:uiPriority w:val="22"/>
    <w:qFormat/>
    <w:rPr>
      <w:rFonts w:ascii="Times New Roman" w:hAnsi="Times New Roman" w:cs="Times New Roman"/>
      <w:b/>
      <w:bCs w:val="0"/>
    </w:rPr>
  </w:style>
  <w:style w:type="character" w:customStyle="1" w:styleId="52">
    <w:name w:val="Основной текст (5)_"/>
    <w:rPr>
      <w:b/>
      <w:bCs/>
      <w:sz w:val="30"/>
      <w:szCs w:val="30"/>
      <w:shd w:val="clear" w:color="auto" w:fill="FFFFFF"/>
      <w:lang w:bidi="ar-SA"/>
    </w:rPr>
  </w:style>
  <w:style w:type="character" w:customStyle="1" w:styleId="13">
    <w:name w:val="Заголовок №1_"/>
    <w:rPr>
      <w:b/>
      <w:bCs/>
      <w:sz w:val="26"/>
      <w:szCs w:val="26"/>
      <w:shd w:val="clear" w:color="auto" w:fill="FFFFFF"/>
      <w:lang w:bidi="ar-SA"/>
    </w:rPr>
  </w:style>
  <w:style w:type="paragraph" w:customStyle="1" w:styleId="14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5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6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body">
    <w:name w:val="Text body"/>
    <w:basedOn w:val="a"/>
    <w:rsid w:val="001A5B65"/>
    <w:pPr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ru-RU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Строгий1"/>
    <w:uiPriority w:val="22"/>
    <w:qFormat/>
    <w:rPr>
      <w:rFonts w:ascii="Times New Roman" w:hAnsi="Times New Roman" w:cs="Times New Roman"/>
      <w:b/>
      <w:bCs w:val="0"/>
    </w:rPr>
  </w:style>
  <w:style w:type="character" w:customStyle="1" w:styleId="52">
    <w:name w:val="Основной текст (5)_"/>
    <w:rPr>
      <w:b/>
      <w:bCs/>
      <w:sz w:val="30"/>
      <w:szCs w:val="30"/>
      <w:shd w:val="clear" w:color="auto" w:fill="FFFFFF"/>
      <w:lang w:bidi="ar-SA"/>
    </w:rPr>
  </w:style>
  <w:style w:type="character" w:customStyle="1" w:styleId="13">
    <w:name w:val="Заголовок №1_"/>
    <w:rPr>
      <w:b/>
      <w:bCs/>
      <w:sz w:val="26"/>
      <w:szCs w:val="26"/>
      <w:shd w:val="clear" w:color="auto" w:fill="FFFFFF"/>
      <w:lang w:bidi="ar-SA"/>
    </w:rPr>
  </w:style>
  <w:style w:type="paragraph" w:customStyle="1" w:styleId="14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5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6">
    <w:name w:val="Основной текст1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body">
    <w:name w:val="Text body"/>
    <w:basedOn w:val="a"/>
    <w:rsid w:val="001A5B65"/>
    <w:pPr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3902</Words>
  <Characters>2225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3</cp:revision>
  <cp:lastPrinted>2023-06-28T11:19:00Z</cp:lastPrinted>
  <dcterms:created xsi:type="dcterms:W3CDTF">2023-06-28T10:32:00Z</dcterms:created>
  <dcterms:modified xsi:type="dcterms:W3CDTF">2023-06-28T11:19:00Z</dcterms:modified>
</cp:coreProperties>
</file>