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58" w:rsidRPr="004B6FB1" w:rsidRDefault="003011DD" w:rsidP="00A74C8E">
      <w:pPr>
        <w:tabs>
          <w:tab w:val="left" w:pos="851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EF4D20" w:rsidRPr="00EF4D20" w:rsidRDefault="00EF4D20" w:rsidP="00EF4D20">
      <w:pPr>
        <w:pStyle w:val="a7"/>
        <w:jc w:val="left"/>
        <w:rPr>
          <w:sz w:val="16"/>
          <w:szCs w:val="16"/>
        </w:rPr>
      </w:pPr>
      <w:r w:rsidRPr="00EF4D20">
        <w:rPr>
          <w:noProof/>
          <w:sz w:val="16"/>
          <w:szCs w:val="16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2140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D20" w:rsidRPr="00EF4D20" w:rsidRDefault="00EF4D20" w:rsidP="00EF4D20">
      <w:pPr>
        <w:pStyle w:val="a7"/>
        <w:rPr>
          <w:sz w:val="16"/>
          <w:szCs w:val="16"/>
        </w:rPr>
      </w:pPr>
    </w:p>
    <w:p w:rsidR="00EF4D20" w:rsidRPr="00EF4D20" w:rsidRDefault="00EF4D20" w:rsidP="00EF4D20">
      <w:pPr>
        <w:pStyle w:val="a7"/>
        <w:rPr>
          <w:sz w:val="20"/>
        </w:rPr>
      </w:pPr>
    </w:p>
    <w:p w:rsidR="009645D0" w:rsidRPr="009645D0" w:rsidRDefault="009645D0" w:rsidP="009645D0">
      <w:pPr>
        <w:tabs>
          <w:tab w:val="left" w:pos="1134"/>
          <w:tab w:val="left" w:pos="368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5D0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9645D0" w:rsidRPr="009645D0" w:rsidRDefault="009645D0" w:rsidP="009645D0">
      <w:pPr>
        <w:keepNext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5D0">
        <w:rPr>
          <w:rFonts w:ascii="Times New Roman" w:hAnsi="Times New Roman" w:cs="Times New Roman"/>
          <w:b/>
          <w:bCs/>
          <w:sz w:val="28"/>
          <w:szCs w:val="28"/>
        </w:rPr>
        <w:t>КЕГИЧІВСЬКА СЕЛИЩНА РАДА</w:t>
      </w:r>
    </w:p>
    <w:p w:rsidR="009645D0" w:rsidRPr="009645D0" w:rsidRDefault="009645D0" w:rsidP="009645D0">
      <w:pPr>
        <w:keepNext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5D0">
        <w:rPr>
          <w:rStyle w:val="af"/>
          <w:rFonts w:ascii="Times New Roman" w:hAnsi="Times New Roman" w:cs="Times New Roman"/>
          <w:sz w:val="28"/>
          <w:szCs w:val="28"/>
        </w:rPr>
        <w:t>L</w:t>
      </w:r>
      <w:r w:rsidRPr="009645D0"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645D0">
        <w:rPr>
          <w:rStyle w:val="af"/>
          <w:rFonts w:ascii="Times New Roman" w:hAnsi="Times New Roman" w:cs="Times New Roman"/>
          <w:sz w:val="28"/>
          <w:szCs w:val="28"/>
        </w:rPr>
        <w:t xml:space="preserve">  ПОЗАЧЕРГОВА </w:t>
      </w:r>
      <w:r w:rsidRPr="009645D0">
        <w:rPr>
          <w:rFonts w:ascii="Times New Roman" w:hAnsi="Times New Roman" w:cs="Times New Roman"/>
          <w:b/>
          <w:bCs/>
          <w:sz w:val="28"/>
          <w:szCs w:val="28"/>
        </w:rPr>
        <w:t>СЕСІЯ VIIІ СКЛИКАННЯ</w:t>
      </w:r>
    </w:p>
    <w:p w:rsidR="009645D0" w:rsidRPr="009645D0" w:rsidRDefault="009645D0" w:rsidP="009645D0">
      <w:pPr>
        <w:keepNext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5D0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EF4D20" w:rsidRPr="00E139A9" w:rsidRDefault="00EF4D20" w:rsidP="00EF4D20">
      <w:pPr>
        <w:tabs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F4D20" w:rsidRPr="00E139A9" w:rsidRDefault="00EF4D20" w:rsidP="00EF4D20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_____________________                 смт Кегичівка                             №           </w:t>
      </w:r>
    </w:p>
    <w:p w:rsidR="008F5B58" w:rsidRPr="00EF4D20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B62A40" w:rsidP="00143ADD">
      <w:pPr>
        <w:spacing w:after="0" w:line="240" w:lineRule="auto"/>
        <w:ind w:right="623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>прийняття у комунальну власність Кегичівської</w:t>
      </w:r>
      <w:r w:rsidR="007941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селищної </w:t>
      </w:r>
      <w:r w:rsidR="007941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територіальної </w:t>
      </w:r>
      <w:r w:rsidR="00CA4C72">
        <w:rPr>
          <w:rFonts w:ascii="Times New Roman" w:hAnsi="Times New Roman" w:cs="Times New Roman"/>
          <w:b/>
          <w:sz w:val="24"/>
          <w:szCs w:val="24"/>
          <w:lang w:val="uk-UA"/>
        </w:rPr>
        <w:t>громади</w:t>
      </w:r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1FEC">
        <w:rPr>
          <w:rFonts w:ascii="Times New Roman" w:hAnsi="Times New Roman" w:cs="Times New Roman"/>
          <w:b/>
          <w:sz w:val="24"/>
          <w:szCs w:val="24"/>
          <w:lang w:val="uk-UA"/>
        </w:rPr>
        <w:t>ноутбуків</w:t>
      </w:r>
    </w:p>
    <w:p w:rsidR="008F5B58" w:rsidRPr="00D52477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7941C4" w:rsidP="00EF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рішення </w:t>
      </w:r>
      <w:r w:rsidR="0082416B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82416B" w:rsidRPr="00824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82416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2416B" w:rsidRPr="00824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="00B51FEC">
        <w:rPr>
          <w:rFonts w:ascii="Times New Roman" w:hAnsi="Times New Roman" w:cs="Times New Roman"/>
          <w:sz w:val="28"/>
          <w:szCs w:val="28"/>
          <w:lang w:val="uk-UA"/>
        </w:rPr>
        <w:t>Харківської обласної ради від 12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FEC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51FEC">
        <w:rPr>
          <w:rFonts w:ascii="Times New Roman" w:hAnsi="Times New Roman" w:cs="Times New Roman"/>
          <w:sz w:val="28"/>
          <w:szCs w:val="28"/>
          <w:lang w:val="uk-UA"/>
        </w:rPr>
        <w:t xml:space="preserve">3 року </w:t>
      </w:r>
      <w:r w:rsidR="00D503C2" w:rsidRPr="00D503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FE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97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FEC">
        <w:rPr>
          <w:rFonts w:ascii="Times New Roman" w:hAnsi="Times New Roman" w:cs="Times New Roman"/>
          <w:sz w:val="28"/>
          <w:szCs w:val="28"/>
          <w:lang w:val="uk-UA"/>
        </w:rPr>
        <w:t>565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5660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Про спі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ьну власність територіальних громад сіл, селищ, міст Харкі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>всько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>і»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5F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>Закону України               «Про передачу об</w:t>
      </w:r>
      <w:r w:rsidR="0082416B" w:rsidRPr="00FB140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 xml:space="preserve">єктів права державної та комунальної власності», 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статтями 4, 10, 25-26, 42, 46, 59 Закону України «Про місцеве самоврядування 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Україні»</w:t>
      </w:r>
      <w:r w:rsidR="0082416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CB4"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EF4D20" w:rsidRPr="00E139A9" w:rsidRDefault="00EF4D20" w:rsidP="00EF4D20">
      <w:pPr>
        <w:pStyle w:val="20"/>
        <w:shd w:val="clear" w:color="auto" w:fill="auto"/>
        <w:spacing w:before="0"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F4D20" w:rsidRPr="00EF4D20" w:rsidRDefault="00EF4D20" w:rsidP="00EF4D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F4D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EF4D20" w:rsidRPr="00EF4D20" w:rsidRDefault="00EF4D20" w:rsidP="00EF4D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1FEC" w:rsidRPr="00B51FEC" w:rsidRDefault="00EF4D20" w:rsidP="00A74C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B2FC5" w:rsidRPr="00EF4D20">
        <w:rPr>
          <w:rFonts w:ascii="Times New Roman" w:hAnsi="Times New Roman" w:cs="Times New Roman"/>
          <w:sz w:val="28"/>
          <w:szCs w:val="28"/>
          <w:lang w:val="uk-UA"/>
        </w:rPr>
        <w:t>Прийняти</w:t>
      </w:r>
      <w:r w:rsidR="00E4143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у комунальну власність</w:t>
      </w:r>
      <w:r w:rsidR="00897E82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</w:t>
      </w:r>
      <w:r w:rsidR="00E4143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3F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="007941C4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  <w:r w:rsidR="00D503C2">
        <w:rPr>
          <w:rFonts w:ascii="Times New Roman" w:hAnsi="Times New Roman" w:cs="Times New Roman"/>
          <w:sz w:val="28"/>
          <w:szCs w:val="28"/>
          <w:lang w:val="uk-UA"/>
        </w:rPr>
        <w:t>ноутбуки</w:t>
      </w:r>
      <w:r w:rsidR="00B51FEC">
        <w:rPr>
          <w:rFonts w:ascii="Times New Roman" w:hAnsi="Times New Roman" w:cs="Times New Roman"/>
          <w:sz w:val="28"/>
          <w:szCs w:val="28"/>
          <w:lang w:val="uk-UA"/>
        </w:rPr>
        <w:t xml:space="preserve"> у кількості 135 одиниць на загальну суму 2 311 173 грн. 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C8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 xml:space="preserve">із спільної власності територіальних громад сіл, </w:t>
      </w:r>
      <w:r w:rsidR="00B51FEC">
        <w:rPr>
          <w:rFonts w:ascii="Times New Roman" w:hAnsi="Times New Roman" w:cs="Times New Roman"/>
          <w:sz w:val="28"/>
          <w:szCs w:val="28"/>
          <w:lang w:val="uk-UA"/>
        </w:rPr>
        <w:t>селищ, міст Харківської області</w:t>
      </w:r>
      <w:r w:rsidR="00B444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62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B51FEC" w:rsidRPr="00B51FE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використання у освітньому процесі. </w:t>
      </w:r>
    </w:p>
    <w:p w:rsidR="00BB2FC5" w:rsidRDefault="00AF3B0C" w:rsidP="00A74C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="00A74C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24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Надати згоду та уповноважити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Кегичівсько</w:t>
      </w:r>
      <w:r w:rsidR="00824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</w:t>
      </w:r>
      <w:r w:rsidR="00824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</w:t>
      </w:r>
      <w:r w:rsidR="00824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="00C874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Антон</w:t>
      </w:r>
      <w:r w:rsidR="00824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ДОЦЕНК</w:t>
      </w:r>
      <w:r w:rsidR="00824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на створення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комісії по прийманню-передачі </w:t>
      </w:r>
      <w:r w:rsidR="00B51F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ноутбуків</w:t>
      </w:r>
      <w:r w:rsidR="00D503C2" w:rsidRPr="00D503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8241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урахуванням пропозицій Департаменту науки і освіти Харківської обласної державної</w:t>
      </w:r>
      <w:r w:rsidR="002316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(військової)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адміністрації щодо персонального складу комісії.</w:t>
      </w:r>
    </w:p>
    <w:p w:rsidR="00BB2FC5" w:rsidRDefault="00EF4D20" w:rsidP="00A74C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Комісії здійснити приймання-передачу </w:t>
      </w:r>
      <w:r w:rsidR="00B51F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ноутбуків</w:t>
      </w:r>
      <w:r w:rsidR="0023162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вимог чинного законодавства України.</w:t>
      </w:r>
    </w:p>
    <w:p w:rsidR="00BB2FC5" w:rsidRPr="00EF4D20" w:rsidRDefault="00EF4D20" w:rsidP="00A74C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Передати </w:t>
      </w:r>
      <w:r w:rsidR="00B51F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ноутбуки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баланс та в оперативне управління Відд</w:t>
      </w:r>
      <w:r w:rsidR="00ED1728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 освіти, молоді та спорту Кегичівської селищної ради.</w:t>
      </w:r>
    </w:p>
    <w:p w:rsidR="00E8687E" w:rsidRDefault="00ED1728" w:rsidP="00A74C8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62A40"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37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87E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E8687E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7941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61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7941C4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</w:t>
      </w:r>
      <w:r w:rsidR="007941C4" w:rsidRPr="001E61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1C4">
        <w:rPr>
          <w:rFonts w:ascii="Times New Roman" w:hAnsi="Times New Roman"/>
          <w:sz w:val="28"/>
          <w:szCs w:val="28"/>
          <w:lang w:val="uk-UA"/>
        </w:rPr>
        <w:t>здоров</w:t>
      </w:r>
      <w:r w:rsidR="007941C4" w:rsidRPr="001E612B">
        <w:rPr>
          <w:rFonts w:ascii="Times New Roman" w:hAnsi="Times New Roman"/>
          <w:sz w:val="28"/>
          <w:szCs w:val="28"/>
          <w:lang w:val="uk-UA"/>
        </w:rPr>
        <w:t>’</w:t>
      </w:r>
      <w:r w:rsidR="007941C4">
        <w:rPr>
          <w:rFonts w:ascii="Times New Roman" w:hAnsi="Times New Roman"/>
          <w:sz w:val="28"/>
          <w:szCs w:val="28"/>
          <w:lang w:val="uk-UA"/>
        </w:rPr>
        <w:t>я та соціального захисту населення Кегичівської селищної ради (голова комісії Валентин ЧЕРНІКОВ) та постійну комісію з</w:t>
      </w:r>
      <w:r w:rsidR="00E8687E" w:rsidRPr="00D52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687E">
        <w:rPr>
          <w:rFonts w:ascii="Times New Roman" w:hAnsi="Times New Roman"/>
          <w:sz w:val="28"/>
          <w:szCs w:val="28"/>
          <w:lang w:val="uk-UA"/>
        </w:rPr>
        <w:t xml:space="preserve">питань бюджету, фінансів, соціально-економічного розвитку та комунальної власності </w:t>
      </w:r>
      <w:r w:rsidR="000C57E7">
        <w:rPr>
          <w:rFonts w:ascii="Times New Roman" w:hAnsi="Times New Roman"/>
          <w:sz w:val="28"/>
          <w:szCs w:val="28"/>
          <w:lang w:val="uk-UA"/>
        </w:rPr>
        <w:t xml:space="preserve">Кегичівської селищної ради </w:t>
      </w:r>
      <w:bookmarkStart w:id="0" w:name="_GoBack"/>
      <w:bookmarkEnd w:id="0"/>
      <w:r w:rsidR="00E8687E">
        <w:rPr>
          <w:rFonts w:ascii="Times New Roman" w:hAnsi="Times New Roman"/>
          <w:sz w:val="28"/>
          <w:szCs w:val="28"/>
          <w:lang w:val="uk-UA"/>
        </w:rPr>
        <w:t>(голова комісії Вікторія ЛУЦЕНКО)</w:t>
      </w:r>
      <w:r w:rsidR="007941C4">
        <w:rPr>
          <w:rFonts w:ascii="Times New Roman" w:hAnsi="Times New Roman"/>
          <w:sz w:val="28"/>
          <w:szCs w:val="28"/>
          <w:lang w:val="uk-UA"/>
        </w:rPr>
        <w:t>.</w:t>
      </w:r>
      <w:r w:rsidR="00E8687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A27" w:rsidRPr="00EF4D20" w:rsidRDefault="00086A27" w:rsidP="00E8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4D20" w:rsidRPr="00EF4D20" w:rsidRDefault="00EF4D20" w:rsidP="00E8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2A40" w:rsidRPr="00D52477" w:rsidRDefault="00EF4D20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Кегичівський селищний голова                                       Антон ДОЦЕНКО</w:t>
      </w:r>
    </w:p>
    <w:sectPr w:rsidR="00B62A40" w:rsidRPr="00D52477" w:rsidSect="00EF4D20">
      <w:headerReference w:type="default" r:id="rId9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823" w:rsidRDefault="00DC3823" w:rsidP="00946648">
      <w:pPr>
        <w:spacing w:after="0" w:line="240" w:lineRule="auto"/>
      </w:pPr>
      <w:r>
        <w:separator/>
      </w:r>
    </w:p>
  </w:endnote>
  <w:endnote w:type="continuationSeparator" w:id="0">
    <w:p w:rsidR="00DC3823" w:rsidRDefault="00DC3823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823" w:rsidRDefault="00DC3823" w:rsidP="00946648">
      <w:pPr>
        <w:spacing w:after="0" w:line="240" w:lineRule="auto"/>
      </w:pPr>
      <w:r>
        <w:separator/>
      </w:r>
    </w:p>
  </w:footnote>
  <w:footnote w:type="continuationSeparator" w:id="0">
    <w:p w:rsidR="00DC3823" w:rsidRDefault="00DC3823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26692"/>
      <w:docPartObj>
        <w:docPartGallery w:val="Page Numbers (Top of Page)"/>
        <w:docPartUnique/>
      </w:docPartObj>
    </w:sdtPr>
    <w:sdtEndPr/>
    <w:sdtContent>
      <w:p w:rsidR="00946648" w:rsidRDefault="00121A26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7941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639E"/>
    <w:multiLevelType w:val="hybridMultilevel"/>
    <w:tmpl w:val="659EB718"/>
    <w:lvl w:ilvl="0" w:tplc="CB340126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1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E82"/>
    <w:rsid w:val="000139C1"/>
    <w:rsid w:val="000379B0"/>
    <w:rsid w:val="00045FF5"/>
    <w:rsid w:val="000700DC"/>
    <w:rsid w:val="00086A27"/>
    <w:rsid w:val="00093C59"/>
    <w:rsid w:val="000C57E7"/>
    <w:rsid w:val="000E3957"/>
    <w:rsid w:val="00121A26"/>
    <w:rsid w:val="00143ADD"/>
    <w:rsid w:val="001652C1"/>
    <w:rsid w:val="00165463"/>
    <w:rsid w:val="001713FA"/>
    <w:rsid w:val="001862C4"/>
    <w:rsid w:val="001961E3"/>
    <w:rsid w:val="001A1F3B"/>
    <w:rsid w:val="001C06C4"/>
    <w:rsid w:val="001F05BC"/>
    <w:rsid w:val="001F330A"/>
    <w:rsid w:val="002004AF"/>
    <w:rsid w:val="0021295D"/>
    <w:rsid w:val="00220610"/>
    <w:rsid w:val="0023064F"/>
    <w:rsid w:val="00231625"/>
    <w:rsid w:val="00247BDF"/>
    <w:rsid w:val="00264EB0"/>
    <w:rsid w:val="002B1D4A"/>
    <w:rsid w:val="002D08A9"/>
    <w:rsid w:val="003011DD"/>
    <w:rsid w:val="00331A20"/>
    <w:rsid w:val="00377D61"/>
    <w:rsid w:val="004327DB"/>
    <w:rsid w:val="00432F32"/>
    <w:rsid w:val="00444FBB"/>
    <w:rsid w:val="004534F2"/>
    <w:rsid w:val="00463879"/>
    <w:rsid w:val="004A5AEA"/>
    <w:rsid w:val="004B6FB1"/>
    <w:rsid w:val="004D14A1"/>
    <w:rsid w:val="004E58F3"/>
    <w:rsid w:val="004F1838"/>
    <w:rsid w:val="00506CB4"/>
    <w:rsid w:val="00532766"/>
    <w:rsid w:val="00551627"/>
    <w:rsid w:val="005A1850"/>
    <w:rsid w:val="005B32C0"/>
    <w:rsid w:val="005C1E9C"/>
    <w:rsid w:val="005D5F17"/>
    <w:rsid w:val="005F2EDE"/>
    <w:rsid w:val="006333CC"/>
    <w:rsid w:val="0065660C"/>
    <w:rsid w:val="00681A78"/>
    <w:rsid w:val="00691A97"/>
    <w:rsid w:val="006B5F62"/>
    <w:rsid w:val="006D7D60"/>
    <w:rsid w:val="006E0900"/>
    <w:rsid w:val="0072719B"/>
    <w:rsid w:val="007941C4"/>
    <w:rsid w:val="00797207"/>
    <w:rsid w:val="007E72A7"/>
    <w:rsid w:val="007E7E41"/>
    <w:rsid w:val="007F73FE"/>
    <w:rsid w:val="00821B7B"/>
    <w:rsid w:val="0082416B"/>
    <w:rsid w:val="008315F8"/>
    <w:rsid w:val="00837A21"/>
    <w:rsid w:val="00885C28"/>
    <w:rsid w:val="00897E82"/>
    <w:rsid w:val="008F5B58"/>
    <w:rsid w:val="00906C4A"/>
    <w:rsid w:val="00944BC0"/>
    <w:rsid w:val="00946648"/>
    <w:rsid w:val="009645D0"/>
    <w:rsid w:val="009B6D48"/>
    <w:rsid w:val="009C443D"/>
    <w:rsid w:val="009C67FC"/>
    <w:rsid w:val="00A14132"/>
    <w:rsid w:val="00A40D8A"/>
    <w:rsid w:val="00A722CA"/>
    <w:rsid w:val="00A74C8E"/>
    <w:rsid w:val="00A85833"/>
    <w:rsid w:val="00AA4FB3"/>
    <w:rsid w:val="00AB0245"/>
    <w:rsid w:val="00AB7182"/>
    <w:rsid w:val="00AC398B"/>
    <w:rsid w:val="00AD50D0"/>
    <w:rsid w:val="00AD7CD8"/>
    <w:rsid w:val="00AF3B0C"/>
    <w:rsid w:val="00B44480"/>
    <w:rsid w:val="00B51FEC"/>
    <w:rsid w:val="00B62A40"/>
    <w:rsid w:val="00B637F1"/>
    <w:rsid w:val="00B67595"/>
    <w:rsid w:val="00B80273"/>
    <w:rsid w:val="00B9042E"/>
    <w:rsid w:val="00B93F64"/>
    <w:rsid w:val="00B942ED"/>
    <w:rsid w:val="00B9536B"/>
    <w:rsid w:val="00BB02E6"/>
    <w:rsid w:val="00BB2FC5"/>
    <w:rsid w:val="00BF3E5F"/>
    <w:rsid w:val="00C13A3E"/>
    <w:rsid w:val="00C864E8"/>
    <w:rsid w:val="00C874C4"/>
    <w:rsid w:val="00C97EFD"/>
    <w:rsid w:val="00CA4C72"/>
    <w:rsid w:val="00CB11D8"/>
    <w:rsid w:val="00D04121"/>
    <w:rsid w:val="00D05428"/>
    <w:rsid w:val="00D2262E"/>
    <w:rsid w:val="00D3339D"/>
    <w:rsid w:val="00D42209"/>
    <w:rsid w:val="00D503C2"/>
    <w:rsid w:val="00D52477"/>
    <w:rsid w:val="00D6767D"/>
    <w:rsid w:val="00D97478"/>
    <w:rsid w:val="00DB2644"/>
    <w:rsid w:val="00DC3823"/>
    <w:rsid w:val="00DD04DB"/>
    <w:rsid w:val="00DD4885"/>
    <w:rsid w:val="00DE6F62"/>
    <w:rsid w:val="00DE761D"/>
    <w:rsid w:val="00E02926"/>
    <w:rsid w:val="00E259B0"/>
    <w:rsid w:val="00E4143A"/>
    <w:rsid w:val="00E440F9"/>
    <w:rsid w:val="00E8687E"/>
    <w:rsid w:val="00E97184"/>
    <w:rsid w:val="00EA67A8"/>
    <w:rsid w:val="00ED1728"/>
    <w:rsid w:val="00EE105F"/>
    <w:rsid w:val="00EE38AD"/>
    <w:rsid w:val="00EF4D20"/>
    <w:rsid w:val="00F4442D"/>
    <w:rsid w:val="00F52138"/>
    <w:rsid w:val="00F61200"/>
    <w:rsid w:val="00FB1404"/>
    <w:rsid w:val="00F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BB9E1-B991-4C8D-9D53-770A6CCE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36B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link w:val="20"/>
    <w:locked/>
    <w:rsid w:val="00EF4D20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D20"/>
    <w:pPr>
      <w:widowControl w:val="0"/>
      <w:shd w:val="clear" w:color="auto" w:fill="FFFFFF"/>
      <w:spacing w:before="240" w:after="180" w:line="202" w:lineRule="exact"/>
    </w:pPr>
    <w:rPr>
      <w:sz w:val="17"/>
      <w:szCs w:val="17"/>
    </w:rPr>
  </w:style>
  <w:style w:type="character" w:styleId="af">
    <w:name w:val="Book Title"/>
    <w:uiPriority w:val="33"/>
    <w:qFormat/>
    <w:rsid w:val="009645D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4811-CEB7-440E-81BB-151F75BA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2023-06-12T12:21:00Z</cp:lastPrinted>
  <dcterms:created xsi:type="dcterms:W3CDTF">2021-01-11T06:53:00Z</dcterms:created>
  <dcterms:modified xsi:type="dcterms:W3CDTF">2023-06-12T12:21:00Z</dcterms:modified>
</cp:coreProperties>
</file>