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2D" w:rsidRPr="006A503D" w:rsidRDefault="00AB1469" w:rsidP="0090022D">
      <w:pPr>
        <w:jc w:val="right"/>
        <w:rPr>
          <w:bCs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2830195</wp:posOffset>
            </wp:positionH>
            <wp:positionV relativeFrom="paragraph">
              <wp:posOffset>86360</wp:posOffset>
            </wp:positionV>
            <wp:extent cx="431800" cy="612140"/>
            <wp:effectExtent l="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22D" w:rsidRPr="005F47F4" w:rsidRDefault="0090022D" w:rsidP="0090022D">
      <w:pPr>
        <w:jc w:val="center"/>
        <w:rPr>
          <w:b/>
          <w:bCs/>
          <w:sz w:val="20"/>
          <w:szCs w:val="20"/>
        </w:rPr>
      </w:pPr>
    </w:p>
    <w:p w:rsidR="0090022D" w:rsidRPr="00D1296A" w:rsidRDefault="00D1296A" w:rsidP="00842D27">
      <w:pPr>
        <w:rPr>
          <w:b/>
          <w:bCs/>
          <w:sz w:val="24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</w:t>
      </w:r>
      <w:r w:rsidRPr="00D1296A">
        <w:rPr>
          <w:b/>
          <w:bCs/>
          <w:sz w:val="24"/>
        </w:rPr>
        <w:t xml:space="preserve"> ПРОЄКТ</w:t>
      </w:r>
    </w:p>
    <w:p w:rsidR="0090022D" w:rsidRDefault="0090022D" w:rsidP="0090022D">
      <w:pPr>
        <w:spacing w:line="276" w:lineRule="auto"/>
        <w:jc w:val="center"/>
        <w:rPr>
          <w:b/>
          <w:bCs/>
          <w:szCs w:val="28"/>
        </w:rPr>
      </w:pPr>
    </w:p>
    <w:p w:rsidR="0090022D" w:rsidRPr="008A5F80" w:rsidRDefault="0090022D" w:rsidP="00842D27">
      <w:pPr>
        <w:jc w:val="center"/>
        <w:rPr>
          <w:b/>
          <w:bCs/>
          <w:szCs w:val="28"/>
        </w:rPr>
      </w:pPr>
      <w:r w:rsidRPr="008A5F80">
        <w:rPr>
          <w:b/>
          <w:bCs/>
          <w:szCs w:val="28"/>
        </w:rPr>
        <w:t>УКРАЇНА</w:t>
      </w:r>
    </w:p>
    <w:p w:rsidR="0090022D" w:rsidRPr="008A5F80" w:rsidRDefault="0090022D" w:rsidP="00842D27">
      <w:pPr>
        <w:keepNext/>
        <w:jc w:val="center"/>
        <w:outlineLvl w:val="0"/>
        <w:rPr>
          <w:b/>
          <w:bCs/>
          <w:szCs w:val="28"/>
        </w:rPr>
      </w:pPr>
      <w:r w:rsidRPr="008A5F80">
        <w:rPr>
          <w:b/>
          <w:bCs/>
          <w:szCs w:val="28"/>
        </w:rPr>
        <w:t>КЕГИЧІВСЬКА СЕЛИЩНА РАДА</w:t>
      </w:r>
    </w:p>
    <w:p w:rsidR="0090022D" w:rsidRPr="009F1B4E" w:rsidRDefault="00234C87" w:rsidP="00234C87">
      <w:pPr>
        <w:keepNext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</w:t>
      </w:r>
      <w:r w:rsidR="00D1296A">
        <w:rPr>
          <w:b/>
          <w:bCs/>
          <w:szCs w:val="28"/>
          <w:lang w:val="en-US"/>
        </w:rPr>
        <w:t>LXIV</w:t>
      </w:r>
      <w:r w:rsidR="0090022D" w:rsidRPr="009F1B4E">
        <w:rPr>
          <w:b/>
          <w:bCs/>
          <w:szCs w:val="28"/>
        </w:rPr>
        <w:t xml:space="preserve"> </w:t>
      </w:r>
      <w:r w:rsidR="0090022D">
        <w:rPr>
          <w:b/>
          <w:bCs/>
          <w:szCs w:val="28"/>
        </w:rPr>
        <w:t xml:space="preserve">СЕСІЯ </w:t>
      </w:r>
      <w:r w:rsidR="0090022D" w:rsidRPr="008A5F80">
        <w:rPr>
          <w:b/>
          <w:bCs/>
          <w:szCs w:val="28"/>
        </w:rPr>
        <w:t>VII</w:t>
      </w:r>
      <w:r w:rsidR="0090022D" w:rsidRPr="009F1B4E">
        <w:rPr>
          <w:b/>
          <w:bCs/>
          <w:szCs w:val="28"/>
        </w:rPr>
        <w:t>І СКЛИКАННЯ</w:t>
      </w:r>
    </w:p>
    <w:p w:rsidR="00842D27" w:rsidRPr="00842D27" w:rsidRDefault="0090022D" w:rsidP="006D66A8">
      <w:pPr>
        <w:pStyle w:val="1"/>
        <w:ind w:left="0"/>
        <w:jc w:val="center"/>
      </w:pPr>
      <w:r w:rsidRPr="00DA1C3B">
        <w:rPr>
          <w:b/>
          <w:szCs w:val="28"/>
        </w:rPr>
        <w:t>РІШЕННЯ</w:t>
      </w:r>
      <w:r w:rsidR="006D66A8">
        <w:rPr>
          <w:b/>
          <w:szCs w:val="28"/>
        </w:rPr>
        <w:t xml:space="preserve">                                                         </w:t>
      </w:r>
    </w:p>
    <w:p w:rsidR="00CD1CBF" w:rsidRDefault="00CD1CBF" w:rsidP="00CD1CBF">
      <w:pPr>
        <w:pStyle w:val="FR1"/>
        <w:tabs>
          <w:tab w:val="left" w:pos="6420"/>
        </w:tabs>
        <w:spacing w:line="240" w:lineRule="auto"/>
        <w:ind w:firstLine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D1CBF" w:rsidRDefault="00832940" w:rsidP="00CD1CBF">
      <w:pPr>
        <w:pStyle w:val="11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D1296A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грудня 202</w:t>
      </w:r>
      <w:r w:rsidR="00D1296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</w:t>
      </w:r>
      <w:r w:rsidR="00234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28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смт</w:t>
      </w:r>
      <w:proofErr w:type="spellEnd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CD1CBF">
        <w:rPr>
          <w:rFonts w:ascii="Times New Roman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8F31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1D00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7D3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D1CBF" w:rsidRPr="00234C8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CD1CBF"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CD1CBF" w:rsidRPr="00F21608" w:rsidRDefault="00CD1CBF" w:rsidP="00CD1CBF">
      <w:pPr>
        <w:pStyle w:val="11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62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</w:p>
    <w:p w:rsidR="00CD1CBF" w:rsidRPr="00535C00" w:rsidRDefault="00CD1CBF" w:rsidP="00CD1CBF">
      <w:pPr>
        <w:pStyle w:val="11"/>
        <w:spacing w:line="240" w:lineRule="auto"/>
        <w:jc w:val="both"/>
        <w:rPr>
          <w:sz w:val="28"/>
          <w:szCs w:val="28"/>
          <w:lang w:val="uk-UA"/>
        </w:rPr>
      </w:pPr>
    </w:p>
    <w:p w:rsidR="00CD1CBF" w:rsidRDefault="00234C87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  <w:r w:rsidRPr="00234C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договорів       </w:t>
      </w:r>
    </w:p>
    <w:p w:rsidR="00CD1CBF" w:rsidRPr="00535C00" w:rsidRDefault="00CD1CBF" w:rsidP="00CD1CBF">
      <w:pPr>
        <w:pStyle w:val="11"/>
        <w:spacing w:line="240" w:lineRule="auto"/>
        <w:ind w:right="4418"/>
        <w:jc w:val="both"/>
        <w:rPr>
          <w:sz w:val="28"/>
          <w:szCs w:val="28"/>
          <w:lang w:val="uk-UA"/>
        </w:rPr>
      </w:pPr>
    </w:p>
    <w:p w:rsidR="00CD1CBF" w:rsidRPr="00535C00" w:rsidRDefault="00CD1CBF" w:rsidP="009076D6">
      <w:pPr>
        <w:tabs>
          <w:tab w:val="left" w:pos="567"/>
        </w:tabs>
        <w:ind w:left="4248" w:firstLine="5"/>
        <w:jc w:val="center"/>
        <w:rPr>
          <w:b/>
          <w:bCs/>
          <w:i/>
          <w:iCs/>
          <w:szCs w:val="28"/>
        </w:rPr>
      </w:pPr>
    </w:p>
    <w:p w:rsidR="00CD1CBF" w:rsidRDefault="009076D6" w:rsidP="001D0067">
      <w:pPr>
        <w:pStyle w:val="11"/>
        <w:tabs>
          <w:tab w:val="left" w:pos="567"/>
        </w:tabs>
        <w:spacing w:line="240" w:lineRule="auto"/>
        <w:jc w:val="both"/>
        <w:rPr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16 частини 4 статті 42, статтями 4, 10, 25, 26, 46, 59 Закону України «Про місцеве самоврядування в Україні», </w:t>
      </w:r>
      <w:proofErr w:type="spellStart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CD1CBF" w:rsidRPr="001D0067">
        <w:rPr>
          <w:sz w:val="28"/>
          <w:szCs w:val="28"/>
          <w:lang w:val="uk-UA"/>
        </w:rPr>
        <w:t xml:space="preserve"> </w:t>
      </w:r>
    </w:p>
    <w:p w:rsidR="00F728B3" w:rsidRPr="001D0067" w:rsidRDefault="00F728B3" w:rsidP="00F728B3">
      <w:pPr>
        <w:pStyle w:val="11"/>
        <w:tabs>
          <w:tab w:val="left" w:pos="567"/>
        </w:tabs>
        <w:spacing w:line="360" w:lineRule="auto"/>
        <w:jc w:val="both"/>
        <w:rPr>
          <w:sz w:val="28"/>
          <w:szCs w:val="28"/>
          <w:lang w:val="uk-UA"/>
        </w:rPr>
      </w:pPr>
    </w:p>
    <w:p w:rsidR="007D3773" w:rsidRPr="001D0067" w:rsidRDefault="007D3773" w:rsidP="001D0067">
      <w:pPr>
        <w:jc w:val="center"/>
        <w:rPr>
          <w:b/>
          <w:szCs w:val="28"/>
        </w:rPr>
      </w:pPr>
      <w:r w:rsidRPr="001D0067">
        <w:rPr>
          <w:b/>
          <w:szCs w:val="28"/>
        </w:rPr>
        <w:t>ВИРІШИЛА:</w:t>
      </w:r>
    </w:p>
    <w:p w:rsidR="00CD1CBF" w:rsidRPr="001D0067" w:rsidRDefault="00CD1CBF" w:rsidP="00F728B3">
      <w:pPr>
        <w:pStyle w:val="11"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34C87" w:rsidRPr="001D0067" w:rsidRDefault="008039DF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Затвердити всі укладені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>гичівським</w:t>
      </w:r>
      <w:proofErr w:type="spellEnd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селищним головою від імені територіальної громади, ради та її Виконавчого комітету, у період з </w:t>
      </w:r>
      <w:r w:rsidR="003303FB" w:rsidRPr="001D0067">
        <w:rPr>
          <w:rFonts w:ascii="Times New Roman" w:hAnsi="Times New Roman" w:cs="Times New Roman"/>
          <w:sz w:val="28"/>
          <w:szCs w:val="28"/>
          <w:lang w:val="uk-UA"/>
        </w:rPr>
        <w:t>24 грудня 202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по 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грудня 202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року включно, договори </w:t>
      </w:r>
      <w:r w:rsidR="00D1296A">
        <w:rPr>
          <w:rFonts w:ascii="Times New Roman" w:hAnsi="Times New Roman" w:cs="Times New Roman"/>
          <w:sz w:val="28"/>
          <w:szCs w:val="28"/>
          <w:lang w:val="uk-UA"/>
        </w:rPr>
        <w:t>та додаткові угоди до них, а також інші правочини</w:t>
      </w:r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з питань,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234C87"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що віднесені до виключної компетенції ради.</w:t>
      </w:r>
    </w:p>
    <w:p w:rsidR="00234C87" w:rsidRPr="001D0067" w:rsidRDefault="00234C87" w:rsidP="001D0067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1D0067">
        <w:rPr>
          <w:rFonts w:ascii="Times New Roman" w:hAnsi="Times New Roman" w:cs="Times New Roman"/>
          <w:sz w:val="28"/>
          <w:szCs w:val="28"/>
          <w:lang w:val="uk-UA"/>
        </w:rPr>
        <w:tab/>
        <w:t>Контроль за виконанням цього рішення покласти на:</w:t>
      </w:r>
    </w:p>
    <w:p w:rsidR="00234C87" w:rsidRPr="001D0067" w:rsidRDefault="00234C87" w:rsidP="001D0067">
      <w:pPr>
        <w:pStyle w:val="11"/>
        <w:tabs>
          <w:tab w:val="left" w:pos="567"/>
          <w:tab w:val="left" w:pos="14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бюджету, фінансів, соціально – економічного розвитку та комунальної власності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(голова комісії Вікторія ЛУЦЕНКО);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Валентин ЧЕРНІКОВ);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господарства, транспорту, зв’язку,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паливно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– енергетичних питань, розвитку підприємництва, громадського харчування та побуту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Олександр МАХОТКА); </w:t>
      </w:r>
    </w:p>
    <w:p w:rsidR="00234C87" w:rsidRPr="001D0067" w:rsidRDefault="00234C87" w:rsidP="001D0067">
      <w:pPr>
        <w:pStyle w:val="1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з питань Регламенту, забезпечення, охорони та захисту прав людини  і громадянина, законності, громадського порядку, депутатської діяльності та етики, розвитку місцевого самоврядування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Ірина ЛЕШКО);</w:t>
      </w:r>
    </w:p>
    <w:p w:rsidR="00CD1CBF" w:rsidRPr="001D0067" w:rsidRDefault="00234C87" w:rsidP="001D0067">
      <w:pPr>
        <w:pStyle w:val="11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з питань земельних відносин, охорони навколишнього природного середовища та будівництва </w:t>
      </w:r>
      <w:proofErr w:type="spellStart"/>
      <w:r w:rsidRPr="001D006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1D006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(голова комісії Віталій ПИВОВАР).</w:t>
      </w:r>
    </w:p>
    <w:p w:rsidR="006D66A8" w:rsidRPr="00234C87" w:rsidRDefault="006D66A8" w:rsidP="00F728B3">
      <w:pPr>
        <w:pStyle w:val="11"/>
        <w:tabs>
          <w:tab w:val="left" w:pos="567"/>
        </w:tabs>
        <w:spacing w:line="360" w:lineRule="auto"/>
        <w:ind w:firstLine="567"/>
        <w:jc w:val="both"/>
        <w:rPr>
          <w:szCs w:val="28"/>
          <w:lang w:val="uk-UA"/>
        </w:rPr>
      </w:pPr>
    </w:p>
    <w:p w:rsidR="003C4BC4" w:rsidRPr="004B10EE" w:rsidRDefault="00CD1CBF" w:rsidP="00234C87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ab/>
        <w:t xml:space="preserve">             Антон ДОЦЕНКО</w:t>
      </w:r>
    </w:p>
    <w:sectPr w:rsidR="003C4BC4" w:rsidRPr="004B10EE" w:rsidSect="00566A96">
      <w:headerReference w:type="default" r:id="rId9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1B" w:rsidRDefault="008B031B" w:rsidP="00853638">
      <w:r>
        <w:separator/>
      </w:r>
    </w:p>
  </w:endnote>
  <w:endnote w:type="continuationSeparator" w:id="0">
    <w:p w:rsidR="008B031B" w:rsidRDefault="008B031B" w:rsidP="008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1B" w:rsidRDefault="008B031B" w:rsidP="00853638">
      <w:r>
        <w:separator/>
      </w:r>
    </w:p>
  </w:footnote>
  <w:footnote w:type="continuationSeparator" w:id="0">
    <w:p w:rsidR="008B031B" w:rsidRDefault="008B031B" w:rsidP="00853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638" w:rsidRDefault="00650D8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34C87" w:rsidRPr="00234C87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53638" w:rsidRPr="00853638" w:rsidRDefault="00853638" w:rsidP="0085363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D7F"/>
    <w:multiLevelType w:val="hybridMultilevel"/>
    <w:tmpl w:val="7B6EC9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7833ED1"/>
    <w:multiLevelType w:val="hybridMultilevel"/>
    <w:tmpl w:val="5538A0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5E914F1"/>
    <w:multiLevelType w:val="hybridMultilevel"/>
    <w:tmpl w:val="31085A7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3C46C1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9E2"/>
    <w:multiLevelType w:val="multilevel"/>
    <w:tmpl w:val="B92EC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50639"/>
    <w:multiLevelType w:val="hybridMultilevel"/>
    <w:tmpl w:val="BF362AE6"/>
    <w:lvl w:ilvl="0" w:tplc="3C46C1C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32511"/>
    <w:multiLevelType w:val="multilevel"/>
    <w:tmpl w:val="7242B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B3BB6"/>
    <w:multiLevelType w:val="multilevel"/>
    <w:tmpl w:val="F8F6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3308F"/>
    <w:multiLevelType w:val="hybridMultilevel"/>
    <w:tmpl w:val="D14628B4"/>
    <w:lvl w:ilvl="0" w:tplc="DE169D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D6A04"/>
    <w:multiLevelType w:val="hybridMultilevel"/>
    <w:tmpl w:val="EF52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587"/>
    <w:rsid w:val="00007AD4"/>
    <w:rsid w:val="00010989"/>
    <w:rsid w:val="00022790"/>
    <w:rsid w:val="0004251A"/>
    <w:rsid w:val="00057527"/>
    <w:rsid w:val="00064F81"/>
    <w:rsid w:val="000B0ED1"/>
    <w:rsid w:val="000F0C5D"/>
    <w:rsid w:val="001055C6"/>
    <w:rsid w:val="001275A6"/>
    <w:rsid w:val="0016405E"/>
    <w:rsid w:val="00171D53"/>
    <w:rsid w:val="001B5832"/>
    <w:rsid w:val="001D0067"/>
    <w:rsid w:val="001D1B91"/>
    <w:rsid w:val="001D4CBD"/>
    <w:rsid w:val="001D5F7D"/>
    <w:rsid w:val="001F30BF"/>
    <w:rsid w:val="001F324D"/>
    <w:rsid w:val="00222C4C"/>
    <w:rsid w:val="0022578E"/>
    <w:rsid w:val="00234242"/>
    <w:rsid w:val="00234C87"/>
    <w:rsid w:val="00236E18"/>
    <w:rsid w:val="00237257"/>
    <w:rsid w:val="00257994"/>
    <w:rsid w:val="0027171A"/>
    <w:rsid w:val="002764D7"/>
    <w:rsid w:val="002807C1"/>
    <w:rsid w:val="002C4BE1"/>
    <w:rsid w:val="002C5D36"/>
    <w:rsid w:val="002D31E7"/>
    <w:rsid w:val="002D3D12"/>
    <w:rsid w:val="0030189A"/>
    <w:rsid w:val="003031CE"/>
    <w:rsid w:val="00325A59"/>
    <w:rsid w:val="003303FB"/>
    <w:rsid w:val="00336985"/>
    <w:rsid w:val="00344574"/>
    <w:rsid w:val="00344CC1"/>
    <w:rsid w:val="00346438"/>
    <w:rsid w:val="00351703"/>
    <w:rsid w:val="0036026F"/>
    <w:rsid w:val="00366EF1"/>
    <w:rsid w:val="00382F0D"/>
    <w:rsid w:val="003A5101"/>
    <w:rsid w:val="003C04F1"/>
    <w:rsid w:val="003C4BC4"/>
    <w:rsid w:val="00424F8C"/>
    <w:rsid w:val="00440917"/>
    <w:rsid w:val="004452A2"/>
    <w:rsid w:val="00451BBF"/>
    <w:rsid w:val="004631C0"/>
    <w:rsid w:val="00472EC0"/>
    <w:rsid w:val="004848AA"/>
    <w:rsid w:val="004867F3"/>
    <w:rsid w:val="00486DDA"/>
    <w:rsid w:val="0049709C"/>
    <w:rsid w:val="004B10EE"/>
    <w:rsid w:val="004C477E"/>
    <w:rsid w:val="004C658E"/>
    <w:rsid w:val="004D23DC"/>
    <w:rsid w:val="004E74AD"/>
    <w:rsid w:val="00502D98"/>
    <w:rsid w:val="0053531B"/>
    <w:rsid w:val="00545061"/>
    <w:rsid w:val="00554C90"/>
    <w:rsid w:val="00566A52"/>
    <w:rsid w:val="00566A96"/>
    <w:rsid w:val="005710A5"/>
    <w:rsid w:val="00596003"/>
    <w:rsid w:val="005969CA"/>
    <w:rsid w:val="00597054"/>
    <w:rsid w:val="005A2117"/>
    <w:rsid w:val="005B11B3"/>
    <w:rsid w:val="005B74CF"/>
    <w:rsid w:val="005C5B6A"/>
    <w:rsid w:val="005C6FBC"/>
    <w:rsid w:val="005D79CB"/>
    <w:rsid w:val="005F47F4"/>
    <w:rsid w:val="00626FB4"/>
    <w:rsid w:val="00627C7E"/>
    <w:rsid w:val="006462DD"/>
    <w:rsid w:val="00650D83"/>
    <w:rsid w:val="00654DD0"/>
    <w:rsid w:val="00664C64"/>
    <w:rsid w:val="0067157A"/>
    <w:rsid w:val="00680FBB"/>
    <w:rsid w:val="00696FA8"/>
    <w:rsid w:val="006A7A88"/>
    <w:rsid w:val="006B1FF5"/>
    <w:rsid w:val="006B4447"/>
    <w:rsid w:val="006B464B"/>
    <w:rsid w:val="006D0A76"/>
    <w:rsid w:val="006D15C2"/>
    <w:rsid w:val="006D66A8"/>
    <w:rsid w:val="006F4BD9"/>
    <w:rsid w:val="0071421E"/>
    <w:rsid w:val="00721940"/>
    <w:rsid w:val="00723F8A"/>
    <w:rsid w:val="00726D80"/>
    <w:rsid w:val="0073683B"/>
    <w:rsid w:val="00744965"/>
    <w:rsid w:val="00774BB2"/>
    <w:rsid w:val="00776E1F"/>
    <w:rsid w:val="007A5AC3"/>
    <w:rsid w:val="007D177A"/>
    <w:rsid w:val="007D1EB5"/>
    <w:rsid w:val="007D3773"/>
    <w:rsid w:val="007D7587"/>
    <w:rsid w:val="007E4220"/>
    <w:rsid w:val="007E6F88"/>
    <w:rsid w:val="007F36B6"/>
    <w:rsid w:val="008039DF"/>
    <w:rsid w:val="0080432D"/>
    <w:rsid w:val="00807812"/>
    <w:rsid w:val="0082413E"/>
    <w:rsid w:val="008312D9"/>
    <w:rsid w:val="00832940"/>
    <w:rsid w:val="00842D27"/>
    <w:rsid w:val="00853638"/>
    <w:rsid w:val="008547F5"/>
    <w:rsid w:val="0087622D"/>
    <w:rsid w:val="00882083"/>
    <w:rsid w:val="008B031B"/>
    <w:rsid w:val="008B4EF2"/>
    <w:rsid w:val="008B6189"/>
    <w:rsid w:val="008C3008"/>
    <w:rsid w:val="008C65BC"/>
    <w:rsid w:val="008F00C7"/>
    <w:rsid w:val="008F31D9"/>
    <w:rsid w:val="0090022D"/>
    <w:rsid w:val="009076D6"/>
    <w:rsid w:val="00913608"/>
    <w:rsid w:val="009221B0"/>
    <w:rsid w:val="00931D10"/>
    <w:rsid w:val="00953182"/>
    <w:rsid w:val="0098522D"/>
    <w:rsid w:val="009A1A78"/>
    <w:rsid w:val="009A2F4B"/>
    <w:rsid w:val="009C75B6"/>
    <w:rsid w:val="009D115B"/>
    <w:rsid w:val="009D1E21"/>
    <w:rsid w:val="009D63E0"/>
    <w:rsid w:val="009E6A2E"/>
    <w:rsid w:val="00A025BA"/>
    <w:rsid w:val="00A13687"/>
    <w:rsid w:val="00A13DEE"/>
    <w:rsid w:val="00A22F30"/>
    <w:rsid w:val="00A428A7"/>
    <w:rsid w:val="00A653A0"/>
    <w:rsid w:val="00A67734"/>
    <w:rsid w:val="00A8653B"/>
    <w:rsid w:val="00AA732F"/>
    <w:rsid w:val="00AB1469"/>
    <w:rsid w:val="00AE13E4"/>
    <w:rsid w:val="00AF4448"/>
    <w:rsid w:val="00AF727D"/>
    <w:rsid w:val="00B01A39"/>
    <w:rsid w:val="00B145DD"/>
    <w:rsid w:val="00B36C49"/>
    <w:rsid w:val="00B571D4"/>
    <w:rsid w:val="00B633C4"/>
    <w:rsid w:val="00B6705A"/>
    <w:rsid w:val="00B903D5"/>
    <w:rsid w:val="00B9116A"/>
    <w:rsid w:val="00BB7314"/>
    <w:rsid w:val="00BF21F8"/>
    <w:rsid w:val="00BF5662"/>
    <w:rsid w:val="00C02158"/>
    <w:rsid w:val="00C0510D"/>
    <w:rsid w:val="00C14FAE"/>
    <w:rsid w:val="00C23A08"/>
    <w:rsid w:val="00C31B6C"/>
    <w:rsid w:val="00C4077D"/>
    <w:rsid w:val="00C432C0"/>
    <w:rsid w:val="00C605FB"/>
    <w:rsid w:val="00C72FAE"/>
    <w:rsid w:val="00C80DDB"/>
    <w:rsid w:val="00C8723F"/>
    <w:rsid w:val="00CB208B"/>
    <w:rsid w:val="00CD1CBF"/>
    <w:rsid w:val="00CD5751"/>
    <w:rsid w:val="00CE1A46"/>
    <w:rsid w:val="00CF6FED"/>
    <w:rsid w:val="00D058F5"/>
    <w:rsid w:val="00D1296A"/>
    <w:rsid w:val="00D172CF"/>
    <w:rsid w:val="00D223D0"/>
    <w:rsid w:val="00D2638D"/>
    <w:rsid w:val="00D37F12"/>
    <w:rsid w:val="00D4153A"/>
    <w:rsid w:val="00D51E96"/>
    <w:rsid w:val="00D54902"/>
    <w:rsid w:val="00D55CB1"/>
    <w:rsid w:val="00D574EF"/>
    <w:rsid w:val="00DA1C3B"/>
    <w:rsid w:val="00DA58A7"/>
    <w:rsid w:val="00DB6183"/>
    <w:rsid w:val="00DB6834"/>
    <w:rsid w:val="00DD1A98"/>
    <w:rsid w:val="00DD2B18"/>
    <w:rsid w:val="00E17759"/>
    <w:rsid w:val="00E24C10"/>
    <w:rsid w:val="00E34457"/>
    <w:rsid w:val="00E426FC"/>
    <w:rsid w:val="00E64E44"/>
    <w:rsid w:val="00E70D82"/>
    <w:rsid w:val="00E7285C"/>
    <w:rsid w:val="00E77F9C"/>
    <w:rsid w:val="00E829C8"/>
    <w:rsid w:val="00E97F1F"/>
    <w:rsid w:val="00EA7564"/>
    <w:rsid w:val="00EB058A"/>
    <w:rsid w:val="00EB0A06"/>
    <w:rsid w:val="00EB1B5B"/>
    <w:rsid w:val="00ED51F3"/>
    <w:rsid w:val="00F00249"/>
    <w:rsid w:val="00F02919"/>
    <w:rsid w:val="00F05440"/>
    <w:rsid w:val="00F10E59"/>
    <w:rsid w:val="00F12A9B"/>
    <w:rsid w:val="00F12E93"/>
    <w:rsid w:val="00F16061"/>
    <w:rsid w:val="00F179D3"/>
    <w:rsid w:val="00F33923"/>
    <w:rsid w:val="00F52E50"/>
    <w:rsid w:val="00F60C91"/>
    <w:rsid w:val="00F71381"/>
    <w:rsid w:val="00F728B3"/>
    <w:rsid w:val="00F73A14"/>
    <w:rsid w:val="00F83E54"/>
    <w:rsid w:val="00FF1201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87"/>
    <w:rPr>
      <w:rFonts w:ascii="Times New Roman" w:eastAsia="Times New Roman" w:hAnsi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7D7587"/>
    <w:pPr>
      <w:keepNext/>
      <w:ind w:left="-720"/>
      <w:jc w:val="both"/>
      <w:outlineLvl w:val="0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"/>
    <w:qFormat/>
    <w:rsid w:val="00EB0A0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58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customStyle="1" w:styleId="FR1">
    <w:name w:val="FR1"/>
    <w:rsid w:val="007D7587"/>
    <w:pPr>
      <w:widowControl w:val="0"/>
      <w:autoSpaceDE w:val="0"/>
      <w:autoSpaceDN w:val="0"/>
      <w:adjustRightInd w:val="0"/>
      <w:spacing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/>
    </w:rPr>
  </w:style>
  <w:style w:type="paragraph" w:styleId="a3">
    <w:name w:val="Body Text"/>
    <w:basedOn w:val="a"/>
    <w:link w:val="a4"/>
    <w:rsid w:val="00A67734"/>
    <w:pPr>
      <w:ind w:right="-5"/>
      <w:jc w:val="both"/>
    </w:pPr>
  </w:style>
  <w:style w:type="character" w:customStyle="1" w:styleId="a4">
    <w:name w:val="Основной текст Знак"/>
    <w:link w:val="a3"/>
    <w:rsid w:val="00A677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lock Text"/>
    <w:basedOn w:val="a"/>
    <w:rsid w:val="00A67734"/>
    <w:pPr>
      <w:ind w:left="1260" w:right="-5" w:hanging="1260"/>
      <w:jc w:val="both"/>
    </w:pPr>
    <w:rPr>
      <w:color w:val="333333"/>
      <w:szCs w:val="28"/>
    </w:rPr>
  </w:style>
  <w:style w:type="table" w:styleId="a6">
    <w:name w:val="Table Grid"/>
    <w:basedOn w:val="a1"/>
    <w:rsid w:val="00A677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A67734"/>
    <w:pPr>
      <w:suppressAutoHyphens/>
      <w:ind w:left="1080"/>
      <w:jc w:val="center"/>
    </w:pPr>
    <w:rPr>
      <w:sz w:val="24"/>
      <w:lang w:eastAsia="ar-SA"/>
    </w:rPr>
  </w:style>
  <w:style w:type="character" w:customStyle="1" w:styleId="a8">
    <w:name w:val="Основной текст с отступом Знак"/>
    <w:link w:val="a7"/>
    <w:rsid w:val="00A6773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Normal (Web)"/>
    <w:basedOn w:val="a"/>
    <w:uiPriority w:val="99"/>
    <w:semiHidden/>
    <w:unhideWhenUsed/>
    <w:rsid w:val="001B5832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uiPriority w:val="22"/>
    <w:qFormat/>
    <w:rsid w:val="001B5832"/>
    <w:rPr>
      <w:b/>
      <w:bCs/>
    </w:rPr>
  </w:style>
  <w:style w:type="paragraph" w:styleId="ab">
    <w:name w:val="List Paragraph"/>
    <w:basedOn w:val="a"/>
    <w:uiPriority w:val="34"/>
    <w:qFormat/>
    <w:rsid w:val="001B5832"/>
    <w:pPr>
      <w:ind w:left="720"/>
      <w:contextualSpacing/>
    </w:pPr>
  </w:style>
  <w:style w:type="character" w:customStyle="1" w:styleId="40">
    <w:name w:val="Заголовок 4 Знак"/>
    <w:link w:val="4"/>
    <w:uiPriority w:val="9"/>
    <w:rsid w:val="00EB0A06"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uk-UA" w:eastAsia="ru-RU"/>
    </w:rPr>
  </w:style>
  <w:style w:type="paragraph" w:styleId="ac">
    <w:name w:val="Title"/>
    <w:basedOn w:val="a"/>
    <w:link w:val="ad"/>
    <w:qFormat/>
    <w:rsid w:val="00F02919"/>
    <w:pPr>
      <w:spacing w:line="360" w:lineRule="auto"/>
      <w:jc w:val="center"/>
    </w:pPr>
    <w:rPr>
      <w:szCs w:val="20"/>
    </w:rPr>
  </w:style>
  <w:style w:type="character" w:customStyle="1" w:styleId="ad">
    <w:name w:val="Название Знак"/>
    <w:link w:val="ac"/>
    <w:rsid w:val="00882083"/>
    <w:rPr>
      <w:rFonts w:ascii="Times New Roman" w:eastAsia="Times New Roman" w:hAnsi="Times New Roman"/>
      <w:sz w:val="28"/>
      <w:lang w:val="uk-UA"/>
    </w:rPr>
  </w:style>
  <w:style w:type="paragraph" w:styleId="ae">
    <w:name w:val="header"/>
    <w:basedOn w:val="a"/>
    <w:link w:val="af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8536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53638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8536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853638"/>
    <w:rPr>
      <w:rFonts w:ascii="Tahoma" w:eastAsia="Times New Roman" w:hAnsi="Tahoma" w:cs="Tahoma"/>
      <w:sz w:val="16"/>
      <w:szCs w:val="16"/>
      <w:lang w:val="uk-UA"/>
    </w:rPr>
  </w:style>
  <w:style w:type="paragraph" w:customStyle="1" w:styleId="11">
    <w:name w:val="Обычный1"/>
    <w:rsid w:val="00CD1CBF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23</cp:revision>
  <cp:lastPrinted>2023-12-13T08:11:00Z</cp:lastPrinted>
  <dcterms:created xsi:type="dcterms:W3CDTF">2022-12-06T13:33:00Z</dcterms:created>
  <dcterms:modified xsi:type="dcterms:W3CDTF">2023-12-13T08:13:00Z</dcterms:modified>
</cp:coreProperties>
</file>