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CE" w:rsidRPr="00AC2C52" w:rsidRDefault="006F71A6" w:rsidP="006F71A6">
      <w:pPr>
        <w:jc w:val="center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ОПИТУВАЛЬНИЙ ЛИСТ</w:t>
      </w:r>
    </w:p>
    <w:p w:rsidR="002D0441" w:rsidRDefault="006F71A6" w:rsidP="007419CA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ab/>
      </w:r>
      <w:r w:rsidR="002D0441">
        <w:rPr>
          <w:rFonts w:ascii="Times New Roman" w:hAnsi="Times New Roman" w:cs="Times New Roman"/>
          <w:lang w:val="uk-UA"/>
        </w:rPr>
        <w:t>Д</w:t>
      </w:r>
      <w:r w:rsidR="002D0441" w:rsidRPr="00AC2C52">
        <w:rPr>
          <w:rFonts w:ascii="Times New Roman" w:hAnsi="Times New Roman" w:cs="Times New Roman"/>
          <w:lang w:val="uk-UA"/>
        </w:rPr>
        <w:t xml:space="preserve">ля </w:t>
      </w:r>
      <w:r w:rsidR="00B37E3B">
        <w:rPr>
          <w:rFonts w:ascii="Times New Roman" w:hAnsi="Times New Roman" w:cs="Times New Roman"/>
          <w:lang w:val="uk-UA"/>
        </w:rPr>
        <w:t xml:space="preserve"> можливості </w:t>
      </w:r>
      <w:r w:rsidR="002D0441" w:rsidRPr="00AC2C52">
        <w:rPr>
          <w:rFonts w:ascii="Times New Roman" w:hAnsi="Times New Roman" w:cs="Times New Roman"/>
          <w:lang w:val="uk-UA"/>
        </w:rPr>
        <w:t xml:space="preserve">вивчення пропозицій громадськості </w:t>
      </w:r>
      <w:r w:rsidR="002D044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2C52">
        <w:rPr>
          <w:rFonts w:ascii="Times New Roman" w:hAnsi="Times New Roman" w:cs="Times New Roman"/>
          <w:lang w:val="uk-UA"/>
        </w:rPr>
        <w:t>Кегичівська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селищна рада пропонує ознайомитися </w:t>
      </w:r>
      <w:r w:rsidR="002D0441">
        <w:rPr>
          <w:rFonts w:ascii="Times New Roman" w:hAnsi="Times New Roman" w:cs="Times New Roman"/>
          <w:lang w:val="uk-UA"/>
        </w:rPr>
        <w:t xml:space="preserve">    </w:t>
      </w:r>
      <w:r w:rsidRPr="00AC2C52">
        <w:rPr>
          <w:rFonts w:ascii="Times New Roman" w:hAnsi="Times New Roman" w:cs="Times New Roman"/>
          <w:lang w:val="uk-UA"/>
        </w:rPr>
        <w:t>з переліком об’єктів топоніміки (вулиці) населен</w:t>
      </w:r>
      <w:r w:rsidR="0077343B">
        <w:rPr>
          <w:rFonts w:ascii="Times New Roman" w:hAnsi="Times New Roman" w:cs="Times New Roman"/>
          <w:lang w:val="uk-UA"/>
        </w:rPr>
        <w:t xml:space="preserve">ого </w:t>
      </w:r>
      <w:r w:rsidRPr="00AC2C52">
        <w:rPr>
          <w:rFonts w:ascii="Times New Roman" w:hAnsi="Times New Roman" w:cs="Times New Roman"/>
          <w:lang w:val="uk-UA"/>
        </w:rPr>
        <w:t xml:space="preserve"> пункт</w:t>
      </w:r>
      <w:r w:rsidR="0077343B">
        <w:rPr>
          <w:rFonts w:ascii="Times New Roman" w:hAnsi="Times New Roman" w:cs="Times New Roman"/>
          <w:lang w:val="uk-UA"/>
        </w:rPr>
        <w:t>у</w:t>
      </w:r>
      <w:r w:rsidRPr="00AC2C52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7419CA">
        <w:rPr>
          <w:rFonts w:ascii="Times New Roman" w:hAnsi="Times New Roman" w:cs="Times New Roman"/>
          <w:lang w:val="uk-UA"/>
        </w:rPr>
        <w:t>Мажарського</w:t>
      </w:r>
      <w:proofErr w:type="spellEnd"/>
      <w:r w:rsidR="007419C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2C52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округу</w:t>
      </w:r>
      <w:r w:rsidR="00B37E3B">
        <w:rPr>
          <w:rFonts w:ascii="Times New Roman" w:hAnsi="Times New Roman" w:cs="Times New Roman"/>
          <w:lang w:val="uk-UA"/>
        </w:rPr>
        <w:t xml:space="preserve"> для ї</w:t>
      </w:r>
      <w:r w:rsidR="007419CA">
        <w:rPr>
          <w:rFonts w:ascii="Times New Roman" w:hAnsi="Times New Roman" w:cs="Times New Roman"/>
          <w:lang w:val="uk-UA"/>
        </w:rPr>
        <w:t>ї</w:t>
      </w:r>
      <w:r w:rsidR="00B37E3B">
        <w:rPr>
          <w:rFonts w:ascii="Times New Roman" w:hAnsi="Times New Roman" w:cs="Times New Roman"/>
          <w:lang w:val="uk-UA"/>
        </w:rPr>
        <w:t xml:space="preserve"> перейменування </w:t>
      </w:r>
      <w:r w:rsidRPr="00AC2C52">
        <w:rPr>
          <w:rFonts w:ascii="Times New Roman" w:hAnsi="Times New Roman" w:cs="Times New Roman"/>
          <w:lang w:val="uk-UA"/>
        </w:rPr>
        <w:t xml:space="preserve"> </w:t>
      </w:r>
      <w:r w:rsidR="002D0441">
        <w:rPr>
          <w:rFonts w:ascii="Times New Roman" w:hAnsi="Times New Roman" w:cs="Times New Roman"/>
          <w:lang w:val="uk-UA"/>
        </w:rPr>
        <w:t xml:space="preserve"> з </w:t>
      </w:r>
      <w:r w:rsidR="007419CA">
        <w:rPr>
          <w:rFonts w:ascii="Times New Roman" w:hAnsi="Times New Roman" w:cs="Times New Roman"/>
          <w:lang w:val="uk-UA"/>
        </w:rPr>
        <w:t>метою викорінення назв вулиць, по</w:t>
      </w:r>
      <w:r w:rsidR="002D0441">
        <w:rPr>
          <w:rFonts w:ascii="Times New Roman" w:hAnsi="Times New Roman" w:cs="Times New Roman"/>
          <w:lang w:val="uk-UA"/>
        </w:rPr>
        <w:t xml:space="preserve">в’язаних </w:t>
      </w:r>
      <w:r w:rsidR="00B37E3B">
        <w:rPr>
          <w:rFonts w:ascii="Times New Roman" w:hAnsi="Times New Roman" w:cs="Times New Roman"/>
          <w:lang w:val="uk-UA"/>
        </w:rPr>
        <w:t xml:space="preserve">                             </w:t>
      </w:r>
      <w:r w:rsidR="002D0441">
        <w:rPr>
          <w:rFonts w:ascii="Times New Roman" w:hAnsi="Times New Roman" w:cs="Times New Roman"/>
          <w:lang w:val="uk-UA"/>
        </w:rPr>
        <w:t>з агресором</w:t>
      </w:r>
      <w:r w:rsidR="00B37E3B">
        <w:rPr>
          <w:rFonts w:ascii="Times New Roman" w:hAnsi="Times New Roman" w:cs="Times New Roman"/>
          <w:lang w:val="uk-UA"/>
        </w:rPr>
        <w:t xml:space="preserve"> </w:t>
      </w:r>
      <w:r w:rsidR="002D0441">
        <w:rPr>
          <w:rFonts w:ascii="Times New Roman" w:hAnsi="Times New Roman" w:cs="Times New Roman"/>
          <w:lang w:val="uk-UA"/>
        </w:rPr>
        <w:t>- російською федерацією</w:t>
      </w:r>
      <w:r w:rsidR="00B37E3B">
        <w:rPr>
          <w:rFonts w:ascii="Times New Roman" w:hAnsi="Times New Roman" w:cs="Times New Roman"/>
          <w:lang w:val="uk-UA"/>
        </w:rPr>
        <w:t>.</w:t>
      </w:r>
    </w:p>
    <w:p w:rsidR="006F71A6" w:rsidRPr="00AC2C52" w:rsidRDefault="006F71A6" w:rsidP="006F71A6">
      <w:pPr>
        <w:spacing w:after="0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.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>ПЕРЕЛІК ОБ’ЄКТІВ ТОПОНІМИКИ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по </w:t>
      </w:r>
      <w:proofErr w:type="spellStart"/>
      <w:r w:rsidRPr="006F71A6">
        <w:rPr>
          <w:rFonts w:ascii="Times New Roman" w:eastAsia="Times New Roman" w:hAnsi="Times New Roman" w:cs="Times New Roman"/>
          <w:lang w:val="uk-UA" w:eastAsia="uk-UA"/>
        </w:rPr>
        <w:t>Кегичівській</w:t>
      </w:r>
      <w:proofErr w:type="spellEnd"/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 селищній раді, рекомендованих до перейменування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1734"/>
        <w:gridCol w:w="28"/>
        <w:gridCol w:w="1789"/>
        <w:gridCol w:w="1710"/>
        <w:gridCol w:w="1964"/>
        <w:gridCol w:w="2189"/>
      </w:tblGrid>
      <w:tr w:rsidR="00AC2C52" w:rsidRPr="00AC2C52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Назва об’єкту станом на 01.01.2023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Причина перейменування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Рекомендована назва об’єкту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Аргументація нової назви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43" w:rsidRPr="006F71A6" w:rsidRDefault="006F71A6" w:rsidP="009E684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C2C52">
              <w:rPr>
                <w:sz w:val="22"/>
                <w:szCs w:val="22"/>
                <w:lang w:val="uk-UA" w:eastAsia="uk-UA"/>
              </w:rPr>
              <w:t xml:space="preserve"> </w:t>
            </w:r>
            <w:r w:rsidR="009E6843">
              <w:rPr>
                <w:sz w:val="22"/>
                <w:szCs w:val="22"/>
                <w:lang w:val="uk-UA" w:eastAsia="uk-UA"/>
              </w:rPr>
              <w:t>ваш вибір назви</w:t>
            </w:r>
          </w:p>
          <w:p w:rsidR="00F36A5A" w:rsidRPr="006F71A6" w:rsidRDefault="00F36A5A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6F71A6" w:rsidRPr="006F71A6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7419CA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Мажарський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6F71A6" w:rsidRPr="006F71A6">
              <w:rPr>
                <w:sz w:val="22"/>
                <w:szCs w:val="22"/>
                <w:lang w:val="uk-UA" w:eastAsia="uk-UA"/>
              </w:rPr>
              <w:t>старостинський</w:t>
            </w:r>
            <w:proofErr w:type="spellEnd"/>
            <w:r w:rsidR="006F71A6" w:rsidRPr="006F71A6">
              <w:rPr>
                <w:sz w:val="22"/>
                <w:szCs w:val="22"/>
                <w:lang w:val="uk-UA" w:eastAsia="uk-UA"/>
              </w:rPr>
              <w:t xml:space="preserve"> округ</w:t>
            </w:r>
          </w:p>
        </w:tc>
      </w:tr>
      <w:tr w:rsidR="006F71A6" w:rsidRPr="006F71A6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8C5CF5" w:rsidP="007524D7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 село </w:t>
            </w:r>
            <w:r w:rsidR="0077343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7524D7">
              <w:rPr>
                <w:sz w:val="22"/>
                <w:szCs w:val="22"/>
                <w:lang w:val="uk-UA" w:eastAsia="uk-UA"/>
              </w:rPr>
              <w:t>Мажарка</w:t>
            </w:r>
            <w:proofErr w:type="spellEnd"/>
          </w:p>
        </w:tc>
      </w:tr>
      <w:tr w:rsidR="00043DB8" w:rsidRPr="006F71A6" w:rsidTr="002D044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2B1268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B1268">
              <w:rPr>
                <w:sz w:val="22"/>
                <w:szCs w:val="22"/>
                <w:lang w:val="uk-UA" w:eastAsia="uk-UA"/>
              </w:rPr>
              <w:t>Першотравнева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2B1268" w:rsidP="006F71A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це свято активно використовували під час існування СРСР для пропаганди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3" w:rsidRPr="009E6843" w:rsidRDefault="009E6843" w:rsidP="007419CA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1 варіант</w:t>
            </w:r>
          </w:p>
          <w:p w:rsidR="00043DB8" w:rsidRPr="006F71A6" w:rsidRDefault="008C5CF5" w:rsidP="007419CA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D0441">
              <w:rPr>
                <w:sz w:val="22"/>
                <w:szCs w:val="22"/>
                <w:lang w:val="uk-UA" w:eastAsia="uk-UA"/>
              </w:rPr>
              <w:t xml:space="preserve"> </w:t>
            </w:r>
            <w:r w:rsidR="007419CA">
              <w:rPr>
                <w:sz w:val="22"/>
                <w:szCs w:val="22"/>
                <w:lang w:val="uk-UA" w:eastAsia="uk-UA"/>
              </w:rPr>
              <w:t>Незалежності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Default="007419CA" w:rsidP="00770C4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 честь Незалежності України</w:t>
            </w:r>
          </w:p>
          <w:p w:rsidR="009E6843" w:rsidRPr="006F71A6" w:rsidRDefault="009E6843" w:rsidP="00770C49">
            <w:pPr>
              <w:rPr>
                <w:lang w:val="uk-UA" w:eastAsia="uk-UA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43" w:rsidRDefault="009E6843">
            <w:pPr>
              <w:rPr>
                <w:lang w:val="uk-UA"/>
              </w:rPr>
            </w:pPr>
          </w:p>
          <w:p w:rsidR="009E6843" w:rsidRPr="009E6843" w:rsidRDefault="009E6843">
            <w:pPr>
              <w:rPr>
                <w:lang w:val="uk-UA"/>
              </w:rPr>
            </w:pP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75"/>
              <w:gridCol w:w="222"/>
            </w:tblGrid>
            <w:tr w:rsidR="009E6843" w:rsidRPr="009E6843" w:rsidTr="009E6843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E6843" w:rsidRPr="009E6843" w:rsidRDefault="009E6843" w:rsidP="009E684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9E6843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843" w:rsidRPr="009E6843" w:rsidRDefault="009E6843" w:rsidP="009E684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E6843" w:rsidRPr="009E6843" w:rsidRDefault="009E6843" w:rsidP="009E6843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550"/>
              <w:gridCol w:w="222"/>
            </w:tblGrid>
            <w:tr w:rsidR="009E6843" w:rsidRPr="009E6843" w:rsidTr="009E6843"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E6843" w:rsidRPr="009E6843" w:rsidRDefault="009E6843" w:rsidP="009E684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9E6843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843" w:rsidRPr="009E6843" w:rsidRDefault="009E6843" w:rsidP="009E684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E6843" w:rsidRDefault="009E6843" w:rsidP="009E6843">
            <w:pPr>
              <w:rPr>
                <w:rFonts w:ascii="Calibri" w:eastAsia="Calibri" w:hAnsi="Calibri"/>
                <w:lang w:val="uk-UA" w:eastAsia="uk-UA"/>
              </w:rPr>
            </w:pPr>
          </w:p>
          <w:p w:rsidR="009E6843" w:rsidRDefault="009E6843" w:rsidP="009E6843">
            <w:pPr>
              <w:rPr>
                <w:rFonts w:ascii="Calibri" w:eastAsia="Calibri" w:hAnsi="Calibri"/>
                <w:lang w:val="uk-UA" w:eastAsia="uk-UA"/>
              </w:rPr>
            </w:pPr>
          </w:p>
          <w:p w:rsidR="009E6843" w:rsidRPr="009E6843" w:rsidRDefault="009E6843" w:rsidP="009E6843">
            <w:pPr>
              <w:rPr>
                <w:rFonts w:ascii="Calibri" w:eastAsia="Calibri" w:hAnsi="Calibri"/>
                <w:lang w:val="uk-UA" w:eastAsia="uk-UA"/>
              </w:rPr>
            </w:pPr>
          </w:p>
          <w:p w:rsidR="009E6843" w:rsidRPr="009E6843" w:rsidRDefault="009E6843" w:rsidP="009E6843">
            <w:pPr>
              <w:rPr>
                <w:rFonts w:ascii="Calibri" w:eastAsia="Calibri" w:hAnsi="Calibri"/>
                <w:lang w:val="uk-UA" w:eastAsia="uk-UA"/>
              </w:rPr>
            </w:pPr>
            <w:r w:rsidRPr="009E6843">
              <w:rPr>
                <w:rFonts w:ascii="Calibri" w:eastAsia="Calibri" w:hAnsi="Calibri"/>
                <w:lang w:val="uk-UA" w:eastAsia="uk-UA"/>
              </w:rPr>
              <w:t>інша назва _______</w:t>
            </w:r>
          </w:p>
          <w:p w:rsidR="00043DB8" w:rsidRPr="006F71A6" w:rsidRDefault="009E6843" w:rsidP="009E6843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E6843">
              <w:rPr>
                <w:rFonts w:ascii="Calibri" w:eastAsia="Calibri" w:hAnsi="Calibri"/>
                <w:sz w:val="22"/>
                <w:szCs w:val="22"/>
                <w:lang w:val="uk-UA" w:eastAsia="uk-UA"/>
              </w:rPr>
              <w:t>__________________</w:t>
            </w:r>
          </w:p>
        </w:tc>
      </w:tr>
      <w:tr w:rsidR="00043DB8" w:rsidRPr="007419CA" w:rsidTr="002D044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43" w:rsidRPr="009E6843" w:rsidRDefault="009E6843" w:rsidP="007419CA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2 варіант</w:t>
            </w:r>
          </w:p>
          <w:p w:rsidR="00043DB8" w:rsidRPr="008C5CF5" w:rsidRDefault="008C5CF5" w:rsidP="007419CA">
            <w:pPr>
              <w:rPr>
                <w:sz w:val="22"/>
                <w:szCs w:val="22"/>
                <w:lang w:val="uk-UA" w:eastAsia="uk-UA"/>
              </w:rPr>
            </w:pPr>
            <w:r w:rsidRPr="008C5CF5">
              <w:rPr>
                <w:sz w:val="22"/>
                <w:szCs w:val="22"/>
                <w:lang w:val="uk-UA" w:eastAsia="uk-UA"/>
              </w:rPr>
              <w:t>вулиця</w:t>
            </w:r>
            <w:r w:rsidR="002B1268">
              <w:rPr>
                <w:sz w:val="22"/>
                <w:szCs w:val="22"/>
                <w:lang w:val="uk-UA" w:eastAsia="uk-UA"/>
              </w:rPr>
              <w:t xml:space="preserve"> </w:t>
            </w:r>
            <w:r w:rsidR="007419CA">
              <w:rPr>
                <w:sz w:val="22"/>
                <w:szCs w:val="22"/>
                <w:lang w:val="uk-UA" w:eastAsia="uk-UA"/>
              </w:rPr>
              <w:t>Івана Сірка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7419CA" w:rsidP="007419CA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 честь легендарного кошового отамана Війська Запорізького , а також на честь  92 ОМБ ім. Івана Сірка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</w:tr>
    </w:tbl>
    <w:p w:rsidR="00F36A5A" w:rsidRDefault="00F36A5A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(населений пункт 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___________________________________________________________________________________________________________________</w:t>
      </w:r>
    </w:p>
    <w:p w:rsidR="006F71A6" w:rsidRDefault="006F71A6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(прізвище, ім’я  мешканця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3F0A3C" w:rsidRDefault="003F0A3C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3F0A3C" w:rsidRPr="003F0A3C" w:rsidRDefault="003F0A3C" w:rsidP="003F0A3C">
      <w:pPr>
        <w:spacing w:after="0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Pr="003F0A3C">
        <w:rPr>
          <w:rFonts w:ascii="Calibri" w:eastAsia="Calibri" w:hAnsi="Calibri" w:cs="Times New Roman"/>
          <w:lang w:val="uk-UA"/>
        </w:rPr>
        <w:t>______________________________</w:t>
      </w:r>
    </w:p>
    <w:p w:rsidR="003F0A3C" w:rsidRPr="003F0A3C" w:rsidRDefault="003F0A3C" w:rsidP="003F0A3C">
      <w:pPr>
        <w:spacing w:after="0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3F0A3C">
        <w:rPr>
          <w:rFonts w:ascii="Calibri" w:eastAsia="Calibri" w:hAnsi="Calibri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Pr="003F0A3C">
        <w:rPr>
          <w:rFonts w:ascii="Times New Roman" w:eastAsia="Calibri" w:hAnsi="Times New Roman" w:cs="Times New Roman"/>
          <w:sz w:val="18"/>
          <w:szCs w:val="18"/>
          <w:lang w:val="uk-UA"/>
        </w:rPr>
        <w:t>( особистий підпис)</w:t>
      </w:r>
    </w:p>
    <w:p w:rsidR="003F0A3C" w:rsidRPr="006F71A6" w:rsidRDefault="003F0A3C" w:rsidP="003F0A3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F0A3C" w:rsidRPr="006F71A6" w:rsidSect="00AC2C52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A6"/>
    <w:rsid w:val="00043DB8"/>
    <w:rsid w:val="002B1268"/>
    <w:rsid w:val="002D0441"/>
    <w:rsid w:val="003F0A3C"/>
    <w:rsid w:val="00604BC7"/>
    <w:rsid w:val="006F71A6"/>
    <w:rsid w:val="007419CA"/>
    <w:rsid w:val="007524D7"/>
    <w:rsid w:val="00770C49"/>
    <w:rsid w:val="0077343B"/>
    <w:rsid w:val="0080098D"/>
    <w:rsid w:val="00871863"/>
    <w:rsid w:val="008C5CF5"/>
    <w:rsid w:val="009E6843"/>
    <w:rsid w:val="00AC2C52"/>
    <w:rsid w:val="00B06DCE"/>
    <w:rsid w:val="00B37E3B"/>
    <w:rsid w:val="00F3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18</cp:revision>
  <cp:lastPrinted>2023-03-14T06:46:00Z</cp:lastPrinted>
  <dcterms:created xsi:type="dcterms:W3CDTF">2023-03-13T06:49:00Z</dcterms:created>
  <dcterms:modified xsi:type="dcterms:W3CDTF">2023-03-14T12:36:00Z</dcterms:modified>
</cp:coreProperties>
</file>