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67" w:rsidRPr="00530586" w:rsidRDefault="00530586" w:rsidP="00B42A67">
      <w:pPr>
        <w:jc w:val="right"/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128905</wp:posOffset>
            </wp:positionV>
            <wp:extent cx="431800" cy="609600"/>
            <wp:effectExtent l="1905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2A67" w:rsidRPr="00530586">
        <w:rPr>
          <w:bCs/>
          <w:sz w:val="28"/>
          <w:szCs w:val="28"/>
          <w:lang w:val="uk-UA"/>
        </w:rPr>
        <w:t>ПРОЄКТ</w:t>
      </w:r>
    </w:p>
    <w:p w:rsidR="00B42A67" w:rsidRPr="00244D2E" w:rsidRDefault="00B42A67" w:rsidP="00B42A67">
      <w:pPr>
        <w:jc w:val="center"/>
        <w:rPr>
          <w:b/>
          <w:bCs/>
          <w:sz w:val="32"/>
          <w:szCs w:val="32"/>
        </w:rPr>
      </w:pPr>
    </w:p>
    <w:p w:rsidR="00C75648" w:rsidRDefault="00C75648" w:rsidP="00C75648">
      <w:pPr>
        <w:spacing w:line="276" w:lineRule="auto"/>
        <w:rPr>
          <w:b/>
          <w:bCs/>
          <w:sz w:val="12"/>
          <w:szCs w:val="12"/>
          <w:lang w:val="uk-UA"/>
        </w:rPr>
      </w:pPr>
    </w:p>
    <w:p w:rsidR="00C75648" w:rsidRDefault="00C75648" w:rsidP="00C75648">
      <w:pPr>
        <w:spacing w:line="276" w:lineRule="auto"/>
        <w:rPr>
          <w:b/>
          <w:bCs/>
          <w:sz w:val="12"/>
          <w:szCs w:val="12"/>
          <w:lang w:val="uk-UA"/>
        </w:rPr>
      </w:pPr>
    </w:p>
    <w:p w:rsidR="00C75648" w:rsidRDefault="00C75648" w:rsidP="00C75648">
      <w:pPr>
        <w:spacing w:line="276" w:lineRule="auto"/>
        <w:rPr>
          <w:b/>
          <w:bCs/>
          <w:sz w:val="12"/>
          <w:szCs w:val="12"/>
          <w:lang w:val="uk-UA"/>
        </w:rPr>
      </w:pPr>
    </w:p>
    <w:p w:rsidR="00B42A67" w:rsidRDefault="00C75648" w:rsidP="00C75648">
      <w:pPr>
        <w:spacing w:line="27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</w:t>
      </w:r>
      <w:r w:rsidR="00B42A67">
        <w:rPr>
          <w:b/>
          <w:bCs/>
          <w:sz w:val="28"/>
          <w:szCs w:val="28"/>
          <w:lang w:val="uk-UA"/>
        </w:rPr>
        <w:t>УКРАЇНА</w:t>
      </w:r>
    </w:p>
    <w:p w:rsidR="00B42A67" w:rsidRPr="00E073B3" w:rsidRDefault="00B42A67" w:rsidP="00B42A67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ВИКОНАВЧИЙ КОМІТЕТ </w:t>
      </w:r>
    </w:p>
    <w:p w:rsidR="00B42A67" w:rsidRPr="00E073B3" w:rsidRDefault="00B42A67" w:rsidP="00B42A67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E073B3">
        <w:rPr>
          <w:b/>
          <w:bCs/>
          <w:sz w:val="28"/>
          <w:szCs w:val="28"/>
          <w:lang w:val="uk-UA"/>
        </w:rPr>
        <w:t>КЕГИЧІВСЬКА СЕЛИЩНА РАДА</w:t>
      </w:r>
    </w:p>
    <w:p w:rsidR="00B42A67" w:rsidRDefault="00B42A67" w:rsidP="00B42A67">
      <w:pPr>
        <w:keepNext/>
        <w:spacing w:line="276" w:lineRule="auto"/>
        <w:jc w:val="center"/>
        <w:outlineLvl w:val="0"/>
        <w:rPr>
          <w:b/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 </w:t>
      </w:r>
      <w:r w:rsidRPr="00E073B3">
        <w:rPr>
          <w:b/>
          <w:bCs/>
          <w:lang w:val="uk-UA"/>
        </w:rPr>
        <w:t xml:space="preserve">  </w:t>
      </w:r>
    </w:p>
    <w:p w:rsidR="00B42A67" w:rsidRDefault="00B42A67" w:rsidP="00B42A67">
      <w:pPr>
        <w:keepNext/>
        <w:spacing w:line="276" w:lineRule="auto"/>
        <w:jc w:val="center"/>
        <w:outlineLvl w:val="0"/>
        <w:rPr>
          <w:b/>
          <w:bCs/>
          <w:lang w:val="uk-UA"/>
        </w:rPr>
      </w:pPr>
      <w:r w:rsidRPr="00E073B3">
        <w:rPr>
          <w:b/>
          <w:bCs/>
          <w:lang w:val="uk-UA"/>
        </w:rPr>
        <w:t xml:space="preserve">     </w:t>
      </w:r>
    </w:p>
    <w:p w:rsidR="00B42A67" w:rsidRPr="00EC5709" w:rsidRDefault="00B42A67" w:rsidP="00B42A67">
      <w:pPr>
        <w:keepNext/>
        <w:spacing w:line="276" w:lineRule="auto"/>
        <w:jc w:val="center"/>
        <w:outlineLvl w:val="0"/>
        <w:rPr>
          <w:b/>
          <w:bCs/>
          <w:lang w:val="uk-UA"/>
        </w:rPr>
      </w:pPr>
      <w:r w:rsidRPr="00E073B3">
        <w:rPr>
          <w:b/>
          <w:bCs/>
          <w:lang w:val="uk-UA"/>
        </w:rPr>
        <w:t xml:space="preserve">                                             </w:t>
      </w:r>
    </w:p>
    <w:p w:rsidR="00B42A67" w:rsidRPr="005C4577" w:rsidRDefault="00B42A67" w:rsidP="00B42A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</w:t>
      </w:r>
      <w:r w:rsidRPr="005C4577">
        <w:rPr>
          <w:sz w:val="28"/>
          <w:szCs w:val="28"/>
          <w:lang w:val="uk-UA"/>
        </w:rPr>
        <w:t>__________________</w:t>
      </w:r>
      <w:r w:rsidRPr="005C4577">
        <w:rPr>
          <w:sz w:val="28"/>
          <w:szCs w:val="28"/>
          <w:lang w:val="uk-UA"/>
        </w:rPr>
        <w:tab/>
      </w:r>
      <w:r w:rsidRPr="005C457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</w:t>
      </w:r>
      <w:proofErr w:type="spellStart"/>
      <w:r w:rsidRPr="00EC5709">
        <w:rPr>
          <w:b/>
          <w:sz w:val="28"/>
          <w:szCs w:val="28"/>
          <w:lang w:val="uk-UA"/>
        </w:rPr>
        <w:t>смт</w:t>
      </w:r>
      <w:proofErr w:type="spellEnd"/>
      <w:r w:rsidRPr="00EC5709">
        <w:rPr>
          <w:b/>
          <w:sz w:val="28"/>
          <w:szCs w:val="28"/>
          <w:lang w:val="uk-UA"/>
        </w:rPr>
        <w:t xml:space="preserve"> </w:t>
      </w:r>
      <w:proofErr w:type="spellStart"/>
      <w:r w:rsidRPr="00EC5709">
        <w:rPr>
          <w:b/>
          <w:sz w:val="28"/>
          <w:szCs w:val="28"/>
          <w:lang w:val="uk-UA"/>
        </w:rPr>
        <w:t>Кегичівка</w:t>
      </w:r>
      <w:proofErr w:type="spellEnd"/>
      <w:r>
        <w:rPr>
          <w:sz w:val="28"/>
          <w:szCs w:val="28"/>
          <w:lang w:val="uk-UA"/>
        </w:rPr>
        <w:t xml:space="preserve">        </w:t>
      </w:r>
      <w:r w:rsidRPr="005C4577">
        <w:rPr>
          <w:sz w:val="28"/>
          <w:szCs w:val="28"/>
          <w:lang w:val="uk-UA"/>
        </w:rPr>
        <w:tab/>
      </w:r>
      <w:r w:rsidRPr="005C4577">
        <w:rPr>
          <w:sz w:val="28"/>
          <w:szCs w:val="28"/>
          <w:lang w:val="uk-UA"/>
        </w:rPr>
        <w:tab/>
      </w:r>
      <w:r w:rsidRPr="005C4577">
        <w:rPr>
          <w:sz w:val="28"/>
          <w:szCs w:val="28"/>
          <w:lang w:val="uk-UA"/>
        </w:rPr>
        <w:tab/>
        <w:t xml:space="preserve"> </w:t>
      </w:r>
      <w:r w:rsidRPr="00EC5709">
        <w:rPr>
          <w:sz w:val="28"/>
          <w:szCs w:val="28"/>
          <w:lang w:val="uk-UA"/>
        </w:rPr>
        <w:t>№ ______</w:t>
      </w:r>
    </w:p>
    <w:p w:rsidR="00F35467" w:rsidRDefault="00F35467" w:rsidP="00B42A67">
      <w:pPr>
        <w:ind w:left="4962"/>
        <w:rPr>
          <w:sz w:val="28"/>
          <w:szCs w:val="28"/>
          <w:lang w:val="uk-UA"/>
        </w:rPr>
      </w:pPr>
    </w:p>
    <w:p w:rsidR="00A92579" w:rsidRDefault="00B1058E" w:rsidP="00B1058E">
      <w:pPr>
        <w:tabs>
          <w:tab w:val="left" w:pos="3402"/>
        </w:tabs>
        <w:ind w:right="4960"/>
        <w:rPr>
          <w:b/>
          <w:lang w:val="uk-UA"/>
        </w:rPr>
      </w:pPr>
      <w:r>
        <w:rPr>
          <w:b/>
          <w:lang w:val="uk-UA"/>
        </w:rPr>
        <w:t xml:space="preserve">Про   схвалення  Протоколу  топонімічної комісії      при      Виконавчому     комітеті </w:t>
      </w:r>
      <w:proofErr w:type="spellStart"/>
      <w:r>
        <w:rPr>
          <w:b/>
          <w:lang w:val="uk-UA"/>
        </w:rPr>
        <w:t>Кегичівської</w:t>
      </w:r>
      <w:proofErr w:type="spellEnd"/>
      <w:r>
        <w:rPr>
          <w:b/>
          <w:lang w:val="uk-UA"/>
        </w:rPr>
        <w:t xml:space="preserve"> селищної ради від 29 серпня 2023 року № 4</w:t>
      </w:r>
    </w:p>
    <w:p w:rsidR="00B1058E" w:rsidRDefault="00B1058E" w:rsidP="00B1058E">
      <w:pPr>
        <w:tabs>
          <w:tab w:val="left" w:pos="3402"/>
        </w:tabs>
        <w:ind w:right="4960"/>
        <w:rPr>
          <w:b/>
          <w:lang w:val="uk-UA"/>
        </w:rPr>
      </w:pPr>
    </w:p>
    <w:p w:rsidR="00BB222E" w:rsidRDefault="00BB222E" w:rsidP="00B1058E">
      <w:pPr>
        <w:tabs>
          <w:tab w:val="left" w:pos="3402"/>
        </w:tabs>
        <w:ind w:right="4960"/>
        <w:rPr>
          <w:b/>
          <w:lang w:val="uk-UA"/>
        </w:rPr>
      </w:pPr>
    </w:p>
    <w:p w:rsidR="008630B6" w:rsidRPr="008630B6" w:rsidRDefault="004E21CE" w:rsidP="00B1058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35467">
        <w:rPr>
          <w:sz w:val="28"/>
          <w:szCs w:val="28"/>
          <w:lang w:val="uk-UA"/>
        </w:rPr>
        <w:t xml:space="preserve">З метою вирішення питань адміністративно-територіального </w:t>
      </w:r>
      <w:r w:rsidR="008630B6" w:rsidRPr="008630B6">
        <w:rPr>
          <w:sz w:val="28"/>
          <w:szCs w:val="28"/>
          <w:lang w:val="uk-UA"/>
        </w:rPr>
        <w:t>устрою громади,</w:t>
      </w:r>
      <w:r w:rsidR="00B1058E">
        <w:rPr>
          <w:sz w:val="28"/>
          <w:szCs w:val="28"/>
          <w:lang w:val="uk-UA"/>
        </w:rPr>
        <w:t xml:space="preserve"> </w:t>
      </w:r>
      <w:r w:rsidR="0055225D">
        <w:rPr>
          <w:sz w:val="28"/>
          <w:szCs w:val="28"/>
          <w:lang w:val="uk-UA"/>
        </w:rPr>
        <w:t xml:space="preserve">розглянувши </w:t>
      </w:r>
      <w:r w:rsidR="00B1058E">
        <w:rPr>
          <w:sz w:val="28"/>
          <w:szCs w:val="28"/>
          <w:lang w:val="uk-UA"/>
        </w:rPr>
        <w:t>листа Національної комісії зі стандартів державної мови від 05 червня 2023 року № 3/698/23</w:t>
      </w:r>
      <w:r w:rsidR="002A58C1">
        <w:rPr>
          <w:sz w:val="28"/>
          <w:szCs w:val="28"/>
          <w:lang w:val="uk-UA"/>
        </w:rPr>
        <w:t xml:space="preserve"> «Про виконання Закону України </w:t>
      </w:r>
      <w:r w:rsidR="002A58C1">
        <w:rPr>
          <w:sz w:val="28"/>
          <w:szCs w:val="28"/>
          <w:lang w:val="uk-UA"/>
        </w:rPr>
        <w:br/>
        <w:t>«Про засудження та заборону пропаганди російської імперської політики</w:t>
      </w:r>
      <w:r w:rsidR="002A58C1">
        <w:rPr>
          <w:sz w:val="28"/>
          <w:szCs w:val="28"/>
          <w:lang w:val="uk-UA"/>
        </w:rPr>
        <w:br/>
        <w:t>в Україні і деколонізацію топонімії»</w:t>
      </w:r>
      <w:r w:rsidR="00B1058E">
        <w:rPr>
          <w:sz w:val="28"/>
          <w:szCs w:val="28"/>
          <w:lang w:val="uk-UA"/>
        </w:rPr>
        <w:t xml:space="preserve">, </w:t>
      </w:r>
      <w:r w:rsidR="008630B6" w:rsidRPr="008630B6">
        <w:rPr>
          <w:sz w:val="28"/>
          <w:szCs w:val="28"/>
          <w:lang w:val="uk-UA"/>
        </w:rPr>
        <w:t xml:space="preserve"> </w:t>
      </w:r>
      <w:r w:rsidR="002A58C1">
        <w:rPr>
          <w:sz w:val="28"/>
          <w:szCs w:val="28"/>
          <w:lang w:val="uk-UA"/>
        </w:rPr>
        <w:t xml:space="preserve">враховуючи </w:t>
      </w:r>
      <w:r w:rsidR="00B97000">
        <w:rPr>
          <w:color w:val="000000" w:themeColor="text1"/>
          <w:sz w:val="28"/>
          <w:szCs w:val="28"/>
          <w:lang w:val="uk-UA"/>
        </w:rPr>
        <w:t xml:space="preserve">лист мешканців селища Красне від 21 серпня 2023 року з   </w:t>
      </w:r>
      <w:r w:rsidR="002B513A">
        <w:rPr>
          <w:color w:val="000000" w:themeColor="text1"/>
          <w:sz w:val="28"/>
          <w:szCs w:val="28"/>
          <w:lang w:val="uk-UA"/>
        </w:rPr>
        <w:t>пропозиці</w:t>
      </w:r>
      <w:r w:rsidR="00B97000">
        <w:rPr>
          <w:color w:val="000000" w:themeColor="text1"/>
          <w:sz w:val="28"/>
          <w:szCs w:val="28"/>
          <w:lang w:val="uk-UA"/>
        </w:rPr>
        <w:t>єю</w:t>
      </w:r>
      <w:r w:rsidR="002B513A">
        <w:rPr>
          <w:color w:val="000000" w:themeColor="text1"/>
          <w:sz w:val="28"/>
          <w:szCs w:val="28"/>
          <w:lang w:val="uk-UA"/>
        </w:rPr>
        <w:t xml:space="preserve"> </w:t>
      </w:r>
      <w:r w:rsidR="00B97000">
        <w:rPr>
          <w:color w:val="000000" w:themeColor="text1"/>
          <w:sz w:val="28"/>
          <w:szCs w:val="28"/>
          <w:lang w:val="uk-UA"/>
        </w:rPr>
        <w:t xml:space="preserve">залишити стару назву селищу Красне </w:t>
      </w:r>
      <w:proofErr w:type="spellStart"/>
      <w:r w:rsidR="002B513A">
        <w:rPr>
          <w:color w:val="000000" w:themeColor="text1"/>
          <w:sz w:val="28"/>
          <w:szCs w:val="28"/>
          <w:lang w:val="uk-UA"/>
        </w:rPr>
        <w:t>Кегичівської</w:t>
      </w:r>
      <w:proofErr w:type="spellEnd"/>
      <w:r w:rsidR="002B513A">
        <w:rPr>
          <w:color w:val="000000" w:themeColor="text1"/>
          <w:sz w:val="28"/>
          <w:szCs w:val="28"/>
          <w:lang w:val="uk-UA"/>
        </w:rPr>
        <w:t xml:space="preserve"> селищної ради</w:t>
      </w:r>
      <w:r w:rsidR="00B97000">
        <w:rPr>
          <w:color w:val="000000" w:themeColor="text1"/>
          <w:sz w:val="28"/>
          <w:szCs w:val="28"/>
          <w:lang w:val="uk-UA"/>
        </w:rPr>
        <w:t xml:space="preserve">, </w:t>
      </w:r>
      <w:r w:rsidR="008630B6" w:rsidRPr="008630B6">
        <w:rPr>
          <w:sz w:val="28"/>
          <w:szCs w:val="28"/>
          <w:lang w:val="uk-UA"/>
        </w:rPr>
        <w:t>керуючись статтями 4, 11, 37, 42, 53, 59</w:t>
      </w:r>
      <w:r w:rsidR="00077297">
        <w:rPr>
          <w:sz w:val="28"/>
          <w:szCs w:val="28"/>
          <w:lang w:val="uk-UA"/>
        </w:rPr>
        <w:t xml:space="preserve"> </w:t>
      </w:r>
      <w:r w:rsidR="008630B6" w:rsidRPr="008630B6">
        <w:rPr>
          <w:sz w:val="28"/>
          <w:szCs w:val="28"/>
          <w:lang w:val="uk-UA"/>
        </w:rPr>
        <w:t xml:space="preserve"> </w:t>
      </w:r>
      <w:r w:rsidR="00077297">
        <w:rPr>
          <w:sz w:val="28"/>
          <w:szCs w:val="28"/>
          <w:lang w:val="uk-UA"/>
        </w:rPr>
        <w:t>З</w:t>
      </w:r>
      <w:r w:rsidR="008630B6" w:rsidRPr="008630B6">
        <w:rPr>
          <w:sz w:val="28"/>
          <w:szCs w:val="28"/>
          <w:lang w:val="uk-UA"/>
        </w:rPr>
        <w:t xml:space="preserve">акону </w:t>
      </w:r>
      <w:r w:rsidR="00077297">
        <w:rPr>
          <w:sz w:val="28"/>
          <w:szCs w:val="28"/>
          <w:lang w:val="uk-UA"/>
        </w:rPr>
        <w:t xml:space="preserve"> </w:t>
      </w:r>
      <w:r w:rsidR="008630B6" w:rsidRPr="008630B6">
        <w:rPr>
          <w:sz w:val="28"/>
          <w:szCs w:val="28"/>
          <w:lang w:val="uk-UA"/>
        </w:rPr>
        <w:t xml:space="preserve">України </w:t>
      </w:r>
      <w:r w:rsidR="00077297">
        <w:rPr>
          <w:sz w:val="28"/>
          <w:szCs w:val="28"/>
          <w:lang w:val="uk-UA"/>
        </w:rPr>
        <w:t xml:space="preserve"> </w:t>
      </w:r>
      <w:r w:rsidR="008630B6" w:rsidRPr="008630B6">
        <w:rPr>
          <w:sz w:val="28"/>
          <w:szCs w:val="28"/>
          <w:lang w:val="uk-UA"/>
        </w:rPr>
        <w:t xml:space="preserve">«Про </w:t>
      </w:r>
      <w:r w:rsidR="00077297">
        <w:rPr>
          <w:sz w:val="28"/>
          <w:szCs w:val="28"/>
          <w:lang w:val="uk-UA"/>
        </w:rPr>
        <w:t xml:space="preserve"> </w:t>
      </w:r>
      <w:r w:rsidR="008630B6" w:rsidRPr="008630B6">
        <w:rPr>
          <w:sz w:val="28"/>
          <w:szCs w:val="28"/>
          <w:lang w:val="uk-UA"/>
        </w:rPr>
        <w:t xml:space="preserve">місцеве </w:t>
      </w:r>
      <w:r w:rsidR="00077297">
        <w:rPr>
          <w:sz w:val="28"/>
          <w:szCs w:val="28"/>
          <w:lang w:val="uk-UA"/>
        </w:rPr>
        <w:t xml:space="preserve"> </w:t>
      </w:r>
      <w:r w:rsidR="008630B6" w:rsidRPr="008630B6">
        <w:rPr>
          <w:sz w:val="28"/>
          <w:szCs w:val="28"/>
          <w:lang w:val="uk-UA"/>
        </w:rPr>
        <w:t xml:space="preserve">самоврядування  </w:t>
      </w:r>
      <w:r w:rsidR="00077297">
        <w:rPr>
          <w:sz w:val="28"/>
          <w:szCs w:val="28"/>
          <w:lang w:val="uk-UA"/>
        </w:rPr>
        <w:t xml:space="preserve"> </w:t>
      </w:r>
      <w:r w:rsidR="008630B6" w:rsidRPr="008630B6">
        <w:rPr>
          <w:sz w:val="28"/>
          <w:szCs w:val="28"/>
          <w:lang w:val="uk-UA"/>
        </w:rPr>
        <w:t xml:space="preserve">в </w:t>
      </w:r>
      <w:r w:rsidR="00077297">
        <w:rPr>
          <w:sz w:val="28"/>
          <w:szCs w:val="28"/>
          <w:lang w:val="uk-UA"/>
        </w:rPr>
        <w:t xml:space="preserve"> </w:t>
      </w:r>
      <w:r w:rsidR="008630B6" w:rsidRPr="008630B6">
        <w:rPr>
          <w:sz w:val="28"/>
          <w:szCs w:val="28"/>
          <w:lang w:val="uk-UA"/>
        </w:rPr>
        <w:t xml:space="preserve">Україні», Виконавчий комітет </w:t>
      </w:r>
      <w:proofErr w:type="spellStart"/>
      <w:r w:rsidR="008630B6" w:rsidRPr="008630B6">
        <w:rPr>
          <w:sz w:val="28"/>
          <w:szCs w:val="28"/>
          <w:lang w:val="uk-UA"/>
        </w:rPr>
        <w:t>Кегичівської</w:t>
      </w:r>
      <w:proofErr w:type="spellEnd"/>
      <w:r w:rsidR="008630B6" w:rsidRPr="008630B6">
        <w:rPr>
          <w:sz w:val="28"/>
          <w:szCs w:val="28"/>
          <w:lang w:val="uk-UA"/>
        </w:rPr>
        <w:t xml:space="preserve"> селищної ради</w:t>
      </w:r>
    </w:p>
    <w:p w:rsidR="008630B6" w:rsidRPr="00077297" w:rsidRDefault="008630B6" w:rsidP="00B97000">
      <w:pPr>
        <w:tabs>
          <w:tab w:val="left" w:pos="567"/>
        </w:tabs>
        <w:jc w:val="both"/>
        <w:rPr>
          <w:sz w:val="36"/>
          <w:szCs w:val="36"/>
          <w:lang w:val="uk-UA"/>
        </w:rPr>
      </w:pPr>
    </w:p>
    <w:p w:rsidR="008630B6" w:rsidRDefault="008630B6" w:rsidP="008630B6">
      <w:pPr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 w:rsidRPr="008630B6">
        <w:rPr>
          <w:b/>
          <w:sz w:val="28"/>
          <w:szCs w:val="28"/>
          <w:lang w:val="uk-UA"/>
        </w:rPr>
        <w:t>ВИРІШИВ:</w:t>
      </w:r>
    </w:p>
    <w:p w:rsidR="00791614" w:rsidRPr="008E682A" w:rsidRDefault="00791614" w:rsidP="00EC647C">
      <w:pPr>
        <w:tabs>
          <w:tab w:val="left" w:pos="567"/>
        </w:tabs>
        <w:spacing w:line="276" w:lineRule="auto"/>
        <w:rPr>
          <w:b/>
          <w:sz w:val="32"/>
          <w:szCs w:val="32"/>
          <w:lang w:val="uk-UA"/>
        </w:rPr>
      </w:pPr>
    </w:p>
    <w:p w:rsidR="005A13AB" w:rsidRDefault="00791614" w:rsidP="00C7564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583F1A">
        <w:rPr>
          <w:sz w:val="28"/>
          <w:szCs w:val="28"/>
          <w:lang w:val="uk-UA"/>
        </w:rPr>
        <w:t>1.</w:t>
      </w:r>
      <w:r w:rsidR="00EC647C">
        <w:rPr>
          <w:sz w:val="28"/>
          <w:szCs w:val="28"/>
          <w:lang w:val="uk-UA"/>
        </w:rPr>
        <w:t xml:space="preserve"> Схвалити</w:t>
      </w:r>
      <w:r w:rsidR="005A13AB">
        <w:rPr>
          <w:sz w:val="28"/>
          <w:szCs w:val="28"/>
          <w:lang w:val="uk-UA"/>
        </w:rPr>
        <w:t xml:space="preserve">  </w:t>
      </w:r>
      <w:bookmarkStart w:id="0" w:name="_GoBack"/>
      <w:bookmarkEnd w:id="0"/>
      <w:r w:rsidR="00EC647C">
        <w:rPr>
          <w:sz w:val="28"/>
          <w:szCs w:val="28"/>
          <w:lang w:val="uk-UA"/>
        </w:rPr>
        <w:t>Протокол</w:t>
      </w:r>
      <w:r w:rsidR="00A911F4">
        <w:rPr>
          <w:sz w:val="28"/>
          <w:szCs w:val="28"/>
          <w:lang w:val="uk-UA"/>
        </w:rPr>
        <w:t xml:space="preserve"> </w:t>
      </w:r>
      <w:r w:rsidR="005A13AB">
        <w:rPr>
          <w:sz w:val="28"/>
          <w:szCs w:val="28"/>
          <w:lang w:val="uk-UA"/>
        </w:rPr>
        <w:t xml:space="preserve"> засідання топонімічної комісії при Виконавчому комітеті </w:t>
      </w:r>
      <w:proofErr w:type="spellStart"/>
      <w:r w:rsidR="005A13AB">
        <w:rPr>
          <w:sz w:val="28"/>
          <w:szCs w:val="28"/>
          <w:lang w:val="uk-UA"/>
        </w:rPr>
        <w:t>Кегичівської</w:t>
      </w:r>
      <w:proofErr w:type="spellEnd"/>
      <w:r w:rsidR="005A13AB">
        <w:rPr>
          <w:sz w:val="28"/>
          <w:szCs w:val="28"/>
          <w:lang w:val="uk-UA"/>
        </w:rPr>
        <w:t xml:space="preserve"> селищної ради</w:t>
      </w:r>
      <w:r w:rsidR="00B1058E">
        <w:rPr>
          <w:sz w:val="28"/>
          <w:szCs w:val="28"/>
          <w:lang w:val="uk-UA"/>
        </w:rPr>
        <w:t xml:space="preserve"> від 29 серпня 2023 року № 4</w:t>
      </w:r>
      <w:r w:rsidR="00C75648">
        <w:rPr>
          <w:sz w:val="28"/>
          <w:szCs w:val="28"/>
          <w:lang w:val="uk-UA"/>
        </w:rPr>
        <w:t>, що д</w:t>
      </w:r>
      <w:r w:rsidR="00AE1569">
        <w:rPr>
          <w:sz w:val="28"/>
          <w:szCs w:val="28"/>
          <w:lang w:val="uk-UA"/>
        </w:rPr>
        <w:t>одається</w:t>
      </w:r>
      <w:r w:rsidR="005A13AB">
        <w:rPr>
          <w:sz w:val="28"/>
          <w:szCs w:val="28"/>
          <w:lang w:val="uk-UA"/>
        </w:rPr>
        <w:t>.</w:t>
      </w:r>
    </w:p>
    <w:p w:rsidR="00EC647C" w:rsidRDefault="00B1058E" w:rsidP="005A13A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 w:rsidR="0055225D">
        <w:rPr>
          <w:sz w:val="28"/>
          <w:szCs w:val="28"/>
          <w:lang w:val="uk-UA"/>
        </w:rPr>
        <w:t xml:space="preserve"> </w:t>
      </w:r>
      <w:r w:rsidR="00AE1569">
        <w:rPr>
          <w:sz w:val="28"/>
          <w:szCs w:val="28"/>
          <w:lang w:val="uk-UA"/>
        </w:rPr>
        <w:t>Підготувати відповідний лист –</w:t>
      </w:r>
      <w:r w:rsidR="0055225D">
        <w:rPr>
          <w:sz w:val="28"/>
          <w:szCs w:val="28"/>
          <w:lang w:val="uk-UA"/>
        </w:rPr>
        <w:t xml:space="preserve"> повідомлення </w:t>
      </w:r>
      <w:r w:rsidR="00AE1569">
        <w:rPr>
          <w:sz w:val="28"/>
          <w:szCs w:val="28"/>
          <w:lang w:val="uk-UA"/>
        </w:rPr>
        <w:t xml:space="preserve">до </w:t>
      </w:r>
      <w:r w:rsidR="00BB222E">
        <w:rPr>
          <w:sz w:val="28"/>
          <w:szCs w:val="28"/>
          <w:lang w:val="uk-UA"/>
        </w:rPr>
        <w:t xml:space="preserve">Національної комісії </w:t>
      </w:r>
      <w:r w:rsidR="00BB222E">
        <w:rPr>
          <w:sz w:val="28"/>
          <w:szCs w:val="28"/>
          <w:lang w:val="uk-UA"/>
        </w:rPr>
        <w:br/>
        <w:t xml:space="preserve">зі стандартів державної мови щодо обґрунтування назви селища Красне </w:t>
      </w:r>
      <w:proofErr w:type="spellStart"/>
      <w:r w:rsidR="00BB222E">
        <w:rPr>
          <w:sz w:val="28"/>
          <w:szCs w:val="28"/>
          <w:lang w:val="uk-UA"/>
        </w:rPr>
        <w:t>Красноградського</w:t>
      </w:r>
      <w:proofErr w:type="spellEnd"/>
      <w:r w:rsidR="00BB222E">
        <w:rPr>
          <w:sz w:val="28"/>
          <w:szCs w:val="28"/>
          <w:lang w:val="uk-UA"/>
        </w:rPr>
        <w:t xml:space="preserve"> району Харківської області</w:t>
      </w:r>
      <w:r w:rsidR="0055225D">
        <w:rPr>
          <w:sz w:val="28"/>
          <w:szCs w:val="28"/>
          <w:lang w:val="uk-UA"/>
        </w:rPr>
        <w:t>.</w:t>
      </w:r>
      <w:r w:rsidR="00BB222E">
        <w:rPr>
          <w:sz w:val="28"/>
          <w:szCs w:val="28"/>
          <w:lang w:val="uk-UA"/>
        </w:rPr>
        <w:t xml:space="preserve"> </w:t>
      </w:r>
    </w:p>
    <w:p w:rsidR="00BB222E" w:rsidRDefault="001A5A37" w:rsidP="00BB222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5225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Контроль за виконанням рішення </w:t>
      </w:r>
      <w:r w:rsidR="00BB222E">
        <w:rPr>
          <w:sz w:val="28"/>
          <w:szCs w:val="28"/>
          <w:lang w:val="uk-UA"/>
        </w:rPr>
        <w:t>залишаю за собою.</w:t>
      </w:r>
    </w:p>
    <w:p w:rsidR="00BB222E" w:rsidRDefault="00BB222E" w:rsidP="00791614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B222E" w:rsidRDefault="00BB222E" w:rsidP="00791614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1A5A37" w:rsidRPr="00BB222E" w:rsidRDefault="00BB222E" w:rsidP="00BB222E">
      <w:pPr>
        <w:tabs>
          <w:tab w:val="left" w:pos="567"/>
        </w:tabs>
        <w:rPr>
          <w:b/>
          <w:sz w:val="28"/>
          <w:szCs w:val="28"/>
          <w:lang w:val="uk-UA"/>
        </w:rPr>
      </w:pPr>
      <w:r w:rsidRPr="00BB222E">
        <w:rPr>
          <w:b/>
          <w:sz w:val="28"/>
          <w:szCs w:val="28"/>
          <w:lang w:val="uk-UA"/>
        </w:rPr>
        <w:t>З</w:t>
      </w:r>
      <w:r w:rsidR="001A5A37" w:rsidRPr="00BB222E">
        <w:rPr>
          <w:b/>
          <w:sz w:val="28"/>
          <w:szCs w:val="28"/>
          <w:lang w:val="uk-UA"/>
        </w:rPr>
        <w:t xml:space="preserve">аступник селищного голови </w:t>
      </w:r>
      <w:r w:rsidRPr="00BB222E">
        <w:rPr>
          <w:b/>
          <w:sz w:val="28"/>
          <w:szCs w:val="28"/>
          <w:lang w:val="uk-UA"/>
        </w:rPr>
        <w:br/>
      </w:r>
      <w:r w:rsidR="001A5A37" w:rsidRPr="00BB222E">
        <w:rPr>
          <w:b/>
          <w:sz w:val="28"/>
          <w:szCs w:val="28"/>
          <w:lang w:val="uk-UA"/>
        </w:rPr>
        <w:t xml:space="preserve">з питань житлово-комунального </w:t>
      </w:r>
      <w:r w:rsidRPr="00BB222E">
        <w:rPr>
          <w:b/>
          <w:sz w:val="28"/>
          <w:szCs w:val="28"/>
          <w:lang w:val="uk-UA"/>
        </w:rPr>
        <w:br/>
        <w:t>г</w:t>
      </w:r>
      <w:r w:rsidR="001A5A37" w:rsidRPr="00BB222E">
        <w:rPr>
          <w:b/>
          <w:sz w:val="28"/>
          <w:szCs w:val="28"/>
          <w:lang w:val="uk-UA"/>
        </w:rPr>
        <w:t xml:space="preserve">осподарства </w:t>
      </w:r>
      <w:r w:rsidRPr="00BB222E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r w:rsidR="001A5A37" w:rsidRPr="00BB222E">
        <w:rPr>
          <w:b/>
          <w:sz w:val="28"/>
          <w:szCs w:val="28"/>
          <w:lang w:val="uk-UA"/>
        </w:rPr>
        <w:t>Тетян</w:t>
      </w:r>
      <w:r w:rsidRPr="00BB222E">
        <w:rPr>
          <w:b/>
          <w:sz w:val="28"/>
          <w:szCs w:val="28"/>
          <w:lang w:val="uk-UA"/>
        </w:rPr>
        <w:t>а</w:t>
      </w:r>
      <w:r w:rsidR="001A5A37" w:rsidRPr="00BB222E">
        <w:rPr>
          <w:b/>
          <w:sz w:val="28"/>
          <w:szCs w:val="28"/>
          <w:lang w:val="uk-UA"/>
        </w:rPr>
        <w:t xml:space="preserve"> ПЕРЦЕВ</w:t>
      </w:r>
      <w:r w:rsidRPr="00BB222E">
        <w:rPr>
          <w:b/>
          <w:sz w:val="28"/>
          <w:szCs w:val="28"/>
          <w:lang w:val="uk-UA"/>
        </w:rPr>
        <w:t>А</w:t>
      </w:r>
      <w:r w:rsidR="001A5A37" w:rsidRPr="00BB222E">
        <w:rPr>
          <w:b/>
          <w:sz w:val="28"/>
          <w:szCs w:val="28"/>
          <w:lang w:val="uk-UA"/>
        </w:rPr>
        <w:t>.</w:t>
      </w:r>
    </w:p>
    <w:p w:rsidR="005A13AB" w:rsidRPr="00BB222E" w:rsidRDefault="005A13AB" w:rsidP="008E682A">
      <w:pPr>
        <w:spacing w:line="240" w:lineRule="atLeast"/>
        <w:jc w:val="both"/>
        <w:rPr>
          <w:rFonts w:eastAsia="Calibri"/>
          <w:b/>
          <w:sz w:val="28"/>
          <w:szCs w:val="28"/>
          <w:lang w:val="uk-UA" w:eastAsia="en-US"/>
        </w:rPr>
      </w:pPr>
    </w:p>
    <w:sectPr w:rsidR="005A13AB" w:rsidRPr="00BB222E" w:rsidSect="005A13AB">
      <w:pgSz w:w="11906" w:h="16838"/>
      <w:pgMar w:top="142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2A67"/>
    <w:rsid w:val="00070D25"/>
    <w:rsid w:val="00077297"/>
    <w:rsid w:val="001A5A37"/>
    <w:rsid w:val="00290DB9"/>
    <w:rsid w:val="002A58C1"/>
    <w:rsid w:val="002B513A"/>
    <w:rsid w:val="00375619"/>
    <w:rsid w:val="003B0B3F"/>
    <w:rsid w:val="004A4956"/>
    <w:rsid w:val="004B65A4"/>
    <w:rsid w:val="004E21CE"/>
    <w:rsid w:val="00522DAD"/>
    <w:rsid w:val="00530586"/>
    <w:rsid w:val="0055225D"/>
    <w:rsid w:val="00583F1A"/>
    <w:rsid w:val="005A13AB"/>
    <w:rsid w:val="00791614"/>
    <w:rsid w:val="00841D67"/>
    <w:rsid w:val="008630B6"/>
    <w:rsid w:val="008C6F0F"/>
    <w:rsid w:val="008E682A"/>
    <w:rsid w:val="00987953"/>
    <w:rsid w:val="00A30BC0"/>
    <w:rsid w:val="00A911F4"/>
    <w:rsid w:val="00A92579"/>
    <w:rsid w:val="00AE1569"/>
    <w:rsid w:val="00B1058E"/>
    <w:rsid w:val="00B42A67"/>
    <w:rsid w:val="00B97000"/>
    <w:rsid w:val="00BB222E"/>
    <w:rsid w:val="00C2125B"/>
    <w:rsid w:val="00C42345"/>
    <w:rsid w:val="00C75648"/>
    <w:rsid w:val="00DA6FEF"/>
    <w:rsid w:val="00EC647C"/>
    <w:rsid w:val="00F3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34</cp:revision>
  <cp:lastPrinted>2023-08-29T12:26:00Z</cp:lastPrinted>
  <dcterms:created xsi:type="dcterms:W3CDTF">2021-04-26T09:52:00Z</dcterms:created>
  <dcterms:modified xsi:type="dcterms:W3CDTF">2023-08-29T12:27:00Z</dcterms:modified>
</cp:coreProperties>
</file>