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43EF9427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CF4496">
        <w:rPr>
          <w:b/>
          <w:szCs w:val="28"/>
          <w:lang w:val="en-US"/>
        </w:rPr>
        <w:t>X</w:t>
      </w:r>
      <w:r w:rsidR="00F46205">
        <w:rPr>
          <w:b/>
          <w:szCs w:val="28"/>
        </w:rPr>
        <w:t>ІХ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1F02915E" w:rsidR="00403A9D" w:rsidRPr="00403A9D" w:rsidRDefault="00403A9D" w:rsidP="001A1A5C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Pr="00403A9D">
        <w:rPr>
          <w:b/>
          <w:bCs/>
          <w:sz w:val="24"/>
        </w:rPr>
        <w:t xml:space="preserve">затвердження </w:t>
      </w:r>
      <w:r w:rsidR="0063223D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>розпоряджен</w:t>
      </w:r>
      <w:r w:rsidR="001A1A5C">
        <w:rPr>
          <w:b/>
          <w:bCs/>
          <w:sz w:val="24"/>
        </w:rPr>
        <w:t xml:space="preserve">ня </w:t>
      </w:r>
      <w:proofErr w:type="spellStart"/>
      <w:r w:rsidR="0063223D">
        <w:rPr>
          <w:b/>
          <w:bCs/>
          <w:sz w:val="24"/>
        </w:rPr>
        <w:t>Кегичівського</w:t>
      </w:r>
      <w:proofErr w:type="spellEnd"/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3544537B" w:rsidR="00202D0C" w:rsidRPr="001A1A5C" w:rsidRDefault="00C53301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0C4C0C">
        <w:rPr>
          <w:szCs w:val="28"/>
        </w:rPr>
        <w:t>Затвердити</w:t>
      </w:r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розпорядження</w:t>
      </w:r>
      <w:r w:rsidR="00F46205">
        <w:rPr>
          <w:szCs w:val="28"/>
        </w:rPr>
        <w:t xml:space="preserve"> </w:t>
      </w:r>
      <w:proofErr w:type="spellStart"/>
      <w:r w:rsidR="00313F54" w:rsidRPr="000C4C0C">
        <w:rPr>
          <w:szCs w:val="28"/>
        </w:rPr>
        <w:t>Кегичівського</w:t>
      </w:r>
      <w:proofErr w:type="spellEnd"/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селищного</w:t>
      </w:r>
      <w:r w:rsidR="001A1A5C">
        <w:rPr>
          <w:szCs w:val="28"/>
        </w:rPr>
        <w:t xml:space="preserve"> </w:t>
      </w:r>
      <w:r w:rsidR="00B2044B" w:rsidRPr="000C4C0C">
        <w:rPr>
          <w:szCs w:val="28"/>
        </w:rPr>
        <w:t>голови</w:t>
      </w:r>
      <w:r w:rsidR="00F46205">
        <w:rPr>
          <w:szCs w:val="28"/>
        </w:rPr>
        <w:t xml:space="preserve"> </w:t>
      </w:r>
      <w:r w:rsidR="001A1A5C">
        <w:rPr>
          <w:szCs w:val="28"/>
        </w:rPr>
        <w:t xml:space="preserve">                               </w:t>
      </w:r>
      <w:r w:rsidR="00B2044B" w:rsidRPr="001A1A5C">
        <w:rPr>
          <w:szCs w:val="28"/>
        </w:rPr>
        <w:t>від</w:t>
      </w:r>
      <w:r w:rsidR="00F46205" w:rsidRPr="001A1A5C">
        <w:rPr>
          <w:szCs w:val="28"/>
        </w:rPr>
        <w:t xml:space="preserve"> 11</w:t>
      </w:r>
      <w:r w:rsidR="00DA69D6" w:rsidRPr="001A1A5C">
        <w:rPr>
          <w:szCs w:val="28"/>
        </w:rPr>
        <w:t xml:space="preserve"> </w:t>
      </w:r>
      <w:r w:rsidR="00F46205" w:rsidRPr="001A1A5C">
        <w:rPr>
          <w:szCs w:val="28"/>
        </w:rPr>
        <w:t>жовтня</w:t>
      </w:r>
      <w:r w:rsidR="00DA69D6" w:rsidRPr="001A1A5C">
        <w:rPr>
          <w:szCs w:val="28"/>
        </w:rPr>
        <w:t xml:space="preserve"> 202</w:t>
      </w:r>
      <w:r w:rsidR="00202D0C" w:rsidRPr="001A1A5C">
        <w:rPr>
          <w:szCs w:val="28"/>
        </w:rPr>
        <w:t>4</w:t>
      </w:r>
      <w:r w:rsidR="00DA69D6" w:rsidRPr="001A1A5C">
        <w:rPr>
          <w:szCs w:val="28"/>
        </w:rPr>
        <w:t xml:space="preserve"> року №</w:t>
      </w:r>
      <w:r w:rsidR="00137DA4" w:rsidRPr="001A1A5C">
        <w:rPr>
          <w:szCs w:val="28"/>
        </w:rPr>
        <w:t xml:space="preserve"> </w:t>
      </w:r>
      <w:r w:rsidR="00F46205" w:rsidRPr="001A1A5C">
        <w:rPr>
          <w:szCs w:val="28"/>
        </w:rPr>
        <w:t>185</w:t>
      </w:r>
      <w:r w:rsidR="00DA69D6" w:rsidRPr="001A1A5C">
        <w:rPr>
          <w:szCs w:val="28"/>
        </w:rPr>
        <w:t xml:space="preserve"> </w:t>
      </w:r>
      <w:r w:rsidR="00B2044B" w:rsidRPr="001A1A5C">
        <w:rPr>
          <w:szCs w:val="28"/>
        </w:rPr>
        <w:t xml:space="preserve"> </w:t>
      </w:r>
      <w:r w:rsidR="00DA69D6" w:rsidRPr="001A1A5C">
        <w:rPr>
          <w:szCs w:val="28"/>
        </w:rPr>
        <w:t>«Про</w:t>
      </w:r>
      <w:r w:rsidR="00137DA4" w:rsidRPr="001A1A5C">
        <w:rPr>
          <w:szCs w:val="28"/>
        </w:rPr>
        <w:t xml:space="preserve"> </w:t>
      </w:r>
      <w:r w:rsidR="00DA69D6" w:rsidRPr="001A1A5C">
        <w:rPr>
          <w:szCs w:val="28"/>
        </w:rPr>
        <w:t xml:space="preserve"> </w:t>
      </w:r>
      <w:r w:rsidR="004B3182" w:rsidRPr="001A1A5C">
        <w:rPr>
          <w:szCs w:val="28"/>
        </w:rPr>
        <w:t>внесення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 змін 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до бюджету Кегичівської селищної </w:t>
      </w:r>
      <w:r w:rsidR="00AA7DAA" w:rsidRPr="001A1A5C">
        <w:rPr>
          <w:szCs w:val="28"/>
        </w:rPr>
        <w:t>територіальної громади</w:t>
      </w:r>
      <w:r w:rsidR="004B3182" w:rsidRPr="001A1A5C">
        <w:rPr>
          <w:szCs w:val="28"/>
        </w:rPr>
        <w:t xml:space="preserve"> на 202</w:t>
      </w:r>
      <w:r w:rsidR="00202D0C" w:rsidRPr="001A1A5C">
        <w:rPr>
          <w:szCs w:val="28"/>
        </w:rPr>
        <w:t>4</w:t>
      </w:r>
      <w:r w:rsidR="004B3182" w:rsidRPr="001A1A5C">
        <w:rPr>
          <w:szCs w:val="28"/>
        </w:rPr>
        <w:t xml:space="preserve"> рік</w:t>
      </w:r>
      <w:r w:rsidR="00DA69D6" w:rsidRPr="001A1A5C">
        <w:rPr>
          <w:szCs w:val="28"/>
        </w:rPr>
        <w:t>»</w:t>
      </w:r>
      <w:bookmarkStart w:id="0" w:name="_Hlk166489776"/>
      <w:r w:rsidR="00F46205" w:rsidRPr="001A1A5C">
        <w:rPr>
          <w:szCs w:val="28"/>
        </w:rPr>
        <w:t>.</w:t>
      </w:r>
    </w:p>
    <w:p w14:paraId="667B5305" w14:textId="001DB896" w:rsidR="002F0F5C" w:rsidRPr="002F0F5C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Рішення набирає чинності з дня його оприлюднення на офіційному сайті Кегичівської селищної ради.</w:t>
      </w:r>
    </w:p>
    <w:bookmarkEnd w:id="0"/>
    <w:p w14:paraId="14EBACCA" w14:textId="2097DC87" w:rsidR="007D1EBD" w:rsidRPr="000C4C0C" w:rsidRDefault="00202D0C" w:rsidP="000C4C0C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 w:rsidRPr="000C4C0C">
        <w:t xml:space="preserve">        </w:t>
      </w:r>
      <w:r w:rsidR="002F0F5C" w:rsidRPr="000C4C0C">
        <w:t>3</w:t>
      </w:r>
      <w:r w:rsidR="00D0202A" w:rsidRPr="000C4C0C">
        <w:t>.</w:t>
      </w:r>
      <w:r w:rsidR="00D0202A" w:rsidRPr="000C4C0C">
        <w:rPr>
          <w:color w:val="FF0000"/>
        </w:rPr>
        <w:t xml:space="preserve"> </w:t>
      </w:r>
      <w:r w:rsidR="007D1EBD" w:rsidRPr="000C4C0C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0C4C0C">
        <w:rPr>
          <w:color w:val="000000"/>
          <w:szCs w:val="28"/>
        </w:rPr>
        <w:t xml:space="preserve"> </w:t>
      </w:r>
      <w:r w:rsidR="001A1A5C">
        <w:rPr>
          <w:color w:val="000000"/>
          <w:szCs w:val="28"/>
        </w:rPr>
        <w:t xml:space="preserve">   </w:t>
      </w:r>
      <w:r w:rsidR="000C4C0C">
        <w:rPr>
          <w:color w:val="000000"/>
          <w:szCs w:val="28"/>
        </w:rPr>
        <w:t xml:space="preserve">    </w:t>
      </w:r>
      <w:r w:rsidR="007D1EBD" w:rsidRPr="000C4C0C">
        <w:rPr>
          <w:color w:val="000000"/>
          <w:szCs w:val="28"/>
        </w:rPr>
        <w:t>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14:paraId="305079F4" w14:textId="77777777" w:rsidR="007D1EBD" w:rsidRPr="000C4C0C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FBFEFE6" w:rsidR="007D1EBD" w:rsidRPr="00BF7C24" w:rsidRDefault="007D1EBD" w:rsidP="000C4C0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 w15:restartNumberingAfterBreak="0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 w15:restartNumberingAfterBreak="0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A7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3223D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2621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  <w15:docId w15:val="{1AF71265-1024-481C-AB2E-FDDBD47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и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Користувач</cp:lastModifiedBy>
  <cp:revision>2</cp:revision>
  <cp:lastPrinted>2023-09-26T12:13:00Z</cp:lastPrinted>
  <dcterms:created xsi:type="dcterms:W3CDTF">2024-10-16T08:29:00Z</dcterms:created>
  <dcterms:modified xsi:type="dcterms:W3CDTF">2024-10-16T08:29:00Z</dcterms:modified>
</cp:coreProperties>
</file>