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05B67EB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F46205">
        <w:rPr>
          <w:b/>
          <w:szCs w:val="28"/>
        </w:rPr>
        <w:t>Х</w:t>
      </w:r>
      <w:r w:rsidR="006B3F85">
        <w:rPr>
          <w:b/>
          <w:szCs w:val="28"/>
        </w:rPr>
        <w:t>ІІ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F02915E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1A1A5C">
        <w:rPr>
          <w:b/>
          <w:bCs/>
          <w:sz w:val="24"/>
        </w:rPr>
        <w:t xml:space="preserve">ня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12A55383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6B3F85">
        <w:rPr>
          <w:szCs w:val="28"/>
        </w:rPr>
        <w:t>22 листопада</w:t>
      </w:r>
      <w:r w:rsidR="00DA69D6" w:rsidRPr="001A1A5C">
        <w:rPr>
          <w:szCs w:val="28"/>
        </w:rPr>
        <w:t xml:space="preserve"> </w:t>
      </w:r>
      <w:bookmarkStart w:id="0" w:name="_GoBack"/>
      <w:bookmarkEnd w:id="0"/>
      <w:r w:rsidR="00DA69D6" w:rsidRPr="001A1A5C">
        <w:rPr>
          <w:szCs w:val="28"/>
        </w:rPr>
        <w:t>202</w:t>
      </w:r>
      <w:r w:rsidR="00202D0C" w:rsidRPr="001A1A5C">
        <w:rPr>
          <w:szCs w:val="28"/>
        </w:rPr>
        <w:t>4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6B3F85">
        <w:rPr>
          <w:szCs w:val="28"/>
        </w:rPr>
        <w:t>212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Кегичівської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202D0C" w:rsidRPr="001A1A5C">
        <w:rPr>
          <w:szCs w:val="28"/>
        </w:rPr>
        <w:t>4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1" w:name="_Hlk166489776"/>
      <w:r w:rsidR="00F46205" w:rsidRPr="001A1A5C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bookmarkEnd w:id="1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3223D"/>
    <w:rsid w:val="00647C2F"/>
    <w:rsid w:val="00654D3D"/>
    <w:rsid w:val="00655198"/>
    <w:rsid w:val="0065699F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11BA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4</cp:revision>
  <cp:lastPrinted>2023-09-26T12:13:00Z</cp:lastPrinted>
  <dcterms:created xsi:type="dcterms:W3CDTF">2024-11-22T11:48:00Z</dcterms:created>
  <dcterms:modified xsi:type="dcterms:W3CDTF">2024-11-22T12:01:00Z</dcterms:modified>
</cp:coreProperties>
</file>