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1139D" w14:textId="77777777" w:rsidR="004B444E" w:rsidRDefault="00F45683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14:paraId="156A67F2" w14:textId="77777777"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2E2276B2" w14:textId="48D0D927" w:rsidR="004B444E" w:rsidRPr="00740A1D" w:rsidRDefault="00195BF2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proofErr w:type="spellStart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7B3064F3" w14:textId="6B7B84AB" w:rsidR="004B444E" w:rsidRP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56F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</w:t>
      </w:r>
      <w:r w:rsidR="00B128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C56F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="00C6010F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7941</w:t>
      </w:r>
      <w:r w:rsidR="00EE4B80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14:paraId="0A9DB9C3" w14:textId="77777777"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2C0DB57" w14:textId="77777777"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14:paraId="3BAB4F3B" w14:textId="575EA371" w:rsidR="004B444E" w:rsidRPr="001E6A6C" w:rsidRDefault="001E6A6C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bookmarkStart w:id="0" w:name="_Hlk154418260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відшкодування витрат на поховання</w:t>
      </w:r>
      <w:r w:rsidRPr="001E6A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1E6A6C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осіб, </w:t>
      </w:r>
      <w:r w:rsidRPr="001E6A6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>які не мали визначеного місця проживання (безпритульних), або одиноких осіб</w:t>
      </w:r>
      <w:r w:rsidR="0043032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 xml:space="preserve"> </w:t>
      </w:r>
    </w:p>
    <w:bookmarkEnd w:id="0"/>
    <w:p w14:paraId="360B4DDF" w14:textId="77777777"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14:paraId="6AB740C5" w14:textId="77777777"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133CC0D4" w14:textId="77777777"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1CBE30C7" w14:textId="77777777"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7880B0E7" w14:textId="24239B57" w:rsidR="003C7AF8" w:rsidRPr="003C7AF8" w:rsidRDefault="004B444E" w:rsidP="00E66FD9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9E0F2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9E0F2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A539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відшкодування витрат</w:t>
      </w:r>
      <w:r w:rsidR="000B38E8" w:rsidRPr="000B38E8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B38E8" w:rsidRPr="000B38E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на поховання осіб, </w:t>
      </w:r>
      <w:r w:rsidR="000B38E8" w:rsidRPr="000B38E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які не мали визначеного місця проживання (безпритульних), або одиноких осіб</w:t>
      </w:r>
      <w:r w:rsidR="003C7AF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,</w:t>
      </w:r>
      <w:r w:rsidR="003C7AF8" w:rsidRP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 рахунок коштів бюджету </w:t>
      </w:r>
      <w:proofErr w:type="spellStart"/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Кегичівської</w:t>
      </w:r>
      <w:proofErr w:type="spellEnd"/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селищної територіальної громади </w:t>
      </w:r>
      <w:r w:rsidR="0016485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</w:t>
      </w:r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 виконання </w:t>
      </w:r>
      <w:r w:rsidR="003C7AF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відповідної програми у сфері соціального захисту населення</w:t>
      </w:r>
      <w:r w:rsidR="0016485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3C7AF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66FD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суб’єктам господарювання, що</w:t>
      </w:r>
      <w:r w:rsidR="003C7AF8" w:rsidRP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надають ритуальні послуги, та які самостійно здійснили поховання осіб зазначеної категорії</w:t>
      </w:r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bookmarkStart w:id="1" w:name="_Hlk155605893"/>
    </w:p>
    <w:bookmarkEnd w:id="1"/>
    <w:p w14:paraId="5F47B15A" w14:textId="259F5D0A" w:rsidR="008B363F" w:rsidRPr="00320067" w:rsidRDefault="00320067" w:rsidP="00E66FD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20067">
        <w:rPr>
          <w:rFonts w:ascii="Times New Roman" w:hAnsi="Times New Roman"/>
          <w:color w:val="000000"/>
          <w:sz w:val="28"/>
          <w:szCs w:val="28"/>
          <w:lang w:val="uk-UA"/>
        </w:rPr>
        <w:t>1.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2.</w:t>
      </w:r>
      <w:r w:rsidR="00E66FD9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Відшкодування витрат здійснюється на </w:t>
      </w:r>
      <w:r w:rsidR="00D12AA0" w:rsidRPr="003200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D12AA0" w:rsidRPr="003200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ідставі</w:t>
      </w:r>
      <w:r w:rsidR="009E0F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66D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</w:t>
      </w:r>
      <w:r w:rsidR="008B363F"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>оговору</w:t>
      </w:r>
      <w:r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AF40A5"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                           </w:t>
      </w:r>
      <w:r w:rsidR="008B363F"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відшкодування витрат на поховання 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>та пов’язаних з цим ритуальних послуг, що укладається між суб’єктом господарювання, який здійснив поховання,</w:t>
      </w:r>
      <w:r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та </w:t>
      </w:r>
      <w:proofErr w:type="spellStart"/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>Кегичівською</w:t>
      </w:r>
      <w:proofErr w:type="spellEnd"/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 селищною радою,</w:t>
      </w:r>
      <w:r w:rsidR="00A66D4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кожним фактом поховання окремо,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 а також, на підставі відповідного акту виконаних робіт</w:t>
      </w:r>
      <w:r w:rsidR="008B363F" w:rsidRPr="0032006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в безготівковій формі шляхом перерахування коштів на рахунок відповідного суб’єкта господарювання. </w:t>
      </w:r>
    </w:p>
    <w:p w14:paraId="1090A1F1" w14:textId="050B1A79" w:rsidR="00320067" w:rsidRPr="00320067" w:rsidRDefault="00320067" w:rsidP="00E66FD9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20067">
        <w:rPr>
          <w:sz w:val="28"/>
          <w:szCs w:val="28"/>
          <w:lang w:val="uk-UA"/>
        </w:rPr>
        <w:t xml:space="preserve">1.3. </w:t>
      </w:r>
      <w:r w:rsidRPr="00320067">
        <w:rPr>
          <w:color w:val="000000"/>
          <w:sz w:val="28"/>
          <w:szCs w:val="28"/>
          <w:lang w:val="uk-UA"/>
        </w:rPr>
        <w:t xml:space="preserve">Питання щодо </w:t>
      </w:r>
      <w:r w:rsidR="00F21A6F">
        <w:rPr>
          <w:color w:val="000000"/>
          <w:sz w:val="28"/>
          <w:szCs w:val="28"/>
          <w:lang w:val="uk-UA"/>
        </w:rPr>
        <w:t>відшкодування витрат на поховання</w:t>
      </w:r>
      <w:r w:rsidRPr="00320067">
        <w:rPr>
          <w:color w:val="000000"/>
          <w:sz w:val="28"/>
          <w:szCs w:val="28"/>
          <w:lang w:val="uk-UA"/>
        </w:rPr>
        <w:t xml:space="preserve"> розглядається </w:t>
      </w:r>
      <w:r w:rsidR="00E66FD9">
        <w:rPr>
          <w:color w:val="000000"/>
          <w:sz w:val="28"/>
          <w:szCs w:val="28"/>
          <w:lang w:val="uk-UA"/>
        </w:rPr>
        <w:t xml:space="preserve">               </w:t>
      </w:r>
      <w:r w:rsidRPr="00320067">
        <w:rPr>
          <w:color w:val="000000"/>
          <w:sz w:val="28"/>
          <w:szCs w:val="28"/>
          <w:lang w:val="uk-UA"/>
        </w:rPr>
        <w:t xml:space="preserve">на засіданні Виконавчого комітету селищної ради. </w:t>
      </w:r>
    </w:p>
    <w:p w14:paraId="17A1675B" w14:textId="5A15A9F6" w:rsidR="00320067" w:rsidRPr="00320067" w:rsidRDefault="00320067" w:rsidP="00E66F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</w:t>
      </w:r>
      <w:r w:rsidR="00937528" w:rsidRPr="009375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3752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укладений на його виконання договір</w:t>
      </w: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 безумовною підставою</w:t>
      </w:r>
      <w:r w:rsidR="009375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090CE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такого відшкодування</w:t>
      </w: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44699CA4" w14:textId="492835CF" w:rsidR="006700EC" w:rsidRDefault="006700EC" w:rsidP="00E66FD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702E824" w14:textId="63EE0FB2" w:rsidR="004B444E" w:rsidRPr="00EE4B80" w:rsidRDefault="00320067" w:rsidP="00E66FD9">
      <w:pPr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орядок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розгляду питання про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відшкодування витрат                                 на поховання</w:t>
      </w:r>
    </w:p>
    <w:p w14:paraId="7590A82F" w14:textId="77777777" w:rsidR="004B444E" w:rsidRPr="00995D70" w:rsidRDefault="004B444E" w:rsidP="00E66FD9">
      <w:pPr>
        <w:spacing w:after="0" w:line="240" w:lineRule="auto"/>
        <w:ind w:left="1060" w:firstLine="567"/>
        <w:contextualSpacing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990FD9F" w14:textId="75FD6B1B" w:rsidR="008C0AF2" w:rsidRDefault="00090CEB" w:rsidP="00E66FD9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" w:name="_Hlk121741890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2.1.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</w:t>
      </w:r>
      <w:r w:rsidR="0032006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відшкодування витрат </w:t>
      </w:r>
      <w:r w:rsidR="008C3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bookmarkEnd w:id="2"/>
    <w:p w14:paraId="4D25B198" w14:textId="42D21880" w:rsidR="005D7B0B" w:rsidRPr="00892266" w:rsidRDefault="00AE48B0" w:rsidP="00E66FD9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32006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заява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суб’єкта господарювання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поховання та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2006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відшкодування 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понесених </w:t>
      </w:r>
      <w:r w:rsidR="0032006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витрат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32006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p w14:paraId="493A26E8" w14:textId="6DD55A84" w:rsidR="005D7B0B" w:rsidRDefault="005D7B0B" w:rsidP="00E66FD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свідоцтва або витя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гу про державну реєстрацію суб’єкта господарювання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нада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ритуальні послуги;</w:t>
      </w:r>
    </w:p>
    <w:p w14:paraId="6DFF5D7E" w14:textId="38EEEA4C" w:rsidR="00F21A6F" w:rsidRDefault="00320067" w:rsidP="00E66FD9">
      <w:pPr>
        <w:pStyle w:val="rvps2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- </w:t>
      </w:r>
      <w:proofErr w:type="spellStart"/>
      <w:r w:rsidRPr="00320067">
        <w:rPr>
          <w:color w:val="000000" w:themeColor="text1"/>
          <w:sz w:val="28"/>
          <w:szCs w:val="28"/>
        </w:rPr>
        <w:t>розрахунок</w:t>
      </w:r>
      <w:proofErr w:type="spellEnd"/>
      <w:r w:rsidRPr="00320067">
        <w:rPr>
          <w:color w:val="000000" w:themeColor="text1"/>
          <w:sz w:val="28"/>
          <w:szCs w:val="28"/>
        </w:rPr>
        <w:t xml:space="preserve"> </w:t>
      </w:r>
      <w:proofErr w:type="spellStart"/>
      <w:r w:rsidRPr="00320067">
        <w:rPr>
          <w:color w:val="000000" w:themeColor="text1"/>
          <w:sz w:val="28"/>
          <w:szCs w:val="28"/>
        </w:rPr>
        <w:t>витрат</w:t>
      </w:r>
      <w:proofErr w:type="spellEnd"/>
      <w:r w:rsidRPr="00320067">
        <w:rPr>
          <w:color w:val="000000" w:themeColor="text1"/>
          <w:sz w:val="28"/>
          <w:szCs w:val="28"/>
        </w:rPr>
        <w:t xml:space="preserve"> на </w:t>
      </w:r>
      <w:proofErr w:type="spellStart"/>
      <w:r w:rsidRPr="00320067">
        <w:rPr>
          <w:color w:val="000000" w:themeColor="text1"/>
          <w:sz w:val="28"/>
          <w:szCs w:val="28"/>
        </w:rPr>
        <w:t>поховання</w:t>
      </w:r>
      <w:proofErr w:type="spellEnd"/>
      <w:r w:rsidR="00FC22C7">
        <w:rPr>
          <w:color w:val="000000" w:themeColor="text1"/>
          <w:sz w:val="28"/>
          <w:szCs w:val="28"/>
          <w:lang w:val="uk-UA"/>
        </w:rPr>
        <w:t xml:space="preserve"> (рахунок-фактура, товарний чек тощо)</w:t>
      </w:r>
      <w:r w:rsidR="00F21A6F">
        <w:rPr>
          <w:color w:val="000000" w:themeColor="text1"/>
          <w:sz w:val="28"/>
          <w:szCs w:val="28"/>
          <w:lang w:val="uk-UA"/>
        </w:rPr>
        <w:t>;</w:t>
      </w:r>
    </w:p>
    <w:p w14:paraId="17AA1A01" w14:textId="3757DBB4" w:rsidR="00285EFC" w:rsidRDefault="00285EFC" w:rsidP="00E66FD9">
      <w:pPr>
        <w:pStyle w:val="rvps2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lang w:val="uk-UA" w:eastAsia="ru-RU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EE4B80">
        <w:rPr>
          <w:sz w:val="28"/>
          <w:lang w:val="uk-UA" w:eastAsia="ru-RU"/>
        </w:rPr>
        <w:t>довідка про номер банківського рахунку заявника</w:t>
      </w:r>
      <w:r>
        <w:rPr>
          <w:sz w:val="28"/>
          <w:lang w:val="uk-UA" w:eastAsia="ru-RU"/>
        </w:rPr>
        <w:t xml:space="preserve"> </w:t>
      </w:r>
      <w:r w:rsidRPr="00CC20A3">
        <w:rPr>
          <w:sz w:val="28"/>
          <w:szCs w:val="28"/>
        </w:rPr>
        <w:t>(</w:t>
      </w:r>
      <w:r w:rsidRPr="00CC20A3">
        <w:rPr>
          <w:sz w:val="28"/>
          <w:szCs w:val="28"/>
          <w:lang w:val="en-US"/>
        </w:rPr>
        <w:t>IBAN</w:t>
      </w:r>
      <w:r w:rsidRPr="00CC20A3">
        <w:rPr>
          <w:sz w:val="28"/>
          <w:szCs w:val="28"/>
        </w:rPr>
        <w:t>)</w:t>
      </w:r>
      <w:r w:rsidRPr="00EE4B80">
        <w:rPr>
          <w:sz w:val="28"/>
          <w:lang w:val="uk-UA" w:eastAsia="ru-RU"/>
        </w:rPr>
        <w:t>.</w:t>
      </w:r>
    </w:p>
    <w:p w14:paraId="5DFE8617" w14:textId="77777777" w:rsidR="00E66FD9" w:rsidRDefault="00E66FD9" w:rsidP="00E66FD9">
      <w:pPr>
        <w:pStyle w:val="rvps2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lang w:val="uk-UA" w:eastAsia="ru-RU"/>
        </w:rPr>
      </w:pPr>
    </w:p>
    <w:p w14:paraId="086B036A" w14:textId="77777777" w:rsidR="00E66FD9" w:rsidRDefault="00E66FD9" w:rsidP="00E66FD9">
      <w:pPr>
        <w:pStyle w:val="rvps2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lang w:val="uk-UA" w:eastAsia="ru-RU"/>
        </w:rPr>
      </w:pPr>
      <w:bookmarkStart w:id="3" w:name="_GoBack"/>
      <w:bookmarkEnd w:id="3"/>
    </w:p>
    <w:p w14:paraId="669D6AF9" w14:textId="7D2B15D0" w:rsidR="00CC626E" w:rsidRPr="00937528" w:rsidRDefault="00CC626E" w:rsidP="00E66FD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2.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401DCB9E" w14:textId="29CA4F0C" w:rsidR="00CC626E" w:rsidRPr="00801496" w:rsidRDefault="00CC626E" w:rsidP="00E66FD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статусу померлого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52193B39" w14:textId="1C1BFC97" w:rsidR="00CC626E" w:rsidRPr="00801496" w:rsidRDefault="00CC626E" w:rsidP="00E66FD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коштів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16145C3C" w14:textId="77777777" w:rsidR="00DF5DD0" w:rsidRPr="00EE4B80" w:rsidRDefault="00DF5DD0" w:rsidP="00E66FD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D60993B" w14:textId="77777777" w:rsidR="00E66FD9" w:rsidRPr="00E66FD9" w:rsidRDefault="00CC626E" w:rsidP="00E66FD9">
      <w:pPr>
        <w:pStyle w:val="ab"/>
        <w:numPr>
          <w:ilvl w:val="0"/>
          <w:numId w:val="10"/>
        </w:numPr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 w:rsidR="00D76496"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>відшкодування витрат</w:t>
      </w:r>
    </w:p>
    <w:p w14:paraId="26231D80" w14:textId="51A74D23" w:rsidR="00CC626E" w:rsidRDefault="00D76496" w:rsidP="00E66FD9">
      <w:pPr>
        <w:pStyle w:val="ab"/>
        <w:spacing w:before="0" w:beforeAutospacing="0" w:after="0" w:afterAutospacing="0"/>
        <w:ind w:firstLine="567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>на поховання</w:t>
      </w:r>
    </w:p>
    <w:p w14:paraId="2C2F77B7" w14:textId="77777777" w:rsidR="00CC626E" w:rsidRPr="003568F9" w:rsidRDefault="00CC626E" w:rsidP="00E66FD9">
      <w:pPr>
        <w:pStyle w:val="ab"/>
        <w:spacing w:before="0" w:beforeAutospacing="0" w:after="0" w:afterAutospacing="0"/>
        <w:ind w:firstLine="5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34107482" w14:textId="207F13BC" w:rsidR="008A64A7" w:rsidRDefault="00CC626E" w:rsidP="00E66FD9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 xml:space="preserve">здійснюється </w:t>
      </w:r>
      <w:r w:rsidR="00FA03F5">
        <w:rPr>
          <w:color w:val="000000"/>
          <w:sz w:val="28"/>
          <w:szCs w:val="28"/>
          <w:lang w:val="uk-UA"/>
        </w:rPr>
        <w:t>в</w:t>
      </w:r>
      <w:r w:rsidR="008A64A7" w:rsidRPr="00A86260">
        <w:rPr>
          <w:color w:val="000000"/>
          <w:sz w:val="28"/>
          <w:szCs w:val="28"/>
          <w:lang w:val="uk-UA"/>
        </w:rPr>
        <w:t>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164857">
        <w:rPr>
          <w:color w:val="000000"/>
          <w:sz w:val="28"/>
          <w:szCs w:val="28"/>
          <w:lang w:val="uk-UA"/>
        </w:rPr>
        <w:t>,</w:t>
      </w:r>
      <w:r w:rsidR="00164857" w:rsidRPr="00164857">
        <w:rPr>
          <w:color w:val="000000"/>
          <w:sz w:val="28"/>
          <w:szCs w:val="28"/>
          <w:lang w:val="uk-UA"/>
        </w:rPr>
        <w:t xml:space="preserve"> </w:t>
      </w:r>
      <w:r w:rsidR="00164857">
        <w:rPr>
          <w:color w:val="000000"/>
          <w:sz w:val="28"/>
          <w:szCs w:val="28"/>
          <w:lang w:val="uk-UA"/>
        </w:rPr>
        <w:t>статус померлого,</w:t>
      </w:r>
      <w:r w:rsidR="00B82CF5">
        <w:rPr>
          <w:color w:val="000000"/>
          <w:sz w:val="28"/>
          <w:szCs w:val="28"/>
          <w:lang w:val="uk-UA"/>
        </w:rPr>
        <w:t xml:space="preserve"> </w:t>
      </w:r>
      <w:r w:rsidR="00090CEB">
        <w:rPr>
          <w:color w:val="000000"/>
          <w:sz w:val="28"/>
          <w:szCs w:val="28"/>
          <w:lang w:val="uk-UA"/>
        </w:rPr>
        <w:t>в</w:t>
      </w:r>
      <w:r w:rsidR="008A64A7">
        <w:rPr>
          <w:color w:val="000000"/>
          <w:sz w:val="28"/>
          <w:szCs w:val="28"/>
          <w:lang w:val="uk-UA"/>
        </w:rPr>
        <w:t xml:space="preserve">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 xml:space="preserve">готує </w:t>
      </w:r>
      <w:proofErr w:type="spellStart"/>
      <w:r w:rsidR="008A64A7" w:rsidRPr="00A86260">
        <w:rPr>
          <w:color w:val="000000"/>
          <w:sz w:val="28"/>
          <w:szCs w:val="28"/>
          <w:lang w:val="uk-UA"/>
        </w:rPr>
        <w:t>проєкт</w:t>
      </w:r>
      <w:proofErr w:type="spellEnd"/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>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14:paraId="488917CD" w14:textId="3E00C36B" w:rsidR="00CC626E" w:rsidRDefault="00D76496" w:rsidP="00E66F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</w:t>
      </w:r>
      <w:r w:rsidR="00CC62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CC62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66D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Після прийняття Виконавчим комітетом рішення про відшкодування витрат відділ </w:t>
      </w:r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бухгалтерського обліку та звітності </w:t>
      </w:r>
      <w:proofErr w:type="spellStart"/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 забезпечує укладення із суб’єктом господарювання, що здійснив поховання, 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відповідного </w:t>
      </w:r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договору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формою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додається, та</w:t>
      </w:r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п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ерерахування коштів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C62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вказаний заявником рахунок. </w:t>
      </w:r>
    </w:p>
    <w:p w14:paraId="4E62EFC9" w14:textId="77777777" w:rsidR="00914238" w:rsidRDefault="00914238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495DA78" w14:textId="77777777" w:rsidR="004B444E" w:rsidRPr="00905660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3EB0F60" w14:textId="77777777" w:rsidR="0080692E" w:rsidRPr="00EE4B80" w:rsidRDefault="0080692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BB9B14A" w14:textId="7D67E1FD"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090CEB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86499" w14:textId="77777777" w:rsidR="003F607F" w:rsidRDefault="003F607F">
      <w:pPr>
        <w:spacing w:after="0" w:line="240" w:lineRule="auto"/>
      </w:pPr>
      <w:r>
        <w:separator/>
      </w:r>
    </w:p>
  </w:endnote>
  <w:endnote w:type="continuationSeparator" w:id="0">
    <w:p w14:paraId="7DED92F0" w14:textId="77777777" w:rsidR="003F607F" w:rsidRDefault="003F6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00240" w14:textId="77777777"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74370D" w14:textId="77777777" w:rsidR="003F607F" w:rsidRDefault="003F607F">
      <w:pPr>
        <w:spacing w:after="0" w:line="240" w:lineRule="auto"/>
      </w:pPr>
      <w:r>
        <w:separator/>
      </w:r>
    </w:p>
  </w:footnote>
  <w:footnote w:type="continuationSeparator" w:id="0">
    <w:p w14:paraId="11296D92" w14:textId="77777777" w:rsidR="003F607F" w:rsidRDefault="003F6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C892A" w14:textId="77777777" w:rsidR="00DE7677" w:rsidRDefault="00EA0E0F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36E2FB" w14:textId="77777777" w:rsidR="00DE7677" w:rsidRDefault="00DE76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83E4" w14:textId="77777777" w:rsidR="00DE7677" w:rsidRDefault="00EA0E0F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E66FD9">
      <w:rPr>
        <w:noProof/>
      </w:rPr>
      <w:t>2</w:t>
    </w:r>
    <w:r>
      <w:fldChar w:fldCharType="end"/>
    </w:r>
  </w:p>
  <w:p w14:paraId="2F6C92D4" w14:textId="77777777" w:rsidR="00DE7677" w:rsidRDefault="00DE76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A190781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5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8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3897"/>
    <w:rsid w:val="00015227"/>
    <w:rsid w:val="00042908"/>
    <w:rsid w:val="000446AC"/>
    <w:rsid w:val="00044C22"/>
    <w:rsid w:val="00050A13"/>
    <w:rsid w:val="00057AF4"/>
    <w:rsid w:val="000606D7"/>
    <w:rsid w:val="00061B11"/>
    <w:rsid w:val="000702C4"/>
    <w:rsid w:val="0007147E"/>
    <w:rsid w:val="00090CEB"/>
    <w:rsid w:val="00092BE8"/>
    <w:rsid w:val="00093420"/>
    <w:rsid w:val="00095FAE"/>
    <w:rsid w:val="000A0B06"/>
    <w:rsid w:val="000A608F"/>
    <w:rsid w:val="000B38E8"/>
    <w:rsid w:val="000B508A"/>
    <w:rsid w:val="000C5DDB"/>
    <w:rsid w:val="000D5B3F"/>
    <w:rsid w:val="000E42E8"/>
    <w:rsid w:val="00117E9F"/>
    <w:rsid w:val="00123FEF"/>
    <w:rsid w:val="0013693D"/>
    <w:rsid w:val="00147F8E"/>
    <w:rsid w:val="001576E8"/>
    <w:rsid w:val="00164857"/>
    <w:rsid w:val="00172256"/>
    <w:rsid w:val="001728A6"/>
    <w:rsid w:val="00174B67"/>
    <w:rsid w:val="00193FBE"/>
    <w:rsid w:val="00195BF2"/>
    <w:rsid w:val="001A14B0"/>
    <w:rsid w:val="001B67FA"/>
    <w:rsid w:val="001E3B4B"/>
    <w:rsid w:val="001E6A6C"/>
    <w:rsid w:val="00200962"/>
    <w:rsid w:val="00204A9C"/>
    <w:rsid w:val="0020646B"/>
    <w:rsid w:val="0020786F"/>
    <w:rsid w:val="00212DF3"/>
    <w:rsid w:val="00215419"/>
    <w:rsid w:val="00216BBC"/>
    <w:rsid w:val="00231096"/>
    <w:rsid w:val="0023175E"/>
    <w:rsid w:val="00233F90"/>
    <w:rsid w:val="00236E30"/>
    <w:rsid w:val="002435D7"/>
    <w:rsid w:val="00244F48"/>
    <w:rsid w:val="0024628C"/>
    <w:rsid w:val="00247073"/>
    <w:rsid w:val="0026376C"/>
    <w:rsid w:val="0026555D"/>
    <w:rsid w:val="00267C57"/>
    <w:rsid w:val="00267E37"/>
    <w:rsid w:val="002859EC"/>
    <w:rsid w:val="00285EFC"/>
    <w:rsid w:val="00292A07"/>
    <w:rsid w:val="00293846"/>
    <w:rsid w:val="002964FB"/>
    <w:rsid w:val="002A0E79"/>
    <w:rsid w:val="002B12A0"/>
    <w:rsid w:val="002B2B2F"/>
    <w:rsid w:val="002B34BB"/>
    <w:rsid w:val="002B4980"/>
    <w:rsid w:val="002C3136"/>
    <w:rsid w:val="002C5A2A"/>
    <w:rsid w:val="002C5D7E"/>
    <w:rsid w:val="002C6545"/>
    <w:rsid w:val="002E5DF3"/>
    <w:rsid w:val="002F647A"/>
    <w:rsid w:val="002F6822"/>
    <w:rsid w:val="00300D60"/>
    <w:rsid w:val="00310A38"/>
    <w:rsid w:val="00313C31"/>
    <w:rsid w:val="003166A2"/>
    <w:rsid w:val="00320067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C7AF8"/>
    <w:rsid w:val="003D3ABC"/>
    <w:rsid w:val="003E7826"/>
    <w:rsid w:val="003F607F"/>
    <w:rsid w:val="004018DA"/>
    <w:rsid w:val="00427379"/>
    <w:rsid w:val="0043032F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E7"/>
    <w:rsid w:val="00461D9D"/>
    <w:rsid w:val="00464E40"/>
    <w:rsid w:val="00475D1F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5AD"/>
    <w:rsid w:val="004E4B1C"/>
    <w:rsid w:val="004E50FE"/>
    <w:rsid w:val="004F750B"/>
    <w:rsid w:val="0050085D"/>
    <w:rsid w:val="00502378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3CEA"/>
    <w:rsid w:val="00586BAA"/>
    <w:rsid w:val="00590BFC"/>
    <w:rsid w:val="00596C08"/>
    <w:rsid w:val="005A0A3A"/>
    <w:rsid w:val="005D0F16"/>
    <w:rsid w:val="005D62D1"/>
    <w:rsid w:val="005D7B0B"/>
    <w:rsid w:val="005E4477"/>
    <w:rsid w:val="005F1CA5"/>
    <w:rsid w:val="006006C0"/>
    <w:rsid w:val="00604B8D"/>
    <w:rsid w:val="006167CC"/>
    <w:rsid w:val="00621EE2"/>
    <w:rsid w:val="00635502"/>
    <w:rsid w:val="00642241"/>
    <w:rsid w:val="00643794"/>
    <w:rsid w:val="006458EB"/>
    <w:rsid w:val="006478A4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946F4"/>
    <w:rsid w:val="006A355E"/>
    <w:rsid w:val="006B7BC8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40A1D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A4C46"/>
    <w:rsid w:val="007A56B3"/>
    <w:rsid w:val="007A5F5F"/>
    <w:rsid w:val="007B2F89"/>
    <w:rsid w:val="007D337A"/>
    <w:rsid w:val="007D67E9"/>
    <w:rsid w:val="007E3FB0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91221"/>
    <w:rsid w:val="00892266"/>
    <w:rsid w:val="00892DE0"/>
    <w:rsid w:val="008A64A7"/>
    <w:rsid w:val="008B363F"/>
    <w:rsid w:val="008C0107"/>
    <w:rsid w:val="008C0AF2"/>
    <w:rsid w:val="008C336B"/>
    <w:rsid w:val="008D150D"/>
    <w:rsid w:val="008D4149"/>
    <w:rsid w:val="00905660"/>
    <w:rsid w:val="009100A4"/>
    <w:rsid w:val="00912199"/>
    <w:rsid w:val="0091282B"/>
    <w:rsid w:val="00914238"/>
    <w:rsid w:val="00917154"/>
    <w:rsid w:val="00925F48"/>
    <w:rsid w:val="00930D15"/>
    <w:rsid w:val="00937528"/>
    <w:rsid w:val="00941340"/>
    <w:rsid w:val="00942A40"/>
    <w:rsid w:val="009467EC"/>
    <w:rsid w:val="00947D14"/>
    <w:rsid w:val="00953006"/>
    <w:rsid w:val="00953644"/>
    <w:rsid w:val="00955515"/>
    <w:rsid w:val="00955A4A"/>
    <w:rsid w:val="00955ADE"/>
    <w:rsid w:val="00957DFB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214F"/>
    <w:rsid w:val="009D6AED"/>
    <w:rsid w:val="009E09B0"/>
    <w:rsid w:val="009E0F25"/>
    <w:rsid w:val="009F094C"/>
    <w:rsid w:val="009F213A"/>
    <w:rsid w:val="009F3151"/>
    <w:rsid w:val="009F45C8"/>
    <w:rsid w:val="00A04BD0"/>
    <w:rsid w:val="00A12D7D"/>
    <w:rsid w:val="00A21861"/>
    <w:rsid w:val="00A24537"/>
    <w:rsid w:val="00A47896"/>
    <w:rsid w:val="00A539A3"/>
    <w:rsid w:val="00A60BB7"/>
    <w:rsid w:val="00A6320F"/>
    <w:rsid w:val="00A66D4A"/>
    <w:rsid w:val="00A726D5"/>
    <w:rsid w:val="00A77DFF"/>
    <w:rsid w:val="00A83052"/>
    <w:rsid w:val="00A85AEA"/>
    <w:rsid w:val="00A95CC4"/>
    <w:rsid w:val="00AA3E5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AF40A5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42A11"/>
    <w:rsid w:val="00B541F0"/>
    <w:rsid w:val="00B63934"/>
    <w:rsid w:val="00B80569"/>
    <w:rsid w:val="00B81EF2"/>
    <w:rsid w:val="00B82CF5"/>
    <w:rsid w:val="00B84A45"/>
    <w:rsid w:val="00B92C15"/>
    <w:rsid w:val="00B94BAA"/>
    <w:rsid w:val="00BA47B2"/>
    <w:rsid w:val="00BB434B"/>
    <w:rsid w:val="00BB463F"/>
    <w:rsid w:val="00BB55AC"/>
    <w:rsid w:val="00BC0C87"/>
    <w:rsid w:val="00BE0D46"/>
    <w:rsid w:val="00BE33C0"/>
    <w:rsid w:val="00BF06EE"/>
    <w:rsid w:val="00BF1A0D"/>
    <w:rsid w:val="00C1025D"/>
    <w:rsid w:val="00C23A0C"/>
    <w:rsid w:val="00C24260"/>
    <w:rsid w:val="00C24BBE"/>
    <w:rsid w:val="00C3283C"/>
    <w:rsid w:val="00C33F73"/>
    <w:rsid w:val="00C34DF9"/>
    <w:rsid w:val="00C52821"/>
    <w:rsid w:val="00C5530D"/>
    <w:rsid w:val="00C56341"/>
    <w:rsid w:val="00C56F20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626E"/>
    <w:rsid w:val="00CF3A7F"/>
    <w:rsid w:val="00CF42A6"/>
    <w:rsid w:val="00D12AA0"/>
    <w:rsid w:val="00D138B2"/>
    <w:rsid w:val="00D22B87"/>
    <w:rsid w:val="00D23F88"/>
    <w:rsid w:val="00D260E6"/>
    <w:rsid w:val="00D556B8"/>
    <w:rsid w:val="00D60F15"/>
    <w:rsid w:val="00D63FC7"/>
    <w:rsid w:val="00D7390D"/>
    <w:rsid w:val="00D76496"/>
    <w:rsid w:val="00D778DE"/>
    <w:rsid w:val="00D86B5C"/>
    <w:rsid w:val="00D91F81"/>
    <w:rsid w:val="00D952C1"/>
    <w:rsid w:val="00DA6765"/>
    <w:rsid w:val="00DB13F0"/>
    <w:rsid w:val="00DB2B40"/>
    <w:rsid w:val="00DB4F73"/>
    <w:rsid w:val="00DB7962"/>
    <w:rsid w:val="00DD1981"/>
    <w:rsid w:val="00DD4006"/>
    <w:rsid w:val="00DE7677"/>
    <w:rsid w:val="00DF3807"/>
    <w:rsid w:val="00DF5DD0"/>
    <w:rsid w:val="00E06C1E"/>
    <w:rsid w:val="00E11999"/>
    <w:rsid w:val="00E14463"/>
    <w:rsid w:val="00E217B9"/>
    <w:rsid w:val="00E25133"/>
    <w:rsid w:val="00E30B85"/>
    <w:rsid w:val="00E33199"/>
    <w:rsid w:val="00E353E4"/>
    <w:rsid w:val="00E407BE"/>
    <w:rsid w:val="00E407C3"/>
    <w:rsid w:val="00E41773"/>
    <w:rsid w:val="00E52364"/>
    <w:rsid w:val="00E61679"/>
    <w:rsid w:val="00E66FD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E4B80"/>
    <w:rsid w:val="00EF0877"/>
    <w:rsid w:val="00EF2CDC"/>
    <w:rsid w:val="00EF30DD"/>
    <w:rsid w:val="00F0340A"/>
    <w:rsid w:val="00F05543"/>
    <w:rsid w:val="00F14406"/>
    <w:rsid w:val="00F17832"/>
    <w:rsid w:val="00F21A6F"/>
    <w:rsid w:val="00F24379"/>
    <w:rsid w:val="00F31AD3"/>
    <w:rsid w:val="00F34C3B"/>
    <w:rsid w:val="00F4138B"/>
    <w:rsid w:val="00F42375"/>
    <w:rsid w:val="00F45683"/>
    <w:rsid w:val="00F67C45"/>
    <w:rsid w:val="00F75CFA"/>
    <w:rsid w:val="00F86D9F"/>
    <w:rsid w:val="00F922A5"/>
    <w:rsid w:val="00FA03F5"/>
    <w:rsid w:val="00FA2130"/>
    <w:rsid w:val="00FB1E96"/>
    <w:rsid w:val="00FB2C0F"/>
    <w:rsid w:val="00FC1896"/>
    <w:rsid w:val="00FC22C7"/>
    <w:rsid w:val="00FC7869"/>
    <w:rsid w:val="00FE58C4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D96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  <w:style w:type="paragraph" w:customStyle="1" w:styleId="rvps2">
    <w:name w:val="rvps2"/>
    <w:basedOn w:val="a"/>
    <w:rsid w:val="00A5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  <w:style w:type="paragraph" w:customStyle="1" w:styleId="rvps2">
    <w:name w:val="rvps2"/>
    <w:basedOn w:val="a"/>
    <w:rsid w:val="00A5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2CBB3-BE87-4DE3-A754-6FFD84D75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2164</Words>
  <Characters>1234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17</cp:revision>
  <cp:lastPrinted>2024-01-17T07:17:00Z</cp:lastPrinted>
  <dcterms:created xsi:type="dcterms:W3CDTF">2023-12-25T13:13:00Z</dcterms:created>
  <dcterms:modified xsi:type="dcterms:W3CDTF">2024-01-23T09:11:00Z</dcterms:modified>
</cp:coreProperties>
</file>