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C7" w:rsidRDefault="00A13EC7" w:rsidP="00A13EC7">
      <w:pPr>
        <w:pStyle w:val="a3"/>
        <w:ind w:left="609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ЗАТВЕРДЖЕНО </w:t>
      </w:r>
    </w:p>
    <w:p w:rsidR="00A13EC7" w:rsidRDefault="00A13EC7" w:rsidP="00A13EC7">
      <w:pPr>
        <w:pStyle w:val="a3"/>
        <w:ind w:left="609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проєкт рішення </w:t>
      </w:r>
      <w:r>
        <w:rPr>
          <w:rFonts w:ascii="Times New Roman" w:hAnsi="Times New Roman"/>
          <w:sz w:val="28"/>
          <w:szCs w:val="28"/>
          <w:lang w:val="en-US"/>
        </w:rPr>
        <w:t>LXV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D14D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сесії Кегичівської селищної ради</w:t>
      </w:r>
    </w:p>
    <w:p w:rsidR="0060415E" w:rsidRDefault="0060415E" w:rsidP="00A13EC7">
      <w:pPr>
        <w:pStyle w:val="a3"/>
        <w:ind w:left="609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VIII</w:t>
      </w:r>
      <w:r w:rsidRPr="00D14D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скликання</w:t>
      </w:r>
    </w:p>
    <w:p w:rsidR="00A13EC7" w:rsidRDefault="00A13EC7" w:rsidP="00A13EC7">
      <w:pPr>
        <w:pStyle w:val="a3"/>
        <w:ind w:left="609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_________________________</w:t>
      </w:r>
    </w:p>
    <w:p w:rsidR="00A13EC7" w:rsidRDefault="00A13EC7" w:rsidP="00A13EC7">
      <w:pPr>
        <w:pStyle w:val="a3"/>
        <w:ind w:left="609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Pr="00D14D91" w:rsidRDefault="00A13EC7" w:rsidP="00A13EC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14D91">
        <w:rPr>
          <w:rFonts w:ascii="Times New Roman" w:hAnsi="Times New Roman"/>
          <w:b/>
          <w:sz w:val="28"/>
          <w:szCs w:val="28"/>
          <w:lang w:val="uk-UA"/>
        </w:rPr>
        <w:t>СТАТУТ</w:t>
      </w:r>
    </w:p>
    <w:p w:rsidR="00A13EC7" w:rsidRPr="00D14D91" w:rsidRDefault="00A13EC7" w:rsidP="00A13EC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14D91">
        <w:rPr>
          <w:rFonts w:ascii="Times New Roman" w:hAnsi="Times New Roman"/>
          <w:b/>
          <w:sz w:val="28"/>
          <w:szCs w:val="28"/>
          <w:lang w:val="uk-UA"/>
        </w:rPr>
        <w:t>КОМУНАЛЬНОГО ЗАКЛАДУ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КУЛЬТУРИ</w:t>
      </w:r>
    </w:p>
    <w:p w:rsidR="00A13EC7" w:rsidRPr="00D14D91" w:rsidRDefault="00A13EC7" w:rsidP="00A13EC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14D91">
        <w:rPr>
          <w:rFonts w:ascii="Times New Roman" w:hAnsi="Times New Roman"/>
          <w:b/>
          <w:sz w:val="28"/>
          <w:szCs w:val="28"/>
          <w:lang w:val="uk-UA"/>
        </w:rPr>
        <w:t>«КЕГИ</w:t>
      </w:r>
      <w:r>
        <w:rPr>
          <w:rFonts w:ascii="Times New Roman" w:hAnsi="Times New Roman"/>
          <w:b/>
          <w:sz w:val="28"/>
          <w:szCs w:val="28"/>
          <w:lang w:val="uk-UA"/>
        </w:rPr>
        <w:t>Ч</w:t>
      </w:r>
      <w:r w:rsidRPr="00D14D91">
        <w:rPr>
          <w:rFonts w:ascii="Times New Roman" w:hAnsi="Times New Roman"/>
          <w:b/>
          <w:sz w:val="28"/>
          <w:szCs w:val="28"/>
          <w:lang w:val="uk-UA"/>
        </w:rPr>
        <w:t>ІВСЬКА ПУБЛІЧНА БІБЛІОТЕКА»</w:t>
      </w:r>
    </w:p>
    <w:p w:rsidR="00A13EC7" w:rsidRDefault="00A13EC7" w:rsidP="00A13EC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14D91">
        <w:rPr>
          <w:rFonts w:ascii="Times New Roman" w:hAnsi="Times New Roman"/>
          <w:b/>
          <w:sz w:val="28"/>
          <w:szCs w:val="28"/>
          <w:lang w:val="uk-UA"/>
        </w:rPr>
        <w:t>КЕГИЧІВСЬКОЇ СЕЛИЩНОЇ РАДИ</w:t>
      </w:r>
    </w:p>
    <w:p w:rsidR="00A13EC7" w:rsidRPr="00D14D91" w:rsidRDefault="00A13EC7" w:rsidP="00A13EC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(нова редакція)</w:t>
      </w: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Pr="00D14D91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Pr="00046E39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13EC7" w:rsidRPr="00C046EB" w:rsidRDefault="00A13EC7" w:rsidP="00A13EC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046EB">
        <w:rPr>
          <w:rFonts w:ascii="Times New Roman" w:hAnsi="Times New Roman"/>
          <w:b/>
          <w:sz w:val="28"/>
          <w:szCs w:val="28"/>
          <w:lang w:val="uk-UA"/>
        </w:rPr>
        <w:t>Кегичівка</w:t>
      </w:r>
    </w:p>
    <w:p w:rsidR="00A13EC7" w:rsidRPr="00C046EB" w:rsidRDefault="00A13EC7" w:rsidP="00A13EC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046EB">
        <w:rPr>
          <w:rFonts w:ascii="Times New Roman" w:hAnsi="Times New Roman"/>
          <w:b/>
          <w:sz w:val="28"/>
          <w:szCs w:val="28"/>
          <w:lang w:val="uk-UA"/>
        </w:rPr>
        <w:t xml:space="preserve">2024 </w:t>
      </w:r>
      <w:bookmarkStart w:id="0" w:name="_GoBack"/>
      <w:bookmarkEnd w:id="0"/>
    </w:p>
    <w:p w:rsidR="00A13EC7" w:rsidRPr="00A93E62" w:rsidRDefault="00A13EC7" w:rsidP="00A13EC7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A13EC7">
      <w:pPr>
        <w:pStyle w:val="a3"/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93E62">
        <w:rPr>
          <w:rFonts w:ascii="Times New Roman" w:hAnsi="Times New Roman"/>
          <w:b/>
          <w:sz w:val="28"/>
          <w:szCs w:val="28"/>
          <w:lang w:val="uk-UA"/>
        </w:rPr>
        <w:lastRenderedPageBreak/>
        <w:t>І. ЗАГАЛЬНІ ПОЛОЖЕННЯ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>1.1. Даний Статут КОМУНАЛЬНОГО ЗАКЛАДУ КУЛЬТУРИ «КЕГИЧІВСЬКА ПУБЛІЧНА БІБЛІОТЕКА» Кегичівської селищної ради              (далі -  Статут) розроблений відповідно до чинного законодавства України                  і є документом, який регламентує діяльність Кегичівської публічної бібліотеки Кегичівської селищної ради (далі – публічна бібліотека).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1.2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E93D07">
        <w:rPr>
          <w:rFonts w:ascii="Times New Roman" w:hAnsi="Times New Roman"/>
          <w:sz w:val="28"/>
          <w:szCs w:val="28"/>
        </w:rPr>
        <w:t xml:space="preserve">У своїй діяльності публічна бібліотека керується Конституцією України, </w:t>
      </w:r>
      <w:hyperlink r:id="rId8" w:tgtFrame="_blank" w:history="1">
        <w:r w:rsidRPr="00E93D07">
          <w:rPr>
            <w:rFonts w:ascii="Times New Roman" w:hAnsi="Times New Roman"/>
            <w:sz w:val="28"/>
            <w:szCs w:val="28"/>
            <w:shd w:val="clear" w:color="auto" w:fill="FFFFFF"/>
          </w:rPr>
          <w:t>Цивільним кодексом України</w:t>
        </w:r>
      </w:hyperlink>
      <w:r w:rsidRPr="00E93D07">
        <w:rPr>
          <w:rFonts w:ascii="Times New Roman" w:hAnsi="Times New Roman"/>
          <w:lang w:val="uk-UA"/>
        </w:rPr>
        <w:t xml:space="preserve">, </w:t>
      </w:r>
      <w:r w:rsidRPr="00E93D07">
        <w:rPr>
          <w:rFonts w:ascii="Times New Roman" w:hAnsi="Times New Roman"/>
          <w:sz w:val="28"/>
          <w:szCs w:val="28"/>
        </w:rPr>
        <w:t>Закон</w:t>
      </w:r>
      <w:r w:rsidRPr="00E93D07">
        <w:rPr>
          <w:rFonts w:ascii="Times New Roman" w:hAnsi="Times New Roman"/>
          <w:sz w:val="28"/>
          <w:szCs w:val="28"/>
          <w:lang w:val="uk-UA"/>
        </w:rPr>
        <w:t>ами</w:t>
      </w:r>
      <w:r w:rsidRPr="00E93D07">
        <w:rPr>
          <w:rFonts w:ascii="Times New Roman" w:hAnsi="Times New Roman"/>
          <w:sz w:val="28"/>
          <w:szCs w:val="28"/>
        </w:rPr>
        <w:t xml:space="preserve"> України «Про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 xml:space="preserve">культуру»,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«Про бібліотеки і бібліотечну справу», актами Президента України і Кабінету Міністрів України, центрального органу виконавчої влади в галузі культури і мистецтв, рішеннями Кегичівської селищної ради та її Виконавчого комітету, розпорядженнями селищного голови, наказами начальника Відділу культури Кегичівської селищної ради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93D07">
        <w:rPr>
          <w:rFonts w:ascii="Times New Roman" w:hAnsi="Times New Roman"/>
          <w:sz w:val="28"/>
          <w:szCs w:val="28"/>
        </w:rPr>
        <w:t>іншими нормативно-правовими актами, а також цим Статутом.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1.3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E93D07">
        <w:rPr>
          <w:rFonts w:ascii="Times New Roman" w:hAnsi="Times New Roman"/>
          <w:color w:val="000000"/>
          <w:sz w:val="28"/>
          <w:szCs w:val="28"/>
        </w:rPr>
        <w:t>Засновником</w:t>
      </w:r>
      <w:r w:rsidRPr="00E93D07">
        <w:rPr>
          <w:rFonts w:ascii="Times New Roman" w:hAnsi="Times New Roman"/>
          <w:sz w:val="28"/>
          <w:szCs w:val="28"/>
        </w:rPr>
        <w:t xml:space="preserve"> </w:t>
      </w:r>
      <w:r w:rsidRPr="00E93D07">
        <w:rPr>
          <w:rFonts w:ascii="Times New Roman" w:hAnsi="Times New Roman"/>
          <w:sz w:val="28"/>
          <w:szCs w:val="28"/>
          <w:lang w:val="uk-UA"/>
        </w:rPr>
        <w:t>п</w:t>
      </w:r>
      <w:r w:rsidRPr="00E93D07">
        <w:rPr>
          <w:rFonts w:ascii="Times New Roman" w:hAnsi="Times New Roman"/>
          <w:sz w:val="28"/>
          <w:szCs w:val="28"/>
        </w:rPr>
        <w:t>ублічн</w:t>
      </w:r>
      <w:r w:rsidRPr="00E93D07">
        <w:rPr>
          <w:rFonts w:ascii="Times New Roman" w:hAnsi="Times New Roman"/>
          <w:sz w:val="28"/>
          <w:szCs w:val="28"/>
          <w:lang w:val="uk-UA"/>
        </w:rPr>
        <w:t>ої</w:t>
      </w:r>
      <w:r w:rsidRPr="00E93D07">
        <w:rPr>
          <w:rFonts w:ascii="Times New Roman" w:hAnsi="Times New Roman"/>
          <w:sz w:val="28"/>
          <w:szCs w:val="28"/>
        </w:rPr>
        <w:t xml:space="preserve"> бібліотек</w:t>
      </w:r>
      <w:r w:rsidRPr="00E93D07">
        <w:rPr>
          <w:rFonts w:ascii="Times New Roman" w:hAnsi="Times New Roman"/>
          <w:sz w:val="28"/>
          <w:szCs w:val="28"/>
          <w:lang w:val="uk-UA"/>
        </w:rPr>
        <w:t>и</w:t>
      </w:r>
      <w:r w:rsidRPr="00E93D07">
        <w:rPr>
          <w:rFonts w:ascii="Times New Roman" w:hAnsi="Times New Roman"/>
          <w:sz w:val="28"/>
          <w:szCs w:val="28"/>
        </w:rPr>
        <w:t xml:space="preserve"> є Кегичівська селищна рада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Красноградського району Харківської області </w:t>
      </w:r>
      <w:r w:rsidRPr="00E93D07">
        <w:rPr>
          <w:rFonts w:ascii="Times New Roman" w:hAnsi="Times New Roman"/>
          <w:sz w:val="28"/>
          <w:szCs w:val="28"/>
        </w:rPr>
        <w:t>(далі – Засновник).</w:t>
      </w:r>
      <w:r w:rsidR="00F53AC2">
        <w:rPr>
          <w:rFonts w:ascii="Times New Roman" w:hAnsi="Times New Roman"/>
          <w:sz w:val="28"/>
          <w:szCs w:val="28"/>
          <w:lang w:val="uk-UA"/>
        </w:rPr>
        <w:t>Органом управління</w:t>
      </w:r>
      <w:proofErr w:type="gramStart"/>
      <w:r w:rsidRPr="00E93D07">
        <w:rPr>
          <w:rFonts w:ascii="Times New Roman" w:hAnsi="Times New Roman"/>
          <w:sz w:val="28"/>
          <w:szCs w:val="28"/>
        </w:rPr>
        <w:t xml:space="preserve">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є </w:t>
      </w:r>
      <w:r w:rsidRPr="00E93D07">
        <w:rPr>
          <w:rFonts w:ascii="Times New Roman" w:hAnsi="Times New Roman"/>
          <w:sz w:val="28"/>
          <w:szCs w:val="28"/>
        </w:rPr>
        <w:t>В</w:t>
      </w:r>
      <w:proofErr w:type="gramEnd"/>
      <w:r w:rsidRPr="00E93D07">
        <w:rPr>
          <w:rFonts w:ascii="Times New Roman" w:hAnsi="Times New Roman"/>
          <w:sz w:val="28"/>
          <w:szCs w:val="28"/>
        </w:rPr>
        <w:t>ідділ культури Кегичівської селищної ради  (далі – Відділ).</w:t>
      </w:r>
    </w:p>
    <w:p w:rsidR="00A13EC7" w:rsidRPr="00E93D07" w:rsidRDefault="00A13EC7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1.4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E93D07">
        <w:rPr>
          <w:rFonts w:ascii="Times New Roman" w:hAnsi="Times New Roman"/>
          <w:color w:val="000000"/>
          <w:sz w:val="28"/>
          <w:szCs w:val="28"/>
        </w:rPr>
        <w:t xml:space="preserve">Заклад підпорядкований, підзвітний та підконтрольний </w:t>
      </w:r>
      <w:r w:rsidRPr="00E93D07">
        <w:rPr>
          <w:rFonts w:ascii="Times New Roman" w:hAnsi="Times New Roman"/>
          <w:sz w:val="28"/>
          <w:szCs w:val="28"/>
        </w:rPr>
        <w:t>Кегичівськ</w:t>
      </w:r>
      <w:r w:rsidRPr="00E93D07">
        <w:rPr>
          <w:rFonts w:ascii="Times New Roman" w:hAnsi="Times New Roman"/>
          <w:sz w:val="28"/>
          <w:szCs w:val="28"/>
          <w:lang w:val="uk-UA"/>
        </w:rPr>
        <w:t>ій</w:t>
      </w:r>
      <w:r w:rsidRPr="00E93D07">
        <w:rPr>
          <w:rFonts w:ascii="Times New Roman" w:hAnsi="Times New Roman"/>
          <w:sz w:val="28"/>
          <w:szCs w:val="28"/>
        </w:rPr>
        <w:t xml:space="preserve"> селищн</w:t>
      </w:r>
      <w:r w:rsidRPr="00E93D07">
        <w:rPr>
          <w:rFonts w:ascii="Times New Roman" w:hAnsi="Times New Roman"/>
          <w:sz w:val="28"/>
          <w:szCs w:val="28"/>
          <w:lang w:val="uk-UA"/>
        </w:rPr>
        <w:t>ій</w:t>
      </w:r>
      <w:r w:rsidRPr="00E93D07">
        <w:rPr>
          <w:rFonts w:ascii="Times New Roman" w:hAnsi="Times New Roman"/>
          <w:sz w:val="28"/>
          <w:szCs w:val="28"/>
        </w:rPr>
        <w:t xml:space="preserve"> рад</w:t>
      </w:r>
      <w:r w:rsidRPr="00E93D07">
        <w:rPr>
          <w:rFonts w:ascii="Times New Roman" w:hAnsi="Times New Roman"/>
          <w:sz w:val="28"/>
          <w:szCs w:val="28"/>
          <w:lang w:val="uk-UA"/>
        </w:rPr>
        <w:t>і Красноградського району Харківської області</w:t>
      </w:r>
      <w:r w:rsidRPr="00E93D07">
        <w:rPr>
          <w:rFonts w:ascii="Times New Roman" w:hAnsi="Times New Roman"/>
          <w:color w:val="000000"/>
          <w:sz w:val="28"/>
          <w:szCs w:val="28"/>
        </w:rPr>
        <w:t xml:space="preserve">, селищному голові та Відділу </w:t>
      </w:r>
      <w:r w:rsidRPr="00E93D07">
        <w:rPr>
          <w:rFonts w:ascii="Times New Roman" w:hAnsi="Times New Roman"/>
          <w:sz w:val="28"/>
          <w:szCs w:val="28"/>
        </w:rPr>
        <w:t>культури Кегичівської селищної ради</w:t>
      </w:r>
      <w:r w:rsidRPr="00E93D07">
        <w:rPr>
          <w:rFonts w:ascii="Times New Roman" w:hAnsi="Times New Roman"/>
          <w:sz w:val="28"/>
          <w:szCs w:val="28"/>
          <w:lang w:val="uk-UA"/>
        </w:rPr>
        <w:t>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 xml:space="preserve">1.5 </w:t>
      </w:r>
      <w:r w:rsidRPr="00E93D07">
        <w:rPr>
          <w:rFonts w:ascii="Times New Roman" w:hAnsi="Times New Roman"/>
          <w:sz w:val="28"/>
          <w:szCs w:val="28"/>
        </w:rPr>
        <w:t>Публічна бібліотека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є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неприбутковим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закладом, який утворений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Pr="00E93D07">
        <w:rPr>
          <w:rFonts w:ascii="Times New Roman" w:hAnsi="Times New Roman"/>
          <w:sz w:val="28"/>
          <w:szCs w:val="28"/>
        </w:rPr>
        <w:t>та зареєстрований в порядку, визначеному законодавством.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93D07">
        <w:rPr>
          <w:rFonts w:ascii="Times New Roman" w:hAnsi="Times New Roman"/>
          <w:sz w:val="28"/>
          <w:szCs w:val="28"/>
        </w:rPr>
        <w:t>1.6.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Повн</w:t>
      </w:r>
      <w:r w:rsidRPr="00E93D07">
        <w:rPr>
          <w:rFonts w:ascii="Times New Roman" w:hAnsi="Times New Roman"/>
          <w:sz w:val="28"/>
          <w:szCs w:val="28"/>
          <w:lang w:val="uk-UA"/>
        </w:rPr>
        <w:t>а назва:</w:t>
      </w:r>
      <w:r w:rsidRPr="00E93D07">
        <w:rPr>
          <w:rFonts w:ascii="Times New Roman" w:hAnsi="Times New Roman"/>
          <w:sz w:val="28"/>
          <w:szCs w:val="28"/>
        </w:rPr>
        <w:t xml:space="preserve"> Комунальний заклад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культури</w:t>
      </w:r>
      <w:r w:rsidRPr="00E93D07">
        <w:rPr>
          <w:rFonts w:ascii="Times New Roman" w:hAnsi="Times New Roman"/>
          <w:sz w:val="28"/>
          <w:szCs w:val="28"/>
        </w:rPr>
        <w:t xml:space="preserve"> «</w:t>
      </w:r>
      <w:r w:rsidRPr="00E93D07">
        <w:rPr>
          <w:rFonts w:ascii="Times New Roman" w:hAnsi="Times New Roman"/>
          <w:sz w:val="28"/>
          <w:szCs w:val="28"/>
          <w:lang w:val="uk-UA"/>
        </w:rPr>
        <w:t>КЕГИЧІВСЬКА ПУБЛІЧНА БІБЛІОТЕКА</w:t>
      </w:r>
      <w:r w:rsidRPr="00E93D07">
        <w:rPr>
          <w:rFonts w:ascii="Times New Roman" w:hAnsi="Times New Roman"/>
          <w:sz w:val="28"/>
          <w:szCs w:val="28"/>
        </w:rPr>
        <w:t>» Кегичівської селищної ради</w:t>
      </w:r>
      <w:r w:rsidRPr="00E93D07">
        <w:rPr>
          <w:rFonts w:ascii="Times New Roman" w:hAnsi="Times New Roman"/>
          <w:sz w:val="28"/>
          <w:szCs w:val="28"/>
          <w:lang w:val="uk-UA"/>
        </w:rPr>
        <w:t>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Скорочена назва:  КЗ</w:t>
      </w:r>
      <w:r w:rsidRPr="00E93D07">
        <w:rPr>
          <w:rFonts w:ascii="Times New Roman" w:hAnsi="Times New Roman"/>
          <w:sz w:val="28"/>
          <w:szCs w:val="28"/>
          <w:lang w:val="uk-UA"/>
        </w:rPr>
        <w:t>К</w:t>
      </w:r>
      <w:r w:rsidRPr="00E93D07">
        <w:rPr>
          <w:rFonts w:ascii="Times New Roman" w:hAnsi="Times New Roman"/>
          <w:sz w:val="28"/>
          <w:szCs w:val="28"/>
        </w:rPr>
        <w:t xml:space="preserve"> «КПБ» Кегичівської селищної ради.</w:t>
      </w:r>
    </w:p>
    <w:p w:rsidR="00A13EC7" w:rsidRPr="00E93D07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1.</w:t>
      </w:r>
      <w:r w:rsidRPr="00E93D07">
        <w:rPr>
          <w:rFonts w:ascii="Times New Roman" w:hAnsi="Times New Roman"/>
          <w:sz w:val="28"/>
          <w:szCs w:val="28"/>
          <w:lang w:val="uk-UA"/>
        </w:rPr>
        <w:t>7.  А</w:t>
      </w:r>
      <w:r w:rsidRPr="00E93D07">
        <w:rPr>
          <w:rFonts w:ascii="Times New Roman" w:hAnsi="Times New Roman"/>
          <w:sz w:val="28"/>
          <w:szCs w:val="28"/>
        </w:rPr>
        <w:t>дреса Комунальн</w:t>
      </w:r>
      <w:r w:rsidRPr="00E93D07">
        <w:rPr>
          <w:rFonts w:ascii="Times New Roman" w:hAnsi="Times New Roman"/>
          <w:sz w:val="28"/>
          <w:szCs w:val="28"/>
          <w:lang w:val="uk-UA"/>
        </w:rPr>
        <w:t>ого</w:t>
      </w:r>
      <w:r w:rsidRPr="00E93D07">
        <w:rPr>
          <w:rFonts w:ascii="Times New Roman" w:hAnsi="Times New Roman"/>
          <w:sz w:val="28"/>
          <w:szCs w:val="28"/>
        </w:rPr>
        <w:t xml:space="preserve"> заклад</w:t>
      </w:r>
      <w:r w:rsidRPr="00E93D07">
        <w:rPr>
          <w:rFonts w:ascii="Times New Roman" w:hAnsi="Times New Roman"/>
          <w:sz w:val="28"/>
          <w:szCs w:val="28"/>
          <w:lang w:val="uk-UA"/>
        </w:rPr>
        <w:t>у</w:t>
      </w:r>
      <w:r w:rsidRPr="00E93D07">
        <w:rPr>
          <w:rFonts w:ascii="Times New Roman" w:hAnsi="Times New Roman"/>
          <w:sz w:val="28"/>
          <w:szCs w:val="28"/>
        </w:rPr>
        <w:t xml:space="preserve">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культури </w:t>
      </w:r>
      <w:r w:rsidRPr="00E93D07">
        <w:rPr>
          <w:rFonts w:ascii="Times New Roman" w:hAnsi="Times New Roman"/>
          <w:sz w:val="28"/>
          <w:szCs w:val="28"/>
        </w:rPr>
        <w:t>«</w:t>
      </w:r>
      <w:r w:rsidRPr="00E93D07">
        <w:rPr>
          <w:rFonts w:ascii="Times New Roman" w:hAnsi="Times New Roman"/>
          <w:sz w:val="28"/>
          <w:szCs w:val="28"/>
          <w:lang w:val="uk-UA"/>
        </w:rPr>
        <w:t>КЕГИЧІВСЬКА ПУБЛІЧНА БІБЛІОТЕКА</w:t>
      </w:r>
      <w:r w:rsidRPr="00E93D07">
        <w:rPr>
          <w:rFonts w:ascii="Times New Roman" w:hAnsi="Times New Roman"/>
          <w:sz w:val="28"/>
          <w:szCs w:val="28"/>
        </w:rPr>
        <w:t>» Кегичівської селищної ради</w:t>
      </w:r>
      <w:r w:rsidRPr="00E93D07">
        <w:rPr>
          <w:rFonts w:ascii="Times New Roman" w:hAnsi="Times New Roman"/>
          <w:sz w:val="28"/>
          <w:szCs w:val="28"/>
          <w:lang w:val="uk-UA"/>
        </w:rPr>
        <w:t>:</w:t>
      </w:r>
      <w:r w:rsidRPr="00E93D07">
        <w:rPr>
          <w:rFonts w:ascii="Times New Roman" w:hAnsi="Times New Roman"/>
          <w:sz w:val="28"/>
          <w:szCs w:val="28"/>
        </w:rPr>
        <w:t xml:space="preserve"> 64003, Україна, Харківська область, Красноградський район, с</w:t>
      </w:r>
      <w:r w:rsidRPr="00E93D07">
        <w:rPr>
          <w:rFonts w:ascii="Times New Roman" w:hAnsi="Times New Roman"/>
          <w:sz w:val="28"/>
          <w:szCs w:val="28"/>
          <w:lang w:val="uk-UA"/>
        </w:rPr>
        <w:t>елище</w:t>
      </w:r>
      <w:r w:rsidRPr="00E93D07">
        <w:rPr>
          <w:rFonts w:ascii="Times New Roman" w:hAnsi="Times New Roman"/>
          <w:sz w:val="28"/>
          <w:szCs w:val="28"/>
        </w:rPr>
        <w:t xml:space="preserve"> Кегичівка, вул</w:t>
      </w:r>
      <w:r w:rsidRPr="00E93D07">
        <w:rPr>
          <w:rFonts w:ascii="Times New Roman" w:hAnsi="Times New Roman"/>
          <w:sz w:val="28"/>
          <w:szCs w:val="28"/>
          <w:lang w:val="uk-UA"/>
        </w:rPr>
        <w:t>иця</w:t>
      </w:r>
      <w:r w:rsidRPr="00E93D07">
        <w:rPr>
          <w:rFonts w:ascii="Times New Roman" w:hAnsi="Times New Roman"/>
          <w:sz w:val="28"/>
          <w:szCs w:val="28"/>
        </w:rPr>
        <w:t xml:space="preserve"> Волошина, будинок 76.</w:t>
      </w:r>
    </w:p>
    <w:p w:rsidR="00A13EC7" w:rsidRPr="00E93D07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93D07">
        <w:rPr>
          <w:rFonts w:ascii="Times New Roman" w:hAnsi="Times New Roman"/>
          <w:sz w:val="28"/>
          <w:szCs w:val="28"/>
        </w:rPr>
        <w:t>1.7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E93D07">
        <w:rPr>
          <w:rFonts w:ascii="Times New Roman" w:hAnsi="Times New Roman"/>
          <w:sz w:val="28"/>
          <w:szCs w:val="28"/>
        </w:rPr>
        <w:t xml:space="preserve">Комунальний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E93D07">
        <w:rPr>
          <w:rFonts w:ascii="Times New Roman" w:hAnsi="Times New Roman"/>
          <w:sz w:val="28"/>
          <w:szCs w:val="28"/>
        </w:rPr>
        <w:t xml:space="preserve">заклад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культури  </w:t>
      </w:r>
      <w:r w:rsidRPr="00E93D07">
        <w:rPr>
          <w:rFonts w:ascii="Times New Roman" w:hAnsi="Times New Roman"/>
          <w:sz w:val="28"/>
          <w:szCs w:val="28"/>
        </w:rPr>
        <w:t>«</w:t>
      </w:r>
      <w:r w:rsidRPr="00E93D07">
        <w:rPr>
          <w:rFonts w:ascii="Times New Roman" w:hAnsi="Times New Roman"/>
          <w:sz w:val="28"/>
          <w:szCs w:val="28"/>
          <w:lang w:val="uk-UA"/>
        </w:rPr>
        <w:t>КЕГИЧІВСЬКА  ПУБЛІЧНА БІБЛІОТЕКА</w:t>
      </w:r>
      <w:r w:rsidRPr="00E93D07">
        <w:rPr>
          <w:rFonts w:ascii="Times New Roman" w:hAnsi="Times New Roman"/>
          <w:sz w:val="28"/>
          <w:szCs w:val="28"/>
        </w:rPr>
        <w:t>» Кегичівської селищної ради є юридичною особою публічного права, має кутовий штамп, печатку із зображенням Державного Герба України та своїм найменуванням, фірмовий бланк</w:t>
      </w:r>
      <w:r w:rsidRPr="00E93D07">
        <w:rPr>
          <w:rFonts w:ascii="Times New Roman" w:hAnsi="Times New Roman"/>
          <w:sz w:val="28"/>
          <w:szCs w:val="28"/>
          <w:lang w:val="uk-UA"/>
        </w:rPr>
        <w:t>.</w:t>
      </w:r>
    </w:p>
    <w:p w:rsidR="00A13EC7" w:rsidRPr="00E93D07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93D07">
        <w:rPr>
          <w:rFonts w:ascii="Times New Roman" w:hAnsi="Times New Roman"/>
          <w:b/>
          <w:sz w:val="28"/>
          <w:szCs w:val="28"/>
        </w:rPr>
        <w:t>ІІ. СТРУКТУРА ПУБЛІЧНОЇ БІБЛІОТЕКИ</w:t>
      </w:r>
    </w:p>
    <w:p w:rsidR="00D51B5E" w:rsidRPr="00D51B5E" w:rsidRDefault="00D51B5E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13EC7" w:rsidRPr="00E93D07" w:rsidRDefault="00A13EC7" w:rsidP="00D51B5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 xml:space="preserve">2.1. </w:t>
      </w: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>Структура публічної бібліотеки</w:t>
      </w:r>
      <w:r w:rsidR="00F53AC2">
        <w:rPr>
          <w:rFonts w:ascii="Times New Roman" w:hAnsi="Times New Roman"/>
          <w:color w:val="000000"/>
          <w:sz w:val="28"/>
          <w:szCs w:val="28"/>
          <w:lang w:val="uk-UA"/>
        </w:rPr>
        <w:t>, що</w:t>
      </w: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 xml:space="preserve"> визначається завданнями, напрямами та змістом його діяльності, місцевими умовами та можливостями,  затверджується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рішенням сесії Кегичівської селищної ради,</w:t>
      </w: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 xml:space="preserve"> штатний розпис публічної бібліотеки затверджуються Відділом за поданням директора публічної бібліотеки</w:t>
      </w:r>
      <w:r w:rsidR="00F53AC2">
        <w:rPr>
          <w:rFonts w:ascii="Times New Roman" w:hAnsi="Times New Roman"/>
          <w:color w:val="000000"/>
          <w:sz w:val="28"/>
          <w:szCs w:val="28"/>
          <w:lang w:val="uk-UA"/>
        </w:rPr>
        <w:t xml:space="preserve"> та погоджується селищним головою.</w:t>
      </w: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A13EC7" w:rsidRPr="00E93D07" w:rsidRDefault="00A13EC7" w:rsidP="00E93D0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 xml:space="preserve">2.2. </w:t>
      </w:r>
      <w:r w:rsidRPr="00E93D07">
        <w:rPr>
          <w:rFonts w:ascii="Times New Roman" w:hAnsi="Times New Roman"/>
          <w:color w:val="000000"/>
          <w:sz w:val="28"/>
          <w:szCs w:val="28"/>
        </w:rPr>
        <w:t xml:space="preserve">Штатний розпис </w:t>
      </w: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 xml:space="preserve">публічної бібліотеки </w:t>
      </w:r>
      <w:r w:rsidRPr="00E93D07">
        <w:rPr>
          <w:rFonts w:ascii="Times New Roman" w:hAnsi="Times New Roman"/>
          <w:color w:val="000000"/>
          <w:sz w:val="28"/>
          <w:szCs w:val="28"/>
        </w:rPr>
        <w:t>встановлюються у визначеному законодавством порядку.</w:t>
      </w:r>
    </w:p>
    <w:p w:rsidR="00A13EC7" w:rsidRPr="00E93D07" w:rsidRDefault="00A13EC7" w:rsidP="00E93D0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2.3. </w:t>
      </w:r>
      <w:r w:rsidRPr="00E93D07">
        <w:rPr>
          <w:rFonts w:ascii="Times New Roman" w:hAnsi="Times New Roman"/>
          <w:sz w:val="28"/>
          <w:szCs w:val="28"/>
        </w:rPr>
        <w:t>Публічна бібліотека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color w:val="000000"/>
          <w:sz w:val="28"/>
          <w:szCs w:val="28"/>
        </w:rPr>
        <w:t>планує свою діяльність відповідно до потреб населення, виходячи з можливостей та фінансових ресурсів.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93D07">
        <w:rPr>
          <w:rFonts w:ascii="Times New Roman" w:hAnsi="Times New Roman"/>
          <w:sz w:val="28"/>
          <w:szCs w:val="28"/>
        </w:rPr>
        <w:t>2.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4. </w:t>
      </w:r>
      <w:r w:rsidRPr="00E93D07">
        <w:rPr>
          <w:rFonts w:ascii="Times New Roman" w:hAnsi="Times New Roman"/>
          <w:sz w:val="28"/>
          <w:szCs w:val="28"/>
        </w:rPr>
        <w:t xml:space="preserve">Публічна бібліотека має єдиний бібліотечний фонд,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з централізованим комплектуванням, обробкою документів, єдиний довідково-пошуковий апарат зі зведеними каталогами.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93D07">
        <w:rPr>
          <w:rFonts w:ascii="Times New Roman" w:hAnsi="Times New Roman"/>
          <w:sz w:val="28"/>
          <w:szCs w:val="28"/>
        </w:rPr>
        <w:t>2.</w:t>
      </w:r>
      <w:r w:rsidRPr="00E93D07">
        <w:rPr>
          <w:rFonts w:ascii="Times New Roman" w:hAnsi="Times New Roman"/>
          <w:sz w:val="28"/>
          <w:szCs w:val="28"/>
          <w:lang w:val="uk-UA"/>
        </w:rPr>
        <w:t>5.</w:t>
      </w:r>
      <w:r w:rsidR="00554F0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 xml:space="preserve">Публічна бібліотека </w:t>
      </w:r>
      <w:proofErr w:type="gramStart"/>
      <w:r w:rsidRPr="00E93D07">
        <w:rPr>
          <w:rFonts w:ascii="Times New Roman" w:hAnsi="Times New Roman"/>
          <w:sz w:val="28"/>
          <w:szCs w:val="28"/>
        </w:rPr>
        <w:t>включена</w:t>
      </w:r>
      <w:proofErr w:type="gramEnd"/>
      <w:r w:rsidRPr="00E93D07">
        <w:rPr>
          <w:rFonts w:ascii="Times New Roman" w:hAnsi="Times New Roman"/>
          <w:sz w:val="28"/>
          <w:szCs w:val="28"/>
        </w:rPr>
        <w:t xml:space="preserve"> до базової мережі закладів культури,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E93D07">
        <w:rPr>
          <w:rFonts w:ascii="Times New Roman" w:hAnsi="Times New Roman"/>
          <w:sz w:val="28"/>
          <w:szCs w:val="28"/>
        </w:rPr>
        <w:t>яка формується відповідно до ст</w:t>
      </w:r>
      <w:r w:rsidRPr="00E93D07">
        <w:rPr>
          <w:rFonts w:ascii="Times New Roman" w:hAnsi="Times New Roman"/>
          <w:sz w:val="28"/>
          <w:szCs w:val="28"/>
          <w:lang w:val="uk-UA"/>
        </w:rPr>
        <w:t>атті</w:t>
      </w:r>
      <w:r w:rsidRPr="00E93D07">
        <w:rPr>
          <w:rFonts w:ascii="Times New Roman" w:hAnsi="Times New Roman"/>
          <w:sz w:val="28"/>
          <w:szCs w:val="28"/>
        </w:rPr>
        <w:t xml:space="preserve"> 22 Закону України «Про культуру».</w:t>
      </w:r>
    </w:p>
    <w:p w:rsidR="00A13EC7" w:rsidRPr="00E93D07" w:rsidRDefault="00A13EC7" w:rsidP="00E93D0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 xml:space="preserve">2.6.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Публічна бібліотека </w:t>
      </w: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>може створювати культурно-дозвільні клубні формування гуртки, студії, кімнати-музеї, тощо, які мають статус структурних підрозділів Закладу.</w:t>
      </w:r>
    </w:p>
    <w:p w:rsidR="00A13EC7" w:rsidRPr="00E93D07" w:rsidRDefault="00A13EC7" w:rsidP="00E93D0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>2.7. Культурно-освітня, виховна, організаційно-масова робота в п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ублічній бібліотеці </w:t>
      </w: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>здійснюється диференційовано з використанням різних організаційних форм роботи: гурткова робота, індивідуальні заняття, конкурси, огляди, концерти, фестивалі тощо.</w:t>
      </w:r>
    </w:p>
    <w:p w:rsidR="00A13EC7" w:rsidRPr="00E93D07" w:rsidRDefault="00A13EC7" w:rsidP="00E93D07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93D07">
        <w:rPr>
          <w:rFonts w:ascii="Times New Roman" w:hAnsi="Times New Roman"/>
          <w:color w:val="000000"/>
          <w:sz w:val="28"/>
          <w:szCs w:val="28"/>
          <w:lang w:val="uk-UA"/>
        </w:rPr>
        <w:t>2.8</w:t>
      </w:r>
      <w:r w:rsidRPr="00E93D07">
        <w:rPr>
          <w:rFonts w:ascii="Times New Roman" w:hAnsi="Times New Roman"/>
          <w:color w:val="000000"/>
          <w:sz w:val="28"/>
          <w:szCs w:val="28"/>
        </w:rPr>
        <w:t>.</w:t>
      </w:r>
      <w:r w:rsidRPr="00E93D07">
        <w:rPr>
          <w:rFonts w:ascii="Times New Roman" w:hAnsi="Times New Roman"/>
          <w:sz w:val="28"/>
          <w:szCs w:val="28"/>
        </w:rPr>
        <w:t xml:space="preserve"> Публічна бібліотека</w:t>
      </w:r>
      <w:r w:rsidRPr="00E93D07">
        <w:rPr>
          <w:rFonts w:ascii="Times New Roman" w:hAnsi="Times New Roman"/>
          <w:color w:val="000000"/>
          <w:sz w:val="28"/>
          <w:szCs w:val="28"/>
        </w:rPr>
        <w:t xml:space="preserve"> може в установленому законодавством порядку залучати до участі в організаційно-масових заходах дошкільні, позашкільні, загальноосвітні, професійно-технічні, інші заклади та організації.</w:t>
      </w:r>
    </w:p>
    <w:p w:rsidR="00A13EC7" w:rsidRPr="00E93D07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2.</w:t>
      </w:r>
      <w:r w:rsidRPr="00E93D07">
        <w:rPr>
          <w:rFonts w:ascii="Times New Roman" w:hAnsi="Times New Roman"/>
          <w:sz w:val="28"/>
          <w:szCs w:val="28"/>
          <w:lang w:val="uk-UA"/>
        </w:rPr>
        <w:t>9.</w:t>
      </w:r>
      <w:r w:rsidR="00554F0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  <w:lang w:val="uk-UA"/>
        </w:rPr>
        <w:t>П</w:t>
      </w:r>
      <w:r w:rsidRPr="00E93D07">
        <w:rPr>
          <w:rFonts w:ascii="Times New Roman" w:hAnsi="Times New Roman"/>
          <w:sz w:val="28"/>
          <w:szCs w:val="28"/>
        </w:rPr>
        <w:t>ублічна бібліотека є методичним центром для бібліотек</w:t>
      </w:r>
      <w:r w:rsidRPr="00E93D07">
        <w:rPr>
          <w:rFonts w:ascii="Times New Roman" w:hAnsi="Times New Roman"/>
          <w:sz w:val="28"/>
          <w:szCs w:val="28"/>
          <w:lang w:val="uk-UA"/>
        </w:rPr>
        <w:t>-філій</w:t>
      </w:r>
      <w:r w:rsidRPr="00E93D07">
        <w:rPr>
          <w:rFonts w:ascii="Times New Roman" w:hAnsi="Times New Roman"/>
          <w:sz w:val="28"/>
          <w:szCs w:val="28"/>
        </w:rPr>
        <w:t>, які знаходяться на території Кегичівської селищної ради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та об’єднані в </w:t>
      </w:r>
      <w:r w:rsidRPr="00E93D07">
        <w:rPr>
          <w:rFonts w:ascii="Times New Roman" w:hAnsi="Times New Roman"/>
          <w:sz w:val="28"/>
          <w:szCs w:val="28"/>
        </w:rPr>
        <w:t>КЗ</w:t>
      </w:r>
      <w:r w:rsidRPr="00E93D07">
        <w:rPr>
          <w:rFonts w:ascii="Times New Roman" w:hAnsi="Times New Roman"/>
          <w:sz w:val="28"/>
          <w:szCs w:val="28"/>
          <w:lang w:val="uk-UA"/>
        </w:rPr>
        <w:t>К</w:t>
      </w:r>
      <w:r w:rsidRPr="00E93D07">
        <w:rPr>
          <w:rFonts w:ascii="Times New Roman" w:hAnsi="Times New Roman"/>
          <w:sz w:val="28"/>
          <w:szCs w:val="28"/>
        </w:rPr>
        <w:t xml:space="preserve"> «КПБ» Кегичівської селищної ради.</w:t>
      </w:r>
    </w:p>
    <w:p w:rsidR="00A13EC7" w:rsidRPr="00E93D07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13EC7" w:rsidRDefault="00A13EC7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93D07">
        <w:rPr>
          <w:rFonts w:ascii="Times New Roman" w:hAnsi="Times New Roman"/>
          <w:b/>
          <w:sz w:val="28"/>
          <w:szCs w:val="28"/>
        </w:rPr>
        <w:t xml:space="preserve">ІІІ. ОСНОВНІ ЗАВДАННЯ ТА </w:t>
      </w:r>
      <w:proofErr w:type="gramStart"/>
      <w:r w:rsidRPr="00E93D07">
        <w:rPr>
          <w:rFonts w:ascii="Times New Roman" w:hAnsi="Times New Roman"/>
          <w:b/>
          <w:sz w:val="28"/>
          <w:szCs w:val="28"/>
        </w:rPr>
        <w:t>НАПРЯМКИ</w:t>
      </w:r>
      <w:proofErr w:type="gramEnd"/>
      <w:r w:rsidRPr="00E93D07">
        <w:rPr>
          <w:rFonts w:ascii="Times New Roman" w:hAnsi="Times New Roman"/>
          <w:b/>
          <w:sz w:val="28"/>
          <w:szCs w:val="28"/>
        </w:rPr>
        <w:t xml:space="preserve"> ДІЯЛЬНОСТІ</w:t>
      </w:r>
    </w:p>
    <w:p w:rsidR="00D51B5E" w:rsidRPr="00D51B5E" w:rsidRDefault="00D51B5E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13EC7" w:rsidRPr="00E93D07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>3.1. Основним завданням публічної бібліотеки є забезпечення права громадян на доступ до інформації, здійснення сервісного обслуговування користувачів шляхом надання широкого спектру бібліотечних, інформаційних послуг з метою розповсюдження знань та інформації, розкриття культурних надбань, вирішення соціально-економічних та соціокультурних завдань,                       що сприятимуть успішному розвитку особистості.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>3</w:t>
      </w:r>
      <w:r w:rsidRPr="00E93D07">
        <w:rPr>
          <w:rFonts w:ascii="Times New Roman" w:hAnsi="Times New Roman"/>
          <w:sz w:val="28"/>
          <w:szCs w:val="28"/>
        </w:rPr>
        <w:t>.2.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E93D07">
        <w:rPr>
          <w:rFonts w:ascii="Times New Roman" w:hAnsi="Times New Roman"/>
          <w:sz w:val="28"/>
          <w:szCs w:val="28"/>
        </w:rPr>
        <w:t xml:space="preserve">Для здійснення поставлених завдань </w:t>
      </w:r>
      <w:r w:rsidRPr="00E93D07">
        <w:rPr>
          <w:rFonts w:ascii="Times New Roman" w:hAnsi="Times New Roman"/>
          <w:sz w:val="28"/>
          <w:szCs w:val="28"/>
          <w:lang w:val="uk-UA"/>
        </w:rPr>
        <w:t>публіч</w:t>
      </w:r>
      <w:r w:rsidRPr="00E93D07">
        <w:rPr>
          <w:rFonts w:ascii="Times New Roman" w:hAnsi="Times New Roman"/>
          <w:sz w:val="28"/>
          <w:szCs w:val="28"/>
        </w:rPr>
        <w:t>на бібліотека:</w:t>
      </w:r>
    </w:p>
    <w:p w:rsidR="00A13EC7" w:rsidRPr="00E93D07" w:rsidRDefault="00A13EC7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>3</w:t>
      </w:r>
      <w:r w:rsidRPr="00E93D07">
        <w:rPr>
          <w:rFonts w:ascii="Times New Roman" w:hAnsi="Times New Roman"/>
          <w:sz w:val="28"/>
          <w:szCs w:val="28"/>
        </w:rPr>
        <w:t>.2.1.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В галузі формування бібліотечного фондів:</w:t>
      </w:r>
    </w:p>
    <w:p w:rsidR="00A13EC7" w:rsidRPr="00E93D07" w:rsidRDefault="00A13EC7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Забезпечує акумуляцію документально-інформаційних ресурсів;</w:t>
      </w:r>
    </w:p>
    <w:p w:rsidR="00A13EC7" w:rsidRPr="00E93D07" w:rsidRDefault="00A13EC7" w:rsidP="00E93D0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формує універсальний за складом бібліотечний фонд, з максимальною повнотою збирає краєзнавчу літературу;</w:t>
      </w:r>
    </w:p>
    <w:p w:rsidR="00A13EC7" w:rsidRPr="00E93D07" w:rsidRDefault="00A13EC7" w:rsidP="00E93D0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 xml:space="preserve">поповнює </w:t>
      </w:r>
      <w:proofErr w:type="gramStart"/>
      <w:r w:rsidRPr="00E93D07">
        <w:rPr>
          <w:rFonts w:ascii="Times New Roman" w:hAnsi="Times New Roman"/>
          <w:sz w:val="28"/>
          <w:szCs w:val="28"/>
        </w:rPr>
        <w:t>св</w:t>
      </w:r>
      <w:proofErr w:type="gramEnd"/>
      <w:r w:rsidRPr="00E93D07">
        <w:rPr>
          <w:rFonts w:ascii="Times New Roman" w:hAnsi="Times New Roman"/>
          <w:sz w:val="28"/>
          <w:szCs w:val="28"/>
        </w:rPr>
        <w:t>ій фонд шляхом комплектування в порядку встановленому чинним законодавством України;</w:t>
      </w:r>
    </w:p>
    <w:p w:rsidR="00A13EC7" w:rsidRPr="00E93D07" w:rsidRDefault="00A13EC7" w:rsidP="00E93D0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 xml:space="preserve">веде </w:t>
      </w:r>
      <w:proofErr w:type="gramStart"/>
      <w:r w:rsidRPr="00E93D07">
        <w:rPr>
          <w:rFonts w:ascii="Times New Roman" w:hAnsi="Times New Roman"/>
          <w:sz w:val="28"/>
          <w:szCs w:val="28"/>
        </w:rPr>
        <w:t>обл</w:t>
      </w:r>
      <w:proofErr w:type="gramEnd"/>
      <w:r w:rsidRPr="00E93D07">
        <w:rPr>
          <w:rFonts w:ascii="Times New Roman" w:hAnsi="Times New Roman"/>
          <w:sz w:val="28"/>
          <w:szCs w:val="28"/>
        </w:rPr>
        <w:t>ік згідно з діючими інструкціями, науково обробляє і систематизує всі види видань, які надійшли до фонду, розкриває їх за допомогою довідково-інформаційних матеріалів, каталогів;</w:t>
      </w:r>
    </w:p>
    <w:p w:rsidR="00A13EC7" w:rsidRPr="00E93D07" w:rsidRDefault="00A13EC7" w:rsidP="00E93D0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здійснює вилучення з бібліотечних фондів документі</w:t>
      </w:r>
      <w:proofErr w:type="gramStart"/>
      <w:r w:rsidRPr="00E93D07">
        <w:rPr>
          <w:rFonts w:ascii="Times New Roman" w:hAnsi="Times New Roman"/>
          <w:sz w:val="28"/>
          <w:szCs w:val="28"/>
        </w:rPr>
        <w:t>в</w:t>
      </w:r>
      <w:proofErr w:type="gramEnd"/>
      <w:r w:rsidRPr="00E93D07">
        <w:rPr>
          <w:rFonts w:ascii="Times New Roman" w:hAnsi="Times New Roman"/>
          <w:sz w:val="28"/>
          <w:szCs w:val="28"/>
        </w:rPr>
        <w:t xml:space="preserve"> у порядку, визначеному Міністерством культури України;</w:t>
      </w:r>
    </w:p>
    <w:p w:rsidR="00A13EC7" w:rsidRPr="00E93D07" w:rsidRDefault="00A13EC7" w:rsidP="00E93D0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забезпечує збереження бібліотечних фондів на усіх видах носіїв інформації шляхом створення необхідних умов зберігання і здійснення контролю за їх збереженням та використанням.</w:t>
      </w:r>
    </w:p>
    <w:p w:rsidR="00A13EC7" w:rsidRPr="00E93D07" w:rsidRDefault="00A13EC7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lastRenderedPageBreak/>
        <w:t xml:space="preserve">3.2.2.  </w:t>
      </w:r>
      <w:r w:rsidRPr="00E93D07">
        <w:rPr>
          <w:rFonts w:ascii="Times New Roman" w:hAnsi="Times New Roman"/>
          <w:sz w:val="28"/>
          <w:szCs w:val="28"/>
        </w:rPr>
        <w:t>В галузі масової та науково-просвітницької роботи:</w:t>
      </w:r>
    </w:p>
    <w:p w:rsidR="00A13EC7" w:rsidRPr="00E93D07" w:rsidRDefault="00A13EC7" w:rsidP="00E93D0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забезпечує загальнодоступність до бібліотечних фондів і надання основних видів бібліотечних послуг незалежно від статі, віку, національності, освіти, соціального походження, політичних та релігійних переконань, здійснює бібліотечне обслуговування різними формами, якими є абонемент, читальна зала;</w:t>
      </w:r>
    </w:p>
    <w:p w:rsidR="00A13EC7" w:rsidRPr="00E93D07" w:rsidRDefault="00A13EC7" w:rsidP="00E93D0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використовує різні види бібліотечно-бібліографічних послуг. Здійснює популяризацію літератури, основ бібліотечно-бібліографічних знань серед читачів усіх категорій традиційними та новими формами і засобами бібліотечної роботи: проводить презентації книг, літературні вечори, читацькі конференції, екскурсії, віртуальні екскурсії, книжкові виставки та тематичні полиці тощо;</w:t>
      </w:r>
    </w:p>
    <w:p w:rsidR="00A13EC7" w:rsidRPr="00E93D07" w:rsidRDefault="00A13EC7" w:rsidP="00E93D0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забезпечує доступ до світових інформаційних ресурсів;</w:t>
      </w:r>
    </w:p>
    <w:p w:rsidR="00A13EC7" w:rsidRPr="00E93D07" w:rsidRDefault="00A13EC7" w:rsidP="00E93D0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сприяє формуванню і розвитку читацьких інтересів, веде роботу по вихованню культури читання, опануванню бібліотечно-бібліографічними знаннями;</w:t>
      </w:r>
    </w:p>
    <w:p w:rsidR="00A13EC7" w:rsidRPr="00E93D07" w:rsidRDefault="00A13EC7" w:rsidP="00E93D0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 xml:space="preserve">впроваджує комп’ютеризацію, НОП </w:t>
      </w:r>
      <w:proofErr w:type="gramStart"/>
      <w:r w:rsidRPr="00E93D07">
        <w:rPr>
          <w:rFonts w:ascii="Times New Roman" w:hAnsi="Times New Roman"/>
          <w:sz w:val="28"/>
          <w:szCs w:val="28"/>
        </w:rPr>
        <w:t>у</w:t>
      </w:r>
      <w:proofErr w:type="gramEnd"/>
      <w:r w:rsidRPr="00E93D07">
        <w:rPr>
          <w:rFonts w:ascii="Times New Roman" w:hAnsi="Times New Roman"/>
          <w:sz w:val="28"/>
          <w:szCs w:val="28"/>
        </w:rPr>
        <w:t xml:space="preserve"> практику роботи бібліотеки.</w:t>
      </w:r>
    </w:p>
    <w:p w:rsidR="00A13EC7" w:rsidRPr="00E93D07" w:rsidRDefault="00A13EC7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>3</w:t>
      </w:r>
      <w:r w:rsidRPr="00E93D07">
        <w:rPr>
          <w:rFonts w:ascii="Times New Roman" w:hAnsi="Times New Roman"/>
          <w:sz w:val="28"/>
          <w:szCs w:val="28"/>
        </w:rPr>
        <w:t>.2.</w:t>
      </w:r>
      <w:r w:rsidRPr="00E93D07">
        <w:rPr>
          <w:rFonts w:ascii="Times New Roman" w:hAnsi="Times New Roman"/>
          <w:sz w:val="28"/>
          <w:szCs w:val="28"/>
          <w:lang w:val="uk-UA"/>
        </w:rPr>
        <w:t>3</w:t>
      </w:r>
      <w:r w:rsidRPr="00E93D07">
        <w:rPr>
          <w:rFonts w:ascii="Times New Roman" w:hAnsi="Times New Roman"/>
          <w:sz w:val="28"/>
          <w:szCs w:val="28"/>
        </w:rPr>
        <w:t>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В галузі інформаційно-бібліографічної роботи:</w:t>
      </w:r>
    </w:p>
    <w:p w:rsidR="00A13EC7" w:rsidRPr="00E93D07" w:rsidRDefault="00A13EC7" w:rsidP="00E93D0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здійснює довідково-інформаційне і бібліографічне обслуговування читачів, підприємств, організацій;</w:t>
      </w:r>
    </w:p>
    <w:p w:rsidR="00A13EC7" w:rsidRPr="00E93D07" w:rsidRDefault="00A13EC7" w:rsidP="00E93D0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розширює номенклатуру інформаційних послуг для читачів.</w:t>
      </w:r>
    </w:p>
    <w:p w:rsidR="00A13EC7" w:rsidRPr="00E93D07" w:rsidRDefault="00A13EC7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>3</w:t>
      </w:r>
      <w:r w:rsidRPr="00E93D07">
        <w:rPr>
          <w:rFonts w:ascii="Times New Roman" w:hAnsi="Times New Roman"/>
          <w:sz w:val="28"/>
          <w:szCs w:val="28"/>
        </w:rPr>
        <w:t>.2.</w:t>
      </w:r>
      <w:r w:rsidRPr="00E93D07">
        <w:rPr>
          <w:rFonts w:ascii="Times New Roman" w:hAnsi="Times New Roman"/>
          <w:sz w:val="28"/>
          <w:szCs w:val="28"/>
          <w:lang w:val="uk-UA"/>
        </w:rPr>
        <w:t>4</w:t>
      </w:r>
      <w:r w:rsidRPr="00E93D07">
        <w:rPr>
          <w:rFonts w:ascii="Times New Roman" w:hAnsi="Times New Roman"/>
          <w:sz w:val="28"/>
          <w:szCs w:val="28"/>
        </w:rPr>
        <w:t>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E93D07">
        <w:rPr>
          <w:rFonts w:ascii="Times New Roman" w:hAnsi="Times New Roman"/>
          <w:sz w:val="28"/>
          <w:szCs w:val="28"/>
        </w:rPr>
        <w:t>В галузі науково-методичної роботи:</w:t>
      </w:r>
    </w:p>
    <w:p w:rsidR="00A13EC7" w:rsidRPr="00E93D07" w:rsidRDefault="00A13EC7" w:rsidP="00E93D0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надає методичну допомогу усім бібліотекам закладів освіти територіальної громади;</w:t>
      </w:r>
    </w:p>
    <w:p w:rsidR="00A13EC7" w:rsidRPr="00E93D07" w:rsidRDefault="00A13EC7" w:rsidP="00D51B5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виявляє, вивчає й розповсюджує кращі бібліотечні новації, організовує їх пропаганду та активне втілення в бібліотечну практику.</w:t>
      </w:r>
    </w:p>
    <w:p w:rsidR="00A13EC7" w:rsidRPr="00E93D07" w:rsidRDefault="00A13EC7" w:rsidP="00D51B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>3</w:t>
      </w:r>
      <w:r w:rsidRPr="00E93D07">
        <w:rPr>
          <w:rFonts w:ascii="Times New Roman" w:hAnsi="Times New Roman"/>
          <w:sz w:val="28"/>
          <w:szCs w:val="28"/>
        </w:rPr>
        <w:t>.2.</w:t>
      </w:r>
      <w:r w:rsidRPr="00E93D07">
        <w:rPr>
          <w:rFonts w:ascii="Times New Roman" w:hAnsi="Times New Roman"/>
          <w:sz w:val="28"/>
          <w:szCs w:val="28"/>
          <w:lang w:val="uk-UA"/>
        </w:rPr>
        <w:t>5</w:t>
      </w:r>
      <w:r w:rsidRPr="00E93D07">
        <w:rPr>
          <w:rFonts w:ascii="Times New Roman" w:hAnsi="Times New Roman"/>
          <w:sz w:val="28"/>
          <w:szCs w:val="28"/>
        </w:rPr>
        <w:t>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E93D07">
        <w:rPr>
          <w:rFonts w:ascii="Times New Roman" w:hAnsi="Times New Roman"/>
          <w:sz w:val="28"/>
          <w:szCs w:val="28"/>
        </w:rPr>
        <w:t>В галузі науково-дослідницької діяльності:</w:t>
      </w:r>
    </w:p>
    <w:p w:rsidR="00A13EC7" w:rsidRPr="00E93D07" w:rsidRDefault="00A13EC7" w:rsidP="00D51B5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 xml:space="preserve">організовує та проводить за своїми програмами дослідження з проблем читання, актуальні для </w:t>
      </w:r>
      <w:r w:rsidRPr="00E93D07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Pr="00E93D07">
        <w:rPr>
          <w:rFonts w:ascii="Times New Roman" w:hAnsi="Times New Roman"/>
          <w:sz w:val="28"/>
          <w:szCs w:val="28"/>
        </w:rPr>
        <w:t>;</w:t>
      </w:r>
    </w:p>
    <w:p w:rsidR="00A13EC7" w:rsidRPr="00E93D07" w:rsidRDefault="00A13EC7" w:rsidP="00E93D07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</w:rPr>
        <w:t>подає інформацію та висновки про стан і тенденції читання у відповідні обласні структури.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 xml:space="preserve">3.3. </w:t>
      </w:r>
      <w:r w:rsidRPr="00E93D07">
        <w:rPr>
          <w:rFonts w:ascii="Times New Roman" w:hAnsi="Times New Roman"/>
          <w:sz w:val="28"/>
          <w:szCs w:val="28"/>
        </w:rPr>
        <w:t>Забезпечує належне збереження бібліотечних фондів, здійснює контроль за їх використанням. Вилучає з бібліотечного фонду документи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Pr="00E93D07">
        <w:rPr>
          <w:rFonts w:ascii="Times New Roman" w:hAnsi="Times New Roman"/>
          <w:sz w:val="28"/>
          <w:szCs w:val="28"/>
        </w:rPr>
        <w:t>у порядку, визначеному нормативними документами у сфері культури.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 xml:space="preserve">3.4.  </w:t>
      </w:r>
      <w:r w:rsidRPr="00E93D07">
        <w:rPr>
          <w:rFonts w:ascii="Times New Roman" w:hAnsi="Times New Roman"/>
          <w:sz w:val="28"/>
          <w:szCs w:val="28"/>
        </w:rPr>
        <w:t>Забезпечує формування фонду бібліотек з урахуванням потреб користувачів та ступеня їхнього задоволення фондами.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 xml:space="preserve">3.5.   </w:t>
      </w:r>
      <w:r w:rsidRPr="00E93D07">
        <w:rPr>
          <w:rFonts w:ascii="Times New Roman" w:hAnsi="Times New Roman"/>
          <w:sz w:val="28"/>
          <w:szCs w:val="28"/>
        </w:rPr>
        <w:t>Забезпечує централізоване комплектування і обробку бібліотечного фонду; оперативність надходження нових документів в усі підрозділи.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>3.6</w:t>
      </w:r>
      <w:r w:rsidRPr="00E93D07">
        <w:rPr>
          <w:rFonts w:ascii="Times New Roman" w:hAnsi="Times New Roman"/>
          <w:sz w:val="28"/>
          <w:szCs w:val="28"/>
        </w:rPr>
        <w:t>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З</w:t>
      </w:r>
      <w:r w:rsidRPr="00E93D07">
        <w:rPr>
          <w:rFonts w:ascii="Times New Roman" w:hAnsi="Times New Roman"/>
          <w:sz w:val="28"/>
          <w:szCs w:val="28"/>
        </w:rPr>
        <w:t xml:space="preserve">дійснює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 xml:space="preserve">розподіл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книг бібліотекам-філіям за Державними (обласними) програмами.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93D07">
        <w:rPr>
          <w:rFonts w:ascii="Times New Roman" w:hAnsi="Times New Roman"/>
          <w:sz w:val="28"/>
          <w:szCs w:val="28"/>
          <w:lang w:val="uk-UA"/>
        </w:rPr>
        <w:t>3.7</w:t>
      </w:r>
      <w:r w:rsidRPr="00E93D07">
        <w:rPr>
          <w:rFonts w:ascii="Times New Roman" w:hAnsi="Times New Roman"/>
          <w:sz w:val="28"/>
          <w:szCs w:val="28"/>
        </w:rPr>
        <w:t>.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3D07">
        <w:rPr>
          <w:rFonts w:ascii="Times New Roman" w:hAnsi="Times New Roman"/>
          <w:sz w:val="28"/>
          <w:szCs w:val="28"/>
        </w:rPr>
        <w:t>Здійснює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E93D07">
        <w:rPr>
          <w:rFonts w:ascii="Times New Roman" w:hAnsi="Times New Roman"/>
          <w:sz w:val="28"/>
          <w:szCs w:val="28"/>
        </w:rPr>
        <w:t>сумарний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E93D07">
        <w:rPr>
          <w:rFonts w:ascii="Times New Roman" w:hAnsi="Times New Roman"/>
          <w:sz w:val="28"/>
          <w:szCs w:val="28"/>
        </w:rPr>
        <w:t>та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E93D07">
        <w:rPr>
          <w:rFonts w:ascii="Times New Roman" w:hAnsi="Times New Roman"/>
          <w:sz w:val="28"/>
          <w:szCs w:val="28"/>
        </w:rPr>
        <w:t>індивідуальний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E93D07">
        <w:rPr>
          <w:rFonts w:ascii="Times New Roman" w:hAnsi="Times New Roman"/>
          <w:sz w:val="28"/>
          <w:szCs w:val="28"/>
        </w:rPr>
        <w:t>облік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E93D07">
        <w:rPr>
          <w:rFonts w:ascii="Times New Roman" w:hAnsi="Times New Roman"/>
          <w:sz w:val="28"/>
          <w:szCs w:val="28"/>
        </w:rPr>
        <w:t xml:space="preserve">документів, </w:t>
      </w:r>
      <w:r w:rsidRPr="00E93D07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 w:rsidRPr="00E93D07">
        <w:rPr>
          <w:rFonts w:ascii="Times New Roman" w:hAnsi="Times New Roman"/>
          <w:sz w:val="28"/>
          <w:szCs w:val="28"/>
        </w:rPr>
        <w:t>що надходять; бібліотеки-філії ведуть сумарний та індивідуальний облік свого фонду.</w:t>
      </w:r>
    </w:p>
    <w:p w:rsidR="00A13EC7" w:rsidRPr="003F720A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lastRenderedPageBreak/>
        <w:t>3.8</w:t>
      </w:r>
      <w:r w:rsidRPr="003F720A">
        <w:rPr>
          <w:rFonts w:ascii="Times New Roman" w:hAnsi="Times New Roman"/>
          <w:sz w:val="28"/>
          <w:szCs w:val="28"/>
        </w:rPr>
        <w:t>.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F720A">
        <w:rPr>
          <w:rFonts w:ascii="Times New Roman" w:hAnsi="Times New Roman"/>
          <w:sz w:val="28"/>
          <w:szCs w:val="28"/>
        </w:rPr>
        <w:t xml:space="preserve">Регулярно інформує бібліотеки-філії про нові надходження, створює довідково-пошуковий апарат на весь  фонд, </w:t>
      </w:r>
      <w:proofErr w:type="gramStart"/>
      <w:r w:rsidRPr="003F720A">
        <w:rPr>
          <w:rFonts w:ascii="Times New Roman" w:hAnsi="Times New Roman"/>
          <w:sz w:val="28"/>
          <w:szCs w:val="28"/>
        </w:rPr>
        <w:t>у</w:t>
      </w:r>
      <w:proofErr w:type="gramEnd"/>
      <w:r w:rsidRPr="003F720A">
        <w:rPr>
          <w:rFonts w:ascii="Times New Roman" w:hAnsi="Times New Roman"/>
          <w:sz w:val="28"/>
          <w:szCs w:val="28"/>
        </w:rPr>
        <w:t xml:space="preserve"> тому числі зведені каталоги. Бібліотеки-філії ведуть каталоги і картотеки на свої фонди.</w:t>
      </w:r>
    </w:p>
    <w:p w:rsidR="00A13EC7" w:rsidRPr="00554F02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3.9</w:t>
      </w:r>
      <w:r w:rsidRPr="003F720A">
        <w:rPr>
          <w:rFonts w:ascii="Times New Roman" w:hAnsi="Times New Roman"/>
          <w:sz w:val="28"/>
          <w:szCs w:val="28"/>
        </w:rPr>
        <w:t>.</w:t>
      </w:r>
      <w:r w:rsidR="00554F0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54F02">
        <w:rPr>
          <w:rFonts w:ascii="Times New Roman" w:hAnsi="Times New Roman"/>
          <w:sz w:val="28"/>
          <w:szCs w:val="28"/>
          <w:lang w:val="uk-UA"/>
        </w:rPr>
        <w:t>Облік документів, що вибувають з єдиного бібліотечного фонду (складання акту, виключення з форм обліку, довідково-бібліографічного апарату</w:t>
      </w:r>
      <w:r w:rsidR="00554F02" w:rsidRPr="00554F02">
        <w:rPr>
          <w:rFonts w:ascii="Times New Roman" w:hAnsi="Times New Roman"/>
          <w:sz w:val="28"/>
          <w:szCs w:val="28"/>
          <w:lang w:val="uk-UA"/>
        </w:rPr>
        <w:t>), здійснює публічна бібліотека</w:t>
      </w:r>
      <w:r w:rsidRPr="00554F02">
        <w:rPr>
          <w:rFonts w:ascii="Times New Roman" w:hAnsi="Times New Roman"/>
          <w:sz w:val="28"/>
          <w:szCs w:val="28"/>
          <w:lang w:val="uk-UA"/>
        </w:rPr>
        <w:t>.</w:t>
      </w:r>
    </w:p>
    <w:p w:rsidR="00A13EC7" w:rsidRPr="00554F02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Pr="0060415E" w:rsidRDefault="00A13EC7" w:rsidP="00D51B5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F720A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3F720A">
        <w:rPr>
          <w:rFonts w:ascii="Times New Roman" w:hAnsi="Times New Roman"/>
          <w:b/>
          <w:sz w:val="28"/>
          <w:szCs w:val="28"/>
        </w:rPr>
        <w:t>V</w:t>
      </w:r>
      <w:r w:rsidRPr="0060415E">
        <w:rPr>
          <w:rFonts w:ascii="Times New Roman" w:hAnsi="Times New Roman"/>
          <w:b/>
          <w:bCs/>
          <w:sz w:val="28"/>
          <w:szCs w:val="28"/>
          <w:lang w:val="uk-UA"/>
        </w:rPr>
        <w:t>. ФІНАНСОВО-ГОСПОДАРСЬКА ДІЯЛЬНІСТЬ</w:t>
      </w:r>
    </w:p>
    <w:p w:rsidR="00A13EC7" w:rsidRDefault="00A13EC7" w:rsidP="00D51B5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0415E">
        <w:rPr>
          <w:rFonts w:ascii="Times New Roman" w:hAnsi="Times New Roman"/>
          <w:b/>
          <w:bCs/>
          <w:sz w:val="28"/>
          <w:szCs w:val="28"/>
          <w:lang w:val="uk-UA"/>
        </w:rPr>
        <w:t>ТА МАТЕРІАЛЬНО-ТЕХНІЧНА БАЗА</w:t>
      </w:r>
    </w:p>
    <w:p w:rsidR="00D51B5E" w:rsidRPr="00D51B5E" w:rsidRDefault="00D51B5E" w:rsidP="00D51B5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13EC7" w:rsidRPr="00D51B5E" w:rsidRDefault="00A13EC7" w:rsidP="00D51B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Pr="00D51B5E">
        <w:rPr>
          <w:rFonts w:ascii="Times New Roman" w:hAnsi="Times New Roman"/>
          <w:sz w:val="28"/>
          <w:szCs w:val="28"/>
          <w:lang w:val="uk-UA"/>
        </w:rPr>
        <w:t xml:space="preserve">.1. Основними джерелами фінансування </w:t>
      </w:r>
      <w:r w:rsidRPr="003F720A">
        <w:rPr>
          <w:rFonts w:ascii="Times New Roman" w:hAnsi="Times New Roman"/>
          <w:sz w:val="28"/>
          <w:szCs w:val="28"/>
          <w:lang w:val="uk-UA"/>
        </w:rPr>
        <w:t>публічної бібліотеки</w:t>
      </w:r>
      <w:r w:rsidRPr="00D51B5E">
        <w:rPr>
          <w:rFonts w:ascii="Times New Roman" w:hAnsi="Times New Roman"/>
          <w:sz w:val="28"/>
          <w:szCs w:val="28"/>
          <w:lang w:val="uk-UA"/>
        </w:rPr>
        <w:t xml:space="preserve"> є кошти бюджету</w:t>
      </w:r>
      <w:r w:rsidR="001E3172" w:rsidRPr="00D51B5E">
        <w:rPr>
          <w:rFonts w:ascii="Times New Roman" w:hAnsi="Times New Roman"/>
          <w:szCs w:val="28"/>
          <w:lang w:val="uk-UA"/>
        </w:rPr>
        <w:t xml:space="preserve"> </w:t>
      </w:r>
      <w:r w:rsidR="001E3172" w:rsidRPr="00D51B5E">
        <w:rPr>
          <w:rFonts w:ascii="Times New Roman" w:hAnsi="Times New Roman"/>
          <w:sz w:val="28"/>
          <w:szCs w:val="28"/>
          <w:lang w:val="uk-UA"/>
        </w:rPr>
        <w:t>селищної територіальної громади</w:t>
      </w:r>
      <w:r w:rsidRPr="00D51B5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A13EC7" w:rsidRPr="003F720A" w:rsidRDefault="001E31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sz w:val="28"/>
          <w:szCs w:val="28"/>
        </w:rPr>
        <w:t xml:space="preserve">.2. Фінансування 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публічної бібліотеки </w:t>
      </w:r>
      <w:r w:rsidR="00A13EC7" w:rsidRPr="003F720A">
        <w:rPr>
          <w:rFonts w:ascii="Times New Roman" w:hAnsi="Times New Roman"/>
          <w:sz w:val="28"/>
          <w:szCs w:val="28"/>
        </w:rPr>
        <w:t>може здійснюватися також за рахунок додаткових джерел фінансування, не заборонених чинним законодавством України.</w:t>
      </w:r>
    </w:p>
    <w:p w:rsidR="00A13EC7" w:rsidRPr="003F720A" w:rsidRDefault="001E31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sz w:val="28"/>
          <w:szCs w:val="28"/>
        </w:rPr>
        <w:t xml:space="preserve">.3.Додаткове фінансування </w:t>
      </w:r>
      <w:r w:rsidRPr="003F720A">
        <w:rPr>
          <w:rFonts w:ascii="Times New Roman" w:hAnsi="Times New Roman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</w:rPr>
        <w:t xml:space="preserve"> </w:t>
      </w:r>
      <w:r w:rsidR="00A13EC7" w:rsidRPr="003F720A">
        <w:rPr>
          <w:rFonts w:ascii="Times New Roman" w:hAnsi="Times New Roman"/>
          <w:sz w:val="28"/>
          <w:szCs w:val="28"/>
        </w:rPr>
        <w:t>може здійснюватися за рахунок:</w:t>
      </w:r>
    </w:p>
    <w:p w:rsidR="00A13EC7" w:rsidRPr="003F720A" w:rsidRDefault="00A13EC7" w:rsidP="00E93D0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коштів фізичних та юридичних осіб, у тому числі іноземних;</w:t>
      </w:r>
    </w:p>
    <w:p w:rsidR="00A13EC7" w:rsidRPr="003F720A" w:rsidRDefault="00A13EC7" w:rsidP="00E93D0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 xml:space="preserve">надання </w:t>
      </w:r>
      <w:r w:rsidR="006F0C81">
        <w:rPr>
          <w:rFonts w:ascii="Times New Roman" w:hAnsi="Times New Roman"/>
          <w:sz w:val="28"/>
          <w:szCs w:val="28"/>
          <w:lang w:val="uk-UA"/>
        </w:rPr>
        <w:t xml:space="preserve">публічною бібліотекою </w:t>
      </w:r>
      <w:r w:rsidRPr="003F720A">
        <w:rPr>
          <w:rFonts w:ascii="Times New Roman" w:hAnsi="Times New Roman"/>
          <w:sz w:val="28"/>
          <w:szCs w:val="28"/>
        </w:rPr>
        <w:t xml:space="preserve">платних послуг передбачених постановами </w:t>
      </w:r>
      <w:r w:rsidR="006F0C81">
        <w:rPr>
          <w:rFonts w:ascii="Times New Roman" w:hAnsi="Times New Roman"/>
          <w:sz w:val="28"/>
          <w:szCs w:val="28"/>
          <w:lang w:val="uk-UA"/>
        </w:rPr>
        <w:t>Кабінету Міністрів України</w:t>
      </w:r>
      <w:r w:rsidRPr="003F720A">
        <w:rPr>
          <w:rFonts w:ascii="Times New Roman" w:hAnsi="Times New Roman"/>
          <w:sz w:val="28"/>
          <w:szCs w:val="28"/>
        </w:rPr>
        <w:t>;</w:t>
      </w:r>
    </w:p>
    <w:p w:rsidR="00A13EC7" w:rsidRPr="003F720A" w:rsidRDefault="00A13EC7" w:rsidP="00E93D0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пожертвувань та інших джерел, не заборонених чинним законодавством України.</w:t>
      </w:r>
    </w:p>
    <w:p w:rsidR="00A13EC7" w:rsidRPr="003F720A" w:rsidRDefault="001E31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sz w:val="28"/>
          <w:szCs w:val="28"/>
        </w:rPr>
        <w:t>.4. Розмір коштів, що надходять з додаткових джерел фінансування, не підлягає обмеженню, ці кошти не можуть бути вилучені на кінець бюджетного року, не враховуються при визначенні обсягів бюджетного фінансування на наступний рік і повинні використовуватися виключно на здійснення статутної діяльності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 публічної бібліотеки</w:t>
      </w:r>
      <w:r w:rsidR="00A13EC7" w:rsidRPr="003F720A">
        <w:rPr>
          <w:rFonts w:ascii="Times New Roman" w:hAnsi="Times New Roman"/>
          <w:sz w:val="28"/>
          <w:szCs w:val="28"/>
        </w:rPr>
        <w:t xml:space="preserve"> (придбання літератури, технічне обслуговування, тощо).</w:t>
      </w:r>
    </w:p>
    <w:p w:rsidR="00A13EC7" w:rsidRPr="003F720A" w:rsidRDefault="001E31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sz w:val="28"/>
          <w:szCs w:val="28"/>
        </w:rPr>
        <w:t>.5. Розмір оплати та</w:t>
      </w:r>
      <w:r w:rsidR="006F0C81">
        <w:rPr>
          <w:rFonts w:ascii="Times New Roman" w:hAnsi="Times New Roman"/>
          <w:sz w:val="28"/>
          <w:szCs w:val="28"/>
          <w:lang w:val="uk-UA"/>
        </w:rPr>
        <w:t xml:space="preserve"> перелік</w:t>
      </w:r>
      <w:r w:rsidR="00A13EC7" w:rsidRPr="003F720A">
        <w:rPr>
          <w:rFonts w:ascii="Times New Roman" w:hAnsi="Times New Roman"/>
          <w:sz w:val="28"/>
          <w:szCs w:val="28"/>
        </w:rPr>
        <w:t xml:space="preserve"> платних послуг визначаються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 публічною бібліотекою</w:t>
      </w:r>
      <w:r w:rsidR="00A13EC7" w:rsidRPr="003F720A">
        <w:rPr>
          <w:rFonts w:ascii="Times New Roman" w:hAnsi="Times New Roman"/>
          <w:sz w:val="28"/>
          <w:szCs w:val="28"/>
        </w:rPr>
        <w:t>, відповідно до Порядку встановленого чинним законодавством України та затверджуються селищною радою.</w:t>
      </w:r>
    </w:p>
    <w:p w:rsidR="00A13EC7" w:rsidRPr="003F720A" w:rsidRDefault="001E31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bCs/>
          <w:sz w:val="28"/>
          <w:szCs w:val="28"/>
        </w:rPr>
        <w:t xml:space="preserve">.6. </w:t>
      </w:r>
      <w:r w:rsidRPr="003F720A">
        <w:rPr>
          <w:rFonts w:ascii="Times New Roman" w:hAnsi="Times New Roman"/>
          <w:bCs/>
          <w:sz w:val="28"/>
          <w:szCs w:val="28"/>
          <w:lang w:val="uk-UA"/>
        </w:rPr>
        <w:t>П</w:t>
      </w:r>
      <w:r w:rsidRPr="003F720A">
        <w:rPr>
          <w:rFonts w:ascii="Times New Roman" w:hAnsi="Times New Roman"/>
          <w:sz w:val="28"/>
          <w:szCs w:val="28"/>
          <w:lang w:val="uk-UA"/>
        </w:rPr>
        <w:t>ублічна бібліотека</w:t>
      </w:r>
      <w:r w:rsidRPr="003F720A">
        <w:rPr>
          <w:rFonts w:ascii="Times New Roman" w:hAnsi="Times New Roman"/>
          <w:sz w:val="28"/>
          <w:szCs w:val="28"/>
        </w:rPr>
        <w:t xml:space="preserve"> </w:t>
      </w:r>
      <w:r w:rsidR="00A13EC7" w:rsidRPr="003F720A">
        <w:rPr>
          <w:rFonts w:ascii="Times New Roman" w:hAnsi="Times New Roman"/>
          <w:sz w:val="28"/>
          <w:szCs w:val="28"/>
        </w:rPr>
        <w:t>має право встановлювати пільги окремим категоріям користувачів бібліотеки, визначати розміри компенсації шкоди, заподіяної користувачами бібліотеки, у тому числі пені за порушення терміну користування документами (книги, періодичні видання).</w:t>
      </w:r>
    </w:p>
    <w:p w:rsidR="00A13EC7" w:rsidRPr="003F720A" w:rsidRDefault="001E31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sz w:val="28"/>
          <w:szCs w:val="28"/>
        </w:rPr>
        <w:t xml:space="preserve">.7. Відносини </w:t>
      </w:r>
      <w:r w:rsidRPr="003F720A">
        <w:rPr>
          <w:rFonts w:ascii="Times New Roman" w:hAnsi="Times New Roman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</w:rPr>
        <w:t xml:space="preserve"> </w:t>
      </w:r>
      <w:r w:rsidR="00A13EC7" w:rsidRPr="003F720A">
        <w:rPr>
          <w:rFonts w:ascii="Times New Roman" w:hAnsi="Times New Roman"/>
          <w:sz w:val="28"/>
          <w:szCs w:val="28"/>
        </w:rPr>
        <w:t>з іншими установами, організаціями і громадянами в усіх сферах господарської діяльності здійснюються на основі договорів (контрактів).</w:t>
      </w:r>
    </w:p>
    <w:p w:rsidR="00A13EC7" w:rsidRPr="003F720A" w:rsidRDefault="001E31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sz w:val="28"/>
          <w:szCs w:val="28"/>
        </w:rPr>
        <w:t xml:space="preserve">.8. Збитки, завдані </w:t>
      </w:r>
      <w:r w:rsidRPr="003F720A">
        <w:rPr>
          <w:rFonts w:ascii="Times New Roman" w:hAnsi="Times New Roman"/>
          <w:sz w:val="28"/>
          <w:szCs w:val="28"/>
          <w:lang w:val="uk-UA"/>
        </w:rPr>
        <w:t>публічній бібліотеці</w:t>
      </w:r>
      <w:r w:rsidRPr="003F720A">
        <w:rPr>
          <w:rFonts w:ascii="Times New Roman" w:hAnsi="Times New Roman"/>
          <w:sz w:val="28"/>
          <w:szCs w:val="28"/>
        </w:rPr>
        <w:t xml:space="preserve"> </w:t>
      </w:r>
      <w:r w:rsidR="00A13EC7" w:rsidRPr="003F720A">
        <w:rPr>
          <w:rFonts w:ascii="Times New Roman" w:hAnsi="Times New Roman"/>
          <w:sz w:val="28"/>
          <w:szCs w:val="28"/>
        </w:rPr>
        <w:t>внаслідок порушень її майнових прав юридичними, фізичними особами відшкодовуються відповідно до чинного законодавства України.</w:t>
      </w:r>
    </w:p>
    <w:p w:rsidR="00A13EC7" w:rsidRPr="003F720A" w:rsidRDefault="001E31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sz w:val="28"/>
          <w:szCs w:val="28"/>
        </w:rPr>
        <w:t xml:space="preserve">.9. Порядок діловодства і бухгалтерського обліку в </w:t>
      </w:r>
      <w:r w:rsidRPr="003F720A">
        <w:rPr>
          <w:rFonts w:ascii="Times New Roman" w:hAnsi="Times New Roman"/>
          <w:sz w:val="28"/>
          <w:szCs w:val="28"/>
          <w:lang w:val="uk-UA"/>
        </w:rPr>
        <w:t>публічній бібліотеці</w:t>
      </w:r>
      <w:r w:rsidRPr="003F720A">
        <w:rPr>
          <w:rFonts w:ascii="Times New Roman" w:hAnsi="Times New Roman"/>
          <w:sz w:val="28"/>
          <w:szCs w:val="28"/>
        </w:rPr>
        <w:t xml:space="preserve"> </w:t>
      </w:r>
      <w:r w:rsidR="00A13EC7" w:rsidRPr="003F720A">
        <w:rPr>
          <w:rFonts w:ascii="Times New Roman" w:hAnsi="Times New Roman"/>
          <w:sz w:val="28"/>
          <w:szCs w:val="28"/>
        </w:rPr>
        <w:t xml:space="preserve">визначається чинним законодавством та нормативно-правовими актами </w:t>
      </w:r>
      <w:r w:rsidR="00A13EC7" w:rsidRPr="003F720A">
        <w:rPr>
          <w:rFonts w:ascii="Times New Roman" w:hAnsi="Times New Roman"/>
          <w:sz w:val="28"/>
          <w:szCs w:val="28"/>
        </w:rPr>
        <w:lastRenderedPageBreak/>
        <w:t>Президента України і Кабінету Міністрів України та інших центральних органів виконавчої влади, яким підпорядкована система.</w:t>
      </w:r>
    </w:p>
    <w:p w:rsidR="00A13EC7" w:rsidRPr="003F720A" w:rsidRDefault="001E31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sz w:val="28"/>
          <w:szCs w:val="28"/>
        </w:rPr>
        <w:t xml:space="preserve">.10. Ведення бухгалтерського обліку здійснюється через централізовану бухгалтерію </w:t>
      </w:r>
      <w:r w:rsidRPr="003F720A">
        <w:rPr>
          <w:rFonts w:ascii="Times New Roman" w:hAnsi="Times New Roman"/>
          <w:sz w:val="28"/>
          <w:szCs w:val="28"/>
          <w:lang w:val="uk-UA"/>
        </w:rPr>
        <w:t>В</w:t>
      </w:r>
      <w:r w:rsidR="00A13EC7" w:rsidRPr="003F720A">
        <w:rPr>
          <w:rFonts w:ascii="Times New Roman" w:hAnsi="Times New Roman"/>
          <w:sz w:val="28"/>
          <w:szCs w:val="28"/>
        </w:rPr>
        <w:t xml:space="preserve">ідділу культури </w:t>
      </w:r>
      <w:r w:rsidRPr="003F720A">
        <w:rPr>
          <w:rFonts w:ascii="Times New Roman" w:hAnsi="Times New Roman"/>
          <w:sz w:val="28"/>
          <w:szCs w:val="28"/>
          <w:lang w:val="uk-UA"/>
        </w:rPr>
        <w:t>Кегичівської селищної ради</w:t>
      </w:r>
      <w:r w:rsidR="00A13EC7" w:rsidRPr="003F720A">
        <w:rPr>
          <w:rFonts w:ascii="Times New Roman" w:hAnsi="Times New Roman"/>
          <w:sz w:val="28"/>
          <w:szCs w:val="28"/>
        </w:rPr>
        <w:t>.</w:t>
      </w:r>
    </w:p>
    <w:p w:rsidR="00A13EC7" w:rsidRPr="003F720A" w:rsidRDefault="001E31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</w:t>
      </w:r>
      <w:r w:rsidR="00A13EC7" w:rsidRPr="003F720A">
        <w:rPr>
          <w:rFonts w:ascii="Times New Roman" w:hAnsi="Times New Roman"/>
          <w:sz w:val="28"/>
          <w:szCs w:val="28"/>
        </w:rPr>
        <w:t xml:space="preserve">.11. </w:t>
      </w:r>
      <w:r w:rsidRPr="003F720A">
        <w:rPr>
          <w:rFonts w:ascii="Times New Roman" w:hAnsi="Times New Roman"/>
          <w:sz w:val="28"/>
          <w:szCs w:val="28"/>
          <w:lang w:val="uk-UA"/>
        </w:rPr>
        <w:t>Публічна бібліотека</w:t>
      </w:r>
      <w:r w:rsidRPr="003F720A">
        <w:rPr>
          <w:rFonts w:ascii="Times New Roman" w:hAnsi="Times New Roman"/>
          <w:sz w:val="28"/>
          <w:szCs w:val="28"/>
        </w:rPr>
        <w:t xml:space="preserve"> </w:t>
      </w:r>
      <w:r w:rsidR="00A13EC7" w:rsidRPr="003F720A">
        <w:rPr>
          <w:rFonts w:ascii="Times New Roman" w:hAnsi="Times New Roman"/>
          <w:sz w:val="28"/>
          <w:szCs w:val="28"/>
        </w:rPr>
        <w:t>в порядку, передбаченому законом, звільняється від оподаткування доходів, отриманих від надання платних послуг.</w:t>
      </w:r>
    </w:p>
    <w:p w:rsidR="00A13EC7" w:rsidRPr="003F720A" w:rsidRDefault="001E31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4.</w:t>
      </w:r>
      <w:r w:rsidR="00554F02">
        <w:rPr>
          <w:rFonts w:ascii="Times New Roman" w:hAnsi="Times New Roman"/>
          <w:sz w:val="28"/>
          <w:szCs w:val="28"/>
        </w:rPr>
        <w:t>12.</w:t>
      </w:r>
      <w:r w:rsidR="00554F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EC7" w:rsidRPr="003F720A">
        <w:rPr>
          <w:rFonts w:ascii="Times New Roman" w:hAnsi="Times New Roman"/>
          <w:sz w:val="28"/>
          <w:szCs w:val="28"/>
        </w:rPr>
        <w:t xml:space="preserve">Відділ </w:t>
      </w:r>
      <w:r w:rsidRPr="003F720A">
        <w:rPr>
          <w:rFonts w:ascii="Times New Roman" w:hAnsi="Times New Roman"/>
          <w:sz w:val="28"/>
          <w:szCs w:val="28"/>
        </w:rPr>
        <w:t xml:space="preserve">культури </w:t>
      </w:r>
      <w:r w:rsidRPr="003F720A">
        <w:rPr>
          <w:rFonts w:ascii="Times New Roman" w:hAnsi="Times New Roman"/>
          <w:sz w:val="28"/>
          <w:szCs w:val="28"/>
          <w:lang w:val="uk-UA"/>
        </w:rPr>
        <w:t>Кегичівської селищної ради</w:t>
      </w:r>
      <w:r w:rsidR="006F0C81">
        <w:rPr>
          <w:rFonts w:ascii="Times New Roman" w:hAnsi="Times New Roman"/>
          <w:sz w:val="28"/>
          <w:szCs w:val="28"/>
          <w:lang w:val="uk-UA"/>
        </w:rPr>
        <w:t xml:space="preserve"> за погодженням із селищним головою</w:t>
      </w:r>
      <w:r w:rsidRPr="003F720A">
        <w:rPr>
          <w:rFonts w:ascii="Times New Roman" w:hAnsi="Times New Roman"/>
          <w:sz w:val="28"/>
          <w:szCs w:val="28"/>
        </w:rPr>
        <w:t xml:space="preserve"> </w:t>
      </w:r>
      <w:r w:rsidR="00A13EC7" w:rsidRPr="003F720A">
        <w:rPr>
          <w:rFonts w:ascii="Times New Roman" w:hAnsi="Times New Roman"/>
          <w:sz w:val="28"/>
          <w:szCs w:val="28"/>
        </w:rPr>
        <w:t xml:space="preserve">затверджує кошторис </w:t>
      </w:r>
      <w:r w:rsidRPr="003F720A">
        <w:rPr>
          <w:rFonts w:ascii="Times New Roman" w:hAnsi="Times New Roman"/>
          <w:sz w:val="28"/>
          <w:szCs w:val="28"/>
          <w:lang w:val="uk-UA"/>
        </w:rPr>
        <w:t>п</w:t>
      </w:r>
      <w:r w:rsidR="00A13EC7" w:rsidRPr="003F720A">
        <w:rPr>
          <w:rFonts w:ascii="Times New Roman" w:hAnsi="Times New Roman"/>
          <w:sz w:val="28"/>
          <w:szCs w:val="28"/>
        </w:rPr>
        <w:t>ублічн</w:t>
      </w:r>
      <w:r w:rsidRPr="003F720A">
        <w:rPr>
          <w:rFonts w:ascii="Times New Roman" w:hAnsi="Times New Roman"/>
          <w:sz w:val="28"/>
          <w:szCs w:val="28"/>
          <w:lang w:val="uk-UA"/>
        </w:rPr>
        <w:t>ої</w:t>
      </w:r>
      <w:r w:rsidR="00A13EC7" w:rsidRPr="003F720A">
        <w:rPr>
          <w:rFonts w:ascii="Times New Roman" w:hAnsi="Times New Roman"/>
          <w:sz w:val="28"/>
          <w:szCs w:val="28"/>
        </w:rPr>
        <w:t xml:space="preserve"> бібліотек</w:t>
      </w:r>
      <w:r w:rsidRPr="003F720A">
        <w:rPr>
          <w:rFonts w:ascii="Times New Roman" w:hAnsi="Times New Roman"/>
          <w:sz w:val="28"/>
          <w:szCs w:val="28"/>
          <w:lang w:val="uk-UA"/>
        </w:rPr>
        <w:t>и</w:t>
      </w:r>
      <w:r w:rsidR="00A13EC7" w:rsidRPr="003F720A">
        <w:rPr>
          <w:rFonts w:ascii="Times New Roman" w:hAnsi="Times New Roman"/>
          <w:sz w:val="28"/>
          <w:szCs w:val="28"/>
        </w:rPr>
        <w:t xml:space="preserve"> в межах видатків, затверджених </w:t>
      </w:r>
      <w:proofErr w:type="gramStart"/>
      <w:r w:rsidRPr="003F720A">
        <w:rPr>
          <w:rFonts w:ascii="Times New Roman" w:hAnsi="Times New Roman"/>
          <w:sz w:val="28"/>
          <w:szCs w:val="28"/>
        </w:rPr>
        <w:t>р</w:t>
      </w:r>
      <w:proofErr w:type="gramEnd"/>
      <w:r w:rsidRPr="003F720A">
        <w:rPr>
          <w:rFonts w:ascii="Times New Roman" w:hAnsi="Times New Roman"/>
          <w:sz w:val="28"/>
          <w:szCs w:val="28"/>
        </w:rPr>
        <w:t>ішеннями Кегичівської селищної ради</w:t>
      </w:r>
      <w:r w:rsidR="00A13EC7" w:rsidRPr="003F720A">
        <w:rPr>
          <w:rFonts w:ascii="Times New Roman" w:hAnsi="Times New Roman"/>
          <w:sz w:val="28"/>
          <w:szCs w:val="28"/>
        </w:rPr>
        <w:t>.</w:t>
      </w:r>
    </w:p>
    <w:p w:rsidR="00644B72" w:rsidRPr="003F720A" w:rsidRDefault="00644B72" w:rsidP="00D51B5E">
      <w:pPr>
        <w:pStyle w:val="a3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13EC7" w:rsidRPr="003F720A" w:rsidRDefault="00644B72" w:rsidP="00E93D07">
      <w:pPr>
        <w:pStyle w:val="a3"/>
        <w:spacing w:line="36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b/>
          <w:sz w:val="28"/>
          <w:szCs w:val="28"/>
        </w:rPr>
        <w:t>V</w:t>
      </w:r>
      <w:r w:rsidRPr="003F720A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3F720A">
        <w:rPr>
          <w:rFonts w:ascii="Times New Roman" w:hAnsi="Times New Roman"/>
          <w:b/>
          <w:bCs/>
          <w:sz w:val="28"/>
          <w:szCs w:val="28"/>
        </w:rPr>
        <w:t>ОБОВ’ЯЗКИ І ПРАВА</w:t>
      </w:r>
    </w:p>
    <w:p w:rsidR="00644B72" w:rsidRPr="003F720A" w:rsidRDefault="00644B72" w:rsidP="00554F02">
      <w:pPr>
        <w:pStyle w:val="a7"/>
        <w:numPr>
          <w:ilvl w:val="1"/>
          <w:numId w:val="10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Публічна бібліотека</w:t>
      </w:r>
      <w:r w:rsidRPr="003F720A">
        <w:rPr>
          <w:rFonts w:ascii="Times New Roman" w:hAnsi="Times New Roman"/>
          <w:sz w:val="28"/>
          <w:szCs w:val="28"/>
        </w:rPr>
        <w:t xml:space="preserve"> </w:t>
      </w:r>
      <w:r w:rsidRPr="003F720A">
        <w:rPr>
          <w:rFonts w:ascii="Times New Roman" w:hAnsi="Times New Roman"/>
          <w:sz w:val="28"/>
          <w:szCs w:val="28"/>
          <w:lang w:eastAsia="ru-RU"/>
        </w:rPr>
        <w:t>на виконання своїх статутних завдань</w:t>
      </w:r>
      <w:r w:rsidRPr="003F720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F720A">
        <w:rPr>
          <w:rFonts w:ascii="Times New Roman" w:hAnsi="Times New Roman"/>
          <w:sz w:val="28"/>
          <w:szCs w:val="28"/>
          <w:lang w:eastAsia="ru-RU"/>
        </w:rPr>
        <w:t>зобов’язан</w:t>
      </w:r>
      <w:r w:rsidRPr="003F720A">
        <w:rPr>
          <w:rFonts w:ascii="Times New Roman" w:hAnsi="Times New Roman"/>
          <w:sz w:val="28"/>
          <w:szCs w:val="28"/>
          <w:lang w:val="uk-UA" w:eastAsia="ru-RU"/>
        </w:rPr>
        <w:t>а</w:t>
      </w:r>
      <w:r w:rsidRPr="003F720A">
        <w:rPr>
          <w:rFonts w:ascii="Times New Roman" w:hAnsi="Times New Roman"/>
          <w:sz w:val="28"/>
          <w:szCs w:val="28"/>
          <w:lang w:eastAsia="ru-RU"/>
        </w:rPr>
        <w:t>:</w:t>
      </w:r>
    </w:p>
    <w:p w:rsidR="00644B72" w:rsidRPr="003F720A" w:rsidRDefault="00644B72" w:rsidP="00E93D0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 xml:space="preserve">забезпечувати реалізацію прав громадян </w:t>
      </w:r>
      <w:proofErr w:type="gramStart"/>
      <w:r w:rsidRPr="003F720A">
        <w:rPr>
          <w:rFonts w:ascii="Times New Roman" w:hAnsi="Times New Roman"/>
          <w:sz w:val="28"/>
          <w:szCs w:val="28"/>
        </w:rPr>
        <w:t>на</w:t>
      </w:r>
      <w:proofErr w:type="gramEnd"/>
      <w:r w:rsidRPr="003F720A">
        <w:rPr>
          <w:rFonts w:ascii="Times New Roman" w:hAnsi="Times New Roman"/>
          <w:sz w:val="28"/>
          <w:szCs w:val="28"/>
        </w:rPr>
        <w:t xml:space="preserve"> бібліотечне обслуговування, встановлених чинним законодавством України;</w:t>
      </w:r>
    </w:p>
    <w:p w:rsidR="00644B72" w:rsidRPr="003F720A" w:rsidRDefault="00644B72" w:rsidP="00E93D0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обслуговувати користувачів бібліотеки згідно із правилами користування бібліотекою, розробленими на основі типових правил;</w:t>
      </w:r>
    </w:p>
    <w:p w:rsidR="00644B72" w:rsidRPr="003F720A" w:rsidRDefault="00644B72" w:rsidP="00E93D0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не використовувати відомості про користувачів бібліотеки та їх інтереси з будь-якою метою, крім наукової, без їх згоди;</w:t>
      </w:r>
    </w:p>
    <w:p w:rsidR="00644B72" w:rsidRPr="003F720A" w:rsidRDefault="00644B72" w:rsidP="00E93D0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 xml:space="preserve">не вилучати   та  не реалізовувати  документи,  віднесені  до  цінних  і </w:t>
      </w:r>
      <w:proofErr w:type="gramStart"/>
      <w:r w:rsidRPr="003F720A">
        <w:rPr>
          <w:rFonts w:ascii="Times New Roman" w:hAnsi="Times New Roman"/>
          <w:sz w:val="28"/>
          <w:szCs w:val="28"/>
        </w:rPr>
        <w:t>р</w:t>
      </w:r>
      <w:proofErr w:type="gramEnd"/>
      <w:r w:rsidRPr="003F720A">
        <w:rPr>
          <w:rFonts w:ascii="Times New Roman" w:hAnsi="Times New Roman"/>
          <w:sz w:val="28"/>
          <w:szCs w:val="28"/>
        </w:rPr>
        <w:t>ідкісних  видань,  унікальних   документальних   пам’яток,   крім випадків, передбачених чинним законодавством України;</w:t>
      </w:r>
    </w:p>
    <w:p w:rsidR="00644B72" w:rsidRPr="003F720A" w:rsidRDefault="00644B72" w:rsidP="00E93D0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звітувати про свою діяльність перед уповноваженим Відділом;</w:t>
      </w:r>
    </w:p>
    <w:p w:rsidR="00644B72" w:rsidRPr="003F720A" w:rsidRDefault="00644B72" w:rsidP="00E93D0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виконувати відповідні норми та правила, встановлені в галузі бібліотечної справи.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 </w:t>
      </w:r>
      <w:r w:rsidRPr="003F720A">
        <w:rPr>
          <w:rFonts w:ascii="Times New Roman" w:hAnsi="Times New Roman"/>
          <w:sz w:val="28"/>
          <w:szCs w:val="28"/>
          <w:lang w:val="uk-UA"/>
        </w:rPr>
        <w:t>5</w:t>
      </w:r>
      <w:r w:rsidRPr="003F720A">
        <w:rPr>
          <w:rFonts w:ascii="Times New Roman" w:hAnsi="Times New Roman"/>
          <w:sz w:val="28"/>
          <w:szCs w:val="28"/>
        </w:rPr>
        <w:t>.2.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 Публічна бібліотека</w:t>
      </w:r>
      <w:r w:rsidRPr="003F720A">
        <w:rPr>
          <w:rFonts w:ascii="Times New Roman" w:hAnsi="Times New Roman"/>
          <w:sz w:val="28"/>
          <w:szCs w:val="28"/>
        </w:rPr>
        <w:t xml:space="preserve"> має право самостійно:</w:t>
      </w:r>
    </w:p>
    <w:p w:rsidR="00644B72" w:rsidRPr="003F720A" w:rsidRDefault="00644B72" w:rsidP="00E93D0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визначати зміст, напрями та форми своєї діяльності;</w:t>
      </w:r>
    </w:p>
    <w:p w:rsidR="00644B72" w:rsidRPr="003F720A" w:rsidRDefault="00644B72" w:rsidP="00E93D0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визначати джерела комплектування своїх фондів;</w:t>
      </w:r>
    </w:p>
    <w:p w:rsidR="00644B72" w:rsidRPr="003F720A" w:rsidRDefault="00644B72" w:rsidP="00E93D0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визначати при наданні користувачам бібліотеки документів розмі</w:t>
      </w:r>
      <w:proofErr w:type="gramStart"/>
      <w:r w:rsidRPr="003F720A">
        <w:rPr>
          <w:rFonts w:ascii="Times New Roman" w:hAnsi="Times New Roman"/>
          <w:sz w:val="28"/>
          <w:szCs w:val="28"/>
        </w:rPr>
        <w:t>р</w:t>
      </w:r>
      <w:proofErr w:type="gramEnd"/>
      <w:r w:rsidRPr="003F720A">
        <w:rPr>
          <w:rFonts w:ascii="Times New Roman" w:hAnsi="Times New Roman"/>
          <w:sz w:val="28"/>
          <w:szCs w:val="28"/>
        </w:rPr>
        <w:t xml:space="preserve"> коштів, що передаються Закладу як забезпечення виконання зобов’язань щодо повернення одержаних у  Закладі документів, у випадках, передбачених правилами користування бібліотеками;</w:t>
      </w:r>
    </w:p>
    <w:p w:rsidR="00644B72" w:rsidRPr="003F720A" w:rsidRDefault="00644B72" w:rsidP="00E93D0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визначати види та розміри компенсації шкоди, заподіяної користувачами публічній бібліотеці та бібліоте</w:t>
      </w:r>
      <w:r w:rsidRPr="003F720A">
        <w:rPr>
          <w:rFonts w:ascii="Times New Roman" w:hAnsi="Times New Roman"/>
          <w:sz w:val="28"/>
          <w:szCs w:val="28"/>
          <w:lang w:val="uk-UA"/>
        </w:rPr>
        <w:t>кам-філіям</w:t>
      </w:r>
      <w:r w:rsidRPr="003F720A">
        <w:rPr>
          <w:rFonts w:ascii="Times New Roman" w:hAnsi="Times New Roman"/>
          <w:sz w:val="28"/>
          <w:szCs w:val="28"/>
        </w:rPr>
        <w:t>, у тому числі пені за порушення термінів користування документами;</w:t>
      </w:r>
    </w:p>
    <w:p w:rsidR="00644B72" w:rsidRPr="003F720A" w:rsidRDefault="00644B72" w:rsidP="00E93D0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визначати умови використання бібліотечних фондів на основі договорів з юридичними та фізичними особами;</w:t>
      </w:r>
    </w:p>
    <w:p w:rsidR="00644B72" w:rsidRPr="003F720A" w:rsidRDefault="00644B72" w:rsidP="00E93D0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F720A">
        <w:rPr>
          <w:rFonts w:ascii="Times New Roman" w:hAnsi="Times New Roman"/>
          <w:sz w:val="28"/>
          <w:szCs w:val="28"/>
        </w:rPr>
        <w:t>здійснювати у встановленому порядку співробітництво з бібліотеками та іншими установами і організаціями іноземних держав, вести міжнародний документообмін, бути членом міжнародних організацій, брати участь у реалізації державних і регіональних програм у межах своєї компетенції та програм розвитку бібліотечної справи;</w:t>
      </w:r>
      <w:proofErr w:type="gramEnd"/>
    </w:p>
    <w:p w:rsidR="00644B72" w:rsidRPr="003F720A" w:rsidRDefault="00644B72" w:rsidP="00E93D0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здійснювати іншу діяльність, спрямовану на виконання статутних завдань, яка не суперечить чинному законодавству України;</w:t>
      </w:r>
    </w:p>
    <w:p w:rsidR="00644B72" w:rsidRPr="003F720A" w:rsidRDefault="00644B72" w:rsidP="00E93D0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lastRenderedPageBreak/>
        <w:t>має право на захист створених Бібліотекою баз даних, інших об’єктів інтелектуальної власності згідно із чинним законодавством України.</w:t>
      </w:r>
    </w:p>
    <w:p w:rsidR="00A13EC7" w:rsidRPr="003F720A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13EC7" w:rsidRPr="003F720A" w:rsidRDefault="008974D8" w:rsidP="00E93D07">
      <w:pPr>
        <w:pStyle w:val="a3"/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VІ</w:t>
      </w:r>
      <w:r w:rsidR="00A13EC7" w:rsidRPr="003F720A">
        <w:rPr>
          <w:rFonts w:ascii="Times New Roman" w:hAnsi="Times New Roman"/>
          <w:b/>
          <w:sz w:val="28"/>
          <w:szCs w:val="28"/>
        </w:rPr>
        <w:t>. КЕРІВНИЦТВО ПУБЛІЧНОЮ БІБЛІОТЕКОЮ</w:t>
      </w:r>
    </w:p>
    <w:p w:rsidR="00644B72" w:rsidRPr="003F720A" w:rsidRDefault="00644B72" w:rsidP="00554F02">
      <w:pPr>
        <w:numPr>
          <w:ilvl w:val="1"/>
          <w:numId w:val="11"/>
        </w:numPr>
        <w:tabs>
          <w:tab w:val="clear" w:pos="928"/>
          <w:tab w:val="num" w:pos="0"/>
          <w:tab w:val="num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Управління публічн</w:t>
      </w:r>
      <w:r w:rsidRPr="003F720A">
        <w:rPr>
          <w:rFonts w:ascii="Times New Roman" w:hAnsi="Times New Roman"/>
          <w:sz w:val="28"/>
          <w:szCs w:val="28"/>
          <w:lang w:val="uk-UA"/>
        </w:rPr>
        <w:t>ою</w:t>
      </w:r>
      <w:r w:rsidRPr="003F720A">
        <w:rPr>
          <w:rFonts w:ascii="Times New Roman" w:hAnsi="Times New Roman"/>
          <w:sz w:val="28"/>
          <w:szCs w:val="28"/>
        </w:rPr>
        <w:t xml:space="preserve"> бібліотек</w:t>
      </w:r>
      <w:r w:rsidRPr="003F720A">
        <w:rPr>
          <w:rFonts w:ascii="Times New Roman" w:hAnsi="Times New Roman"/>
          <w:sz w:val="28"/>
          <w:szCs w:val="28"/>
          <w:lang w:val="uk-UA"/>
        </w:rPr>
        <w:t>ою</w:t>
      </w:r>
      <w:r w:rsidRPr="003F720A">
        <w:rPr>
          <w:rFonts w:ascii="Times New Roman" w:hAnsi="Times New Roman"/>
          <w:sz w:val="28"/>
          <w:szCs w:val="28"/>
        </w:rPr>
        <w:t xml:space="preserve"> здійснюється відповідно до цього Статуту </w:t>
      </w:r>
      <w:proofErr w:type="gramStart"/>
      <w:r w:rsidRPr="003F720A">
        <w:rPr>
          <w:rFonts w:ascii="Times New Roman" w:hAnsi="Times New Roman"/>
          <w:sz w:val="28"/>
          <w:szCs w:val="28"/>
        </w:rPr>
        <w:t>на</w:t>
      </w:r>
      <w:proofErr w:type="gramEnd"/>
      <w:r w:rsidRPr="003F720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F720A">
        <w:rPr>
          <w:rFonts w:ascii="Times New Roman" w:hAnsi="Times New Roman"/>
          <w:sz w:val="28"/>
          <w:szCs w:val="28"/>
        </w:rPr>
        <w:t>основ</w:t>
      </w:r>
      <w:proofErr w:type="gramEnd"/>
      <w:r w:rsidRPr="003F720A">
        <w:rPr>
          <w:rFonts w:ascii="Times New Roman" w:hAnsi="Times New Roman"/>
          <w:sz w:val="28"/>
          <w:szCs w:val="28"/>
        </w:rPr>
        <w:t xml:space="preserve">і поєднання прав органу управління, директора та участі </w:t>
      </w:r>
      <w:r w:rsidR="00554F02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Pr="003F720A">
        <w:rPr>
          <w:rFonts w:ascii="Times New Roman" w:hAnsi="Times New Roman"/>
          <w:sz w:val="28"/>
          <w:szCs w:val="28"/>
        </w:rPr>
        <w:t>в управлінні трудового колективу.</w:t>
      </w:r>
    </w:p>
    <w:p w:rsidR="00644B72" w:rsidRPr="003F720A" w:rsidRDefault="00644B72" w:rsidP="00554F02">
      <w:pPr>
        <w:pStyle w:val="a7"/>
        <w:numPr>
          <w:ilvl w:val="1"/>
          <w:numId w:val="11"/>
        </w:numPr>
        <w:tabs>
          <w:tab w:val="clear" w:pos="928"/>
          <w:tab w:val="num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</w:rPr>
        <w:t>Поточне керівництво діяльності публічн</w:t>
      </w:r>
      <w:r w:rsidRPr="003F720A">
        <w:rPr>
          <w:rFonts w:ascii="Times New Roman" w:hAnsi="Times New Roman"/>
          <w:sz w:val="28"/>
          <w:szCs w:val="28"/>
          <w:lang w:val="uk-UA"/>
        </w:rPr>
        <w:t>ої</w:t>
      </w:r>
      <w:r w:rsidRPr="003F720A">
        <w:rPr>
          <w:rFonts w:ascii="Times New Roman" w:hAnsi="Times New Roman"/>
          <w:sz w:val="28"/>
          <w:szCs w:val="28"/>
        </w:rPr>
        <w:t xml:space="preserve"> бібліотек</w:t>
      </w:r>
      <w:r w:rsidRPr="003F720A">
        <w:rPr>
          <w:rFonts w:ascii="Times New Roman" w:hAnsi="Times New Roman"/>
          <w:sz w:val="28"/>
          <w:szCs w:val="28"/>
          <w:lang w:val="uk-UA"/>
        </w:rPr>
        <w:t>и</w:t>
      </w:r>
      <w:r w:rsidRPr="003F720A">
        <w:rPr>
          <w:rFonts w:ascii="Times New Roman" w:hAnsi="Times New Roman"/>
          <w:sz w:val="28"/>
          <w:szCs w:val="28"/>
        </w:rPr>
        <w:t xml:space="preserve"> здійснює директор. </w:t>
      </w:r>
    </w:p>
    <w:p w:rsidR="00644B72" w:rsidRPr="003F720A" w:rsidRDefault="00644B72" w:rsidP="00E93D07">
      <w:pPr>
        <w:pStyle w:val="a7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</w:rPr>
        <w:t xml:space="preserve">Директор </w:t>
      </w:r>
      <w:r w:rsidRPr="003F720A">
        <w:rPr>
          <w:rFonts w:ascii="Times New Roman" w:hAnsi="Times New Roman"/>
          <w:spacing w:val="6"/>
          <w:sz w:val="28"/>
          <w:szCs w:val="28"/>
        </w:rPr>
        <w:t xml:space="preserve">призначається </w:t>
      </w:r>
      <w:r w:rsidRPr="003F720A">
        <w:rPr>
          <w:rFonts w:ascii="Times New Roman" w:hAnsi="Times New Roman"/>
          <w:spacing w:val="2"/>
          <w:sz w:val="28"/>
          <w:szCs w:val="28"/>
        </w:rPr>
        <w:t>на посаду відповідно до результаті</w:t>
      </w:r>
      <w:proofErr w:type="gramStart"/>
      <w:r w:rsidRPr="003F720A">
        <w:rPr>
          <w:rFonts w:ascii="Times New Roman" w:hAnsi="Times New Roman"/>
          <w:spacing w:val="2"/>
          <w:sz w:val="28"/>
          <w:szCs w:val="28"/>
        </w:rPr>
        <w:t>в</w:t>
      </w:r>
      <w:proofErr w:type="gramEnd"/>
      <w:r w:rsidRPr="003F720A">
        <w:rPr>
          <w:rFonts w:ascii="Times New Roman" w:hAnsi="Times New Roman"/>
          <w:spacing w:val="2"/>
          <w:sz w:val="28"/>
          <w:szCs w:val="28"/>
        </w:rPr>
        <w:t xml:space="preserve"> конкурсного відбору, шляхом укладання контракту з </w:t>
      </w:r>
      <w:r w:rsidRPr="003F720A">
        <w:rPr>
          <w:rFonts w:ascii="Times New Roman" w:hAnsi="Times New Roman"/>
          <w:spacing w:val="-2"/>
          <w:sz w:val="28"/>
          <w:szCs w:val="28"/>
        </w:rPr>
        <w:t>органом управління в порядку визначеному чинним законодавством України</w:t>
      </w:r>
      <w:r w:rsidRPr="003F720A">
        <w:rPr>
          <w:rFonts w:ascii="Times New Roman" w:hAnsi="Times New Roman"/>
          <w:sz w:val="28"/>
          <w:szCs w:val="28"/>
        </w:rPr>
        <w:t>.</w:t>
      </w:r>
    </w:p>
    <w:p w:rsidR="00644B72" w:rsidRPr="003F720A" w:rsidRDefault="00644B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 xml:space="preserve">6.3. Надбавки, доплати, премії та </w:t>
      </w:r>
      <w:proofErr w:type="gramStart"/>
      <w:r w:rsidRPr="003F720A">
        <w:rPr>
          <w:rFonts w:ascii="Times New Roman" w:hAnsi="Times New Roman"/>
          <w:sz w:val="28"/>
          <w:szCs w:val="28"/>
        </w:rPr>
        <w:t>матер</w:t>
      </w:r>
      <w:proofErr w:type="gramEnd"/>
      <w:r w:rsidRPr="003F720A">
        <w:rPr>
          <w:rFonts w:ascii="Times New Roman" w:hAnsi="Times New Roman"/>
          <w:sz w:val="28"/>
          <w:szCs w:val="28"/>
        </w:rPr>
        <w:t xml:space="preserve">іальна допомога директору 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</w:rPr>
        <w:t>нараховуються відповідно до контракту та норм чинного законодавства України.</w:t>
      </w:r>
    </w:p>
    <w:p w:rsidR="00644B72" w:rsidRPr="003F720A" w:rsidRDefault="00644B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6.4. Директор:</w:t>
      </w:r>
    </w:p>
    <w:p w:rsidR="00644B72" w:rsidRPr="003F720A" w:rsidRDefault="00644B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 xml:space="preserve">6.4.1. </w:t>
      </w:r>
      <w:r w:rsidRPr="003F720A">
        <w:rPr>
          <w:rFonts w:ascii="Times New Roman" w:hAnsi="Times New Roman"/>
          <w:spacing w:val="2"/>
          <w:sz w:val="28"/>
          <w:szCs w:val="28"/>
        </w:rPr>
        <w:t xml:space="preserve">підпорядковується </w:t>
      </w:r>
      <w:r w:rsidRPr="003F720A">
        <w:rPr>
          <w:rFonts w:ascii="Times New Roman" w:hAnsi="Times New Roman"/>
          <w:sz w:val="28"/>
          <w:szCs w:val="28"/>
        </w:rPr>
        <w:t xml:space="preserve">Засновнику та Відділу 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культури </w:t>
      </w:r>
      <w:r w:rsidRPr="003F720A">
        <w:rPr>
          <w:rFonts w:ascii="Times New Roman" w:hAnsi="Times New Roman"/>
          <w:spacing w:val="2"/>
          <w:sz w:val="28"/>
          <w:szCs w:val="28"/>
        </w:rPr>
        <w:t xml:space="preserve">і вирішує питання діяльності </w:t>
      </w:r>
      <w:r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pacing w:val="2"/>
          <w:sz w:val="28"/>
          <w:szCs w:val="28"/>
        </w:rPr>
        <w:t xml:space="preserve">за напрямками роботи, </w:t>
      </w:r>
      <w:r w:rsidRPr="003F720A">
        <w:rPr>
          <w:rFonts w:ascii="Times New Roman" w:hAnsi="Times New Roman"/>
          <w:spacing w:val="-6"/>
          <w:sz w:val="28"/>
          <w:szCs w:val="28"/>
        </w:rPr>
        <w:t>визначеними цим Статутом,</w:t>
      </w:r>
      <w:r w:rsidRPr="003F720A">
        <w:rPr>
          <w:rFonts w:ascii="Times New Roman" w:hAnsi="Times New Roman"/>
          <w:sz w:val="28"/>
          <w:szCs w:val="28"/>
        </w:rPr>
        <w:t xml:space="preserve"> і несе персональну відповідальність за виконання покладених на 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публічну бібліотеку </w:t>
      </w:r>
      <w:r w:rsidRPr="003F720A">
        <w:rPr>
          <w:rFonts w:ascii="Times New Roman" w:hAnsi="Times New Roman"/>
          <w:sz w:val="28"/>
          <w:szCs w:val="28"/>
        </w:rPr>
        <w:t>завдань та здійснення ним своїх функцій;</w:t>
      </w:r>
    </w:p>
    <w:p w:rsidR="00644B72" w:rsidRPr="003F720A" w:rsidRDefault="00644B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 xml:space="preserve">6.4.2. діє без довіреності від імені </w:t>
      </w:r>
      <w:r w:rsidRPr="003F720A">
        <w:rPr>
          <w:rFonts w:ascii="Times New Roman" w:hAnsi="Times New Roman"/>
          <w:spacing w:val="2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</w:rPr>
        <w:t>, представляє його інтереси в органах державної влади й місцевого самоврядування, інших організаціях, у відносинах з юридичними особами та громадянами;</w:t>
      </w:r>
    </w:p>
    <w:p w:rsidR="00644B72" w:rsidRPr="003F720A" w:rsidRDefault="00644B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 xml:space="preserve">6.4.3. самостійно вирішує питання діяльності </w:t>
      </w:r>
      <w:r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</w:rPr>
        <w:t>за напрямами роботи згідно із Статутом;</w:t>
      </w:r>
    </w:p>
    <w:p w:rsidR="00644B72" w:rsidRPr="003F720A" w:rsidRDefault="00644B72" w:rsidP="00E93D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</w:rPr>
        <w:t xml:space="preserve">6.4.4. здійснює керівництво колективом </w:t>
      </w:r>
      <w:r w:rsidRPr="003F720A">
        <w:rPr>
          <w:rFonts w:ascii="Times New Roman" w:hAnsi="Times New Roman"/>
          <w:spacing w:val="2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</w:rPr>
        <w:t>, забезпечує добір і розстановку кадрів, створює належні умови для підвищення їх фахового рівня;</w:t>
      </w:r>
    </w:p>
    <w:p w:rsidR="00644B72" w:rsidRPr="003F720A" w:rsidRDefault="00644B72" w:rsidP="008974D8">
      <w:pPr>
        <w:pStyle w:val="a7"/>
        <w:numPr>
          <w:ilvl w:val="2"/>
          <w:numId w:val="13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 xml:space="preserve">розробляє штатний розпис </w:t>
      </w:r>
      <w:r w:rsidRPr="003F720A">
        <w:rPr>
          <w:rFonts w:ascii="Times New Roman" w:hAnsi="Times New Roman"/>
          <w:spacing w:val="2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  <w:lang w:val="uk-UA"/>
        </w:rPr>
        <w:t>, який затверджується Відділом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 xml:space="preserve"> культури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, та затверджує документи, які регламентують діяльність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  <w:lang w:val="uk-UA"/>
        </w:rPr>
        <w:t>у відповідності до чинного законодавства;</w:t>
      </w:r>
    </w:p>
    <w:p w:rsidR="00644B72" w:rsidRPr="003F720A" w:rsidRDefault="00644B72" w:rsidP="00E93D07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6.4.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6</w:t>
      </w:r>
      <w:r w:rsidRPr="003F720A">
        <w:rPr>
          <w:rFonts w:ascii="Times New Roman" w:hAnsi="Times New Roman"/>
          <w:sz w:val="28"/>
          <w:szCs w:val="28"/>
        </w:rPr>
        <w:t xml:space="preserve">. забезпечує дотримання </w:t>
      </w:r>
      <w:proofErr w:type="gramStart"/>
      <w:r w:rsidRPr="003F720A">
        <w:rPr>
          <w:rFonts w:ascii="Times New Roman" w:hAnsi="Times New Roman"/>
          <w:sz w:val="28"/>
          <w:szCs w:val="28"/>
        </w:rPr>
        <w:t>чинного</w:t>
      </w:r>
      <w:proofErr w:type="gramEnd"/>
      <w:r w:rsidRPr="003F720A">
        <w:rPr>
          <w:rFonts w:ascii="Times New Roman" w:hAnsi="Times New Roman"/>
          <w:sz w:val="28"/>
          <w:szCs w:val="28"/>
        </w:rPr>
        <w:t xml:space="preserve"> законодавства і трудової дисципліни всіма працівниками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</w:rPr>
        <w:t>;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6.4.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7</w:t>
      </w:r>
      <w:r w:rsidRPr="003F720A">
        <w:rPr>
          <w:rFonts w:ascii="Times New Roman" w:hAnsi="Times New Roman"/>
          <w:sz w:val="28"/>
          <w:szCs w:val="28"/>
        </w:rPr>
        <w:t xml:space="preserve">. створює необхідні умови для збереження 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 xml:space="preserve">комунальної </w:t>
      </w:r>
      <w:r w:rsidRPr="003F720A">
        <w:rPr>
          <w:rFonts w:ascii="Times New Roman" w:hAnsi="Times New Roman"/>
          <w:sz w:val="28"/>
          <w:szCs w:val="28"/>
        </w:rPr>
        <w:t xml:space="preserve">власності, ефективного використання ресурсів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</w:rPr>
        <w:t xml:space="preserve">для розв’язання завдань, що стоять перед ним; здійснює заходи по зміцненню матеріально-технічної бази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</w:rPr>
        <w:t>;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6.4.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8</w:t>
      </w:r>
      <w:r w:rsidRPr="003F720A">
        <w:rPr>
          <w:rFonts w:ascii="Times New Roman" w:hAnsi="Times New Roman"/>
          <w:sz w:val="28"/>
          <w:szCs w:val="28"/>
        </w:rPr>
        <w:t xml:space="preserve">. організовує роботу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</w:rPr>
        <w:t>, несе відповідальність за її стан і діяльність;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6.4.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9</w:t>
      </w:r>
      <w:r w:rsidRPr="003F720A">
        <w:rPr>
          <w:rFonts w:ascii="Times New Roman" w:hAnsi="Times New Roman"/>
          <w:sz w:val="28"/>
          <w:szCs w:val="28"/>
        </w:rPr>
        <w:t>. в межах своїх повноважень видає  розпорядження, накази, спрямовані на здійснення основних завдань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 публічної бібліотеки,</w:t>
      </w:r>
      <w:r w:rsidRPr="003F720A">
        <w:rPr>
          <w:rFonts w:ascii="Times New Roman" w:hAnsi="Times New Roman"/>
          <w:sz w:val="28"/>
          <w:szCs w:val="28"/>
        </w:rPr>
        <w:t xml:space="preserve"> виконання технологічних процесі</w:t>
      </w:r>
      <w:proofErr w:type="gramStart"/>
      <w:r w:rsidRPr="003F720A">
        <w:rPr>
          <w:rFonts w:ascii="Times New Roman" w:hAnsi="Times New Roman"/>
          <w:sz w:val="28"/>
          <w:szCs w:val="28"/>
        </w:rPr>
        <w:t>в</w:t>
      </w:r>
      <w:proofErr w:type="gramEnd"/>
      <w:r w:rsidRPr="003F720A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3F720A">
        <w:rPr>
          <w:rFonts w:ascii="Times New Roman" w:hAnsi="Times New Roman"/>
          <w:sz w:val="28"/>
          <w:szCs w:val="28"/>
        </w:rPr>
        <w:t>як</w:t>
      </w:r>
      <w:proofErr w:type="gramEnd"/>
      <w:r w:rsidRPr="003F720A">
        <w:rPr>
          <w:rFonts w:ascii="Times New Roman" w:hAnsi="Times New Roman"/>
          <w:sz w:val="28"/>
          <w:szCs w:val="28"/>
        </w:rPr>
        <w:t>і обов’язкові для виконання всіма працівниками та слідкує за їх виконанням;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lastRenderedPageBreak/>
        <w:t>6.4.1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0</w:t>
      </w:r>
      <w:r w:rsidRPr="003F720A">
        <w:rPr>
          <w:rFonts w:ascii="Times New Roman" w:hAnsi="Times New Roman"/>
          <w:sz w:val="28"/>
          <w:szCs w:val="28"/>
        </w:rPr>
        <w:t xml:space="preserve">. затверджує посадові обов’язки працівників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</w:rPr>
        <w:t>;</w:t>
      </w:r>
    </w:p>
    <w:p w:rsidR="00644B72" w:rsidRPr="003F720A" w:rsidRDefault="00644B72" w:rsidP="008974D8">
      <w:pPr>
        <w:shd w:val="clear" w:color="auto" w:fill="FFFFFF"/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6.4.1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1</w:t>
      </w:r>
      <w:r w:rsidRPr="003F720A">
        <w:rPr>
          <w:rFonts w:ascii="Times New Roman" w:hAnsi="Times New Roman"/>
          <w:sz w:val="28"/>
          <w:szCs w:val="28"/>
        </w:rPr>
        <w:t>. затверджує документи, які регламентують її діяльність за погодженням з Відділом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 xml:space="preserve"> культури</w:t>
      </w:r>
      <w:r w:rsidRPr="003F720A">
        <w:rPr>
          <w:rFonts w:ascii="Times New Roman" w:hAnsi="Times New Roman"/>
          <w:sz w:val="28"/>
          <w:szCs w:val="28"/>
        </w:rPr>
        <w:t xml:space="preserve"> та згідно з чинним законодавством України;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6.4.1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2</w:t>
      </w:r>
      <w:r w:rsidRPr="003F720A">
        <w:rPr>
          <w:rFonts w:ascii="Times New Roman" w:hAnsi="Times New Roman"/>
          <w:sz w:val="28"/>
          <w:szCs w:val="28"/>
        </w:rPr>
        <w:t>. організує і контролює облік та збереження бібліотечних фондів, іншого майна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>публічної бібліотеки</w:t>
      </w:r>
      <w:r w:rsidRPr="003F720A">
        <w:rPr>
          <w:rFonts w:ascii="Times New Roman" w:hAnsi="Times New Roman"/>
          <w:sz w:val="28"/>
          <w:szCs w:val="28"/>
        </w:rPr>
        <w:t>;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5</w:t>
      </w:r>
      <w:r w:rsidRPr="003F720A">
        <w:rPr>
          <w:rFonts w:ascii="Times New Roman" w:hAnsi="Times New Roman"/>
          <w:sz w:val="28"/>
          <w:szCs w:val="28"/>
        </w:rPr>
        <w:t xml:space="preserve">. Обов’язки працівників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</w:rPr>
        <w:t>визначаються правилами внутрішнього трудового розпорядку, посадовими інструкціями, чинним законодавством України і даним Статутом.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6</w:t>
      </w:r>
      <w:r w:rsidRPr="003F720A">
        <w:rPr>
          <w:rFonts w:ascii="Times New Roman" w:hAnsi="Times New Roman"/>
          <w:sz w:val="28"/>
          <w:szCs w:val="28"/>
        </w:rPr>
        <w:t xml:space="preserve">. Органом громадського самоврядування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</w:rPr>
        <w:t>є загальні збори трудового колективу, які скликаються по мірі необхідності, але не рідше ніж два рази на рік.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7</w:t>
      </w:r>
      <w:r w:rsidRPr="003F720A">
        <w:rPr>
          <w:rFonts w:ascii="Times New Roman" w:hAnsi="Times New Roman"/>
          <w:sz w:val="28"/>
          <w:szCs w:val="28"/>
        </w:rPr>
        <w:t xml:space="preserve">. Повноваження трудового колективу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</w:rPr>
        <w:t>реалізуються загальними зборами на підставі колективного договору.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8</w:t>
      </w:r>
      <w:r w:rsidRPr="003F720A">
        <w:rPr>
          <w:rFonts w:ascii="Times New Roman" w:hAnsi="Times New Roman"/>
          <w:sz w:val="28"/>
          <w:szCs w:val="28"/>
        </w:rPr>
        <w:t xml:space="preserve">.Працівники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</w:rPr>
        <w:t xml:space="preserve">користуються </w:t>
      </w:r>
      <w:proofErr w:type="gramStart"/>
      <w:r w:rsidRPr="003F720A">
        <w:rPr>
          <w:rFonts w:ascii="Times New Roman" w:hAnsi="Times New Roman"/>
          <w:sz w:val="28"/>
          <w:szCs w:val="28"/>
        </w:rPr>
        <w:t>соц</w:t>
      </w:r>
      <w:proofErr w:type="gramEnd"/>
      <w:r w:rsidRPr="003F720A">
        <w:rPr>
          <w:rFonts w:ascii="Times New Roman" w:hAnsi="Times New Roman"/>
          <w:sz w:val="28"/>
          <w:szCs w:val="28"/>
        </w:rPr>
        <w:t>іальними гарантіями, передбаченими чинним законодавством України.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9</w:t>
      </w:r>
      <w:r w:rsidRPr="003F720A">
        <w:rPr>
          <w:rFonts w:ascii="Times New Roman" w:hAnsi="Times New Roman"/>
          <w:sz w:val="28"/>
          <w:szCs w:val="28"/>
        </w:rPr>
        <w:t>. Директор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 публічної бібліотеки</w:t>
      </w:r>
      <w:r w:rsidRPr="003F720A">
        <w:rPr>
          <w:rFonts w:ascii="Times New Roman" w:hAnsi="Times New Roman"/>
          <w:sz w:val="28"/>
          <w:szCs w:val="28"/>
        </w:rPr>
        <w:t xml:space="preserve"> не повинен виконувати рішення органів громадського самоврядування, якщо вони суперечать чинному законодавству України, нормативно-правовим актам України та цьому Статуту.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6.1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0</w:t>
      </w:r>
      <w:r w:rsidRPr="003F720A">
        <w:rPr>
          <w:rFonts w:ascii="Times New Roman" w:hAnsi="Times New Roman"/>
          <w:sz w:val="28"/>
          <w:szCs w:val="28"/>
        </w:rPr>
        <w:t xml:space="preserve">. Централізована бухгалтерія Відділу 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 xml:space="preserve">культури </w:t>
      </w:r>
      <w:r w:rsidRPr="003F720A">
        <w:rPr>
          <w:rFonts w:ascii="Times New Roman" w:hAnsi="Times New Roman"/>
          <w:sz w:val="28"/>
          <w:szCs w:val="28"/>
        </w:rPr>
        <w:t>здійснює облік результатів діяльності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>публічної бібліотеки,</w:t>
      </w:r>
      <w:r w:rsidRPr="003F720A">
        <w:rPr>
          <w:rFonts w:ascii="Times New Roman" w:hAnsi="Times New Roman"/>
          <w:sz w:val="28"/>
          <w:szCs w:val="28"/>
        </w:rPr>
        <w:t xml:space="preserve"> веде бухгалтерську звітність.</w:t>
      </w:r>
    </w:p>
    <w:p w:rsidR="00644B72" w:rsidRPr="003F720A" w:rsidRDefault="00644B72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 xml:space="preserve">6.11. 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П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ублічна бібліотека </w:t>
      </w:r>
      <w:r w:rsidRPr="003F720A">
        <w:rPr>
          <w:rFonts w:ascii="Times New Roman" w:hAnsi="Times New Roman"/>
          <w:sz w:val="28"/>
          <w:szCs w:val="28"/>
        </w:rPr>
        <w:t>веде статистичну звітність, надає її до уповноваженого органу управління.</w:t>
      </w:r>
    </w:p>
    <w:p w:rsidR="00A13EC7" w:rsidRPr="008974D8" w:rsidRDefault="00644B72" w:rsidP="008974D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</w:rPr>
        <w:t>6.1</w:t>
      </w:r>
      <w:r w:rsidR="00F7115C" w:rsidRPr="003F720A">
        <w:rPr>
          <w:rFonts w:ascii="Times New Roman" w:hAnsi="Times New Roman"/>
          <w:sz w:val="28"/>
          <w:szCs w:val="28"/>
          <w:lang w:val="uk-UA"/>
        </w:rPr>
        <w:t>2</w:t>
      </w:r>
      <w:r w:rsidRPr="003F720A">
        <w:rPr>
          <w:rFonts w:ascii="Times New Roman" w:hAnsi="Times New Roman"/>
          <w:sz w:val="28"/>
          <w:szCs w:val="28"/>
        </w:rPr>
        <w:t>. Засновник та уповноважений</w:t>
      </w:r>
      <w:proofErr w:type="gramStart"/>
      <w:r w:rsidRPr="003F720A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3F720A">
        <w:rPr>
          <w:rFonts w:ascii="Times New Roman" w:hAnsi="Times New Roman"/>
          <w:sz w:val="28"/>
          <w:szCs w:val="28"/>
        </w:rPr>
        <w:t xml:space="preserve">ідділ у разі необхідності має право одержувати від </w:t>
      </w:r>
      <w:r w:rsidR="00F7115C" w:rsidRPr="003F720A">
        <w:rPr>
          <w:rFonts w:ascii="Times New Roman" w:hAnsi="Times New Roman"/>
          <w:spacing w:val="2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</w:rPr>
        <w:t>будь-яку поточну та довідкову інформацію стосовно усіх видів діяльності комунального закладу.</w:t>
      </w:r>
    </w:p>
    <w:p w:rsidR="008974D8" w:rsidRDefault="008974D8" w:rsidP="008974D8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7115C" w:rsidRDefault="008974D8" w:rsidP="008974D8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V</w:t>
      </w:r>
      <w:r w:rsidRPr="0060415E">
        <w:rPr>
          <w:rFonts w:ascii="Times New Roman" w:hAnsi="Times New Roman"/>
          <w:b/>
          <w:sz w:val="28"/>
          <w:szCs w:val="28"/>
          <w:lang w:val="uk-UA"/>
        </w:rPr>
        <w:t>І</w:t>
      </w:r>
      <w:r w:rsidR="00F7115C" w:rsidRPr="003F720A">
        <w:rPr>
          <w:rFonts w:ascii="Times New Roman" w:hAnsi="Times New Roman"/>
          <w:b/>
          <w:sz w:val="28"/>
          <w:szCs w:val="28"/>
          <w:lang w:val="uk-UA"/>
        </w:rPr>
        <w:t>І</w:t>
      </w:r>
      <w:r w:rsidR="00F7115C" w:rsidRPr="0060415E">
        <w:rPr>
          <w:rFonts w:ascii="Times New Roman" w:hAnsi="Times New Roman"/>
          <w:b/>
          <w:bCs/>
          <w:sz w:val="28"/>
          <w:szCs w:val="28"/>
          <w:lang w:val="uk-UA"/>
        </w:rPr>
        <w:t>. ДЕРЖАВНИЙ КОНТРОЛЬ</w:t>
      </w:r>
    </w:p>
    <w:p w:rsidR="008974D8" w:rsidRPr="008974D8" w:rsidRDefault="008974D8" w:rsidP="008974D8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7115C" w:rsidRPr="008974D8" w:rsidRDefault="00F7115C" w:rsidP="008974D8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sz w:val="28"/>
          <w:szCs w:val="28"/>
          <w:lang w:val="uk-UA"/>
        </w:rPr>
      </w:pPr>
      <w:r w:rsidRPr="008974D8">
        <w:rPr>
          <w:b w:val="0"/>
          <w:sz w:val="28"/>
          <w:szCs w:val="28"/>
          <w:lang w:val="uk-UA"/>
        </w:rPr>
        <w:t>7.1</w:t>
      </w:r>
      <w:r w:rsidR="000D1890" w:rsidRPr="003F720A">
        <w:rPr>
          <w:b w:val="0"/>
          <w:sz w:val="28"/>
          <w:szCs w:val="28"/>
          <w:lang w:val="uk-UA"/>
        </w:rPr>
        <w:t>.</w:t>
      </w:r>
      <w:r w:rsidRPr="008974D8">
        <w:rPr>
          <w:b w:val="0"/>
          <w:sz w:val="28"/>
          <w:szCs w:val="28"/>
          <w:lang w:val="uk-UA"/>
        </w:rPr>
        <w:t xml:space="preserve"> Державний контроль за діяльністю </w:t>
      </w:r>
      <w:r w:rsidRPr="003F720A">
        <w:rPr>
          <w:b w:val="0"/>
          <w:sz w:val="28"/>
          <w:szCs w:val="28"/>
          <w:lang w:val="uk-UA"/>
        </w:rPr>
        <w:t xml:space="preserve">публічної бібліотеки </w:t>
      </w:r>
      <w:r w:rsidRPr="008974D8">
        <w:rPr>
          <w:b w:val="0"/>
          <w:sz w:val="28"/>
          <w:szCs w:val="28"/>
          <w:lang w:val="uk-UA"/>
        </w:rPr>
        <w:t xml:space="preserve">здійснює </w:t>
      </w:r>
      <w:r w:rsidR="000D1890" w:rsidRPr="008974D8">
        <w:rPr>
          <w:b w:val="0"/>
          <w:bCs w:val="0"/>
          <w:sz w:val="28"/>
          <w:szCs w:val="28"/>
          <w:lang w:val="uk-UA"/>
        </w:rPr>
        <w:t>Міністерство культури та інформаційної політики України</w:t>
      </w:r>
      <w:r w:rsidRPr="008974D8">
        <w:rPr>
          <w:sz w:val="28"/>
          <w:szCs w:val="28"/>
          <w:lang w:val="uk-UA"/>
        </w:rPr>
        <w:t xml:space="preserve">, </w:t>
      </w:r>
      <w:r w:rsidRPr="008974D8">
        <w:rPr>
          <w:b w:val="0"/>
          <w:sz w:val="28"/>
          <w:szCs w:val="28"/>
          <w:lang w:val="uk-UA"/>
        </w:rPr>
        <w:t xml:space="preserve">департамент </w:t>
      </w:r>
      <w:r w:rsidR="001F54B1" w:rsidRPr="008974D8">
        <w:rPr>
          <w:rStyle w:val="a8"/>
          <w:sz w:val="28"/>
          <w:szCs w:val="28"/>
          <w:shd w:val="clear" w:color="auto" w:fill="FFFFFF"/>
          <w:lang w:val="uk-UA"/>
        </w:rPr>
        <w:t>культури і туризму Харківської обласної</w:t>
      </w:r>
      <w:r w:rsidR="001F54B1" w:rsidRPr="003F720A">
        <w:rPr>
          <w:rStyle w:val="a8"/>
          <w:sz w:val="28"/>
          <w:szCs w:val="28"/>
          <w:shd w:val="clear" w:color="auto" w:fill="FFFFFF"/>
        </w:rPr>
        <w:t> </w:t>
      </w:r>
      <w:r w:rsidR="001F54B1" w:rsidRPr="008974D8">
        <w:rPr>
          <w:rStyle w:val="a8"/>
          <w:sz w:val="28"/>
          <w:szCs w:val="28"/>
          <w:shd w:val="clear" w:color="auto" w:fill="FFFFFF"/>
          <w:lang w:val="uk-UA"/>
        </w:rPr>
        <w:t>військової</w:t>
      </w:r>
      <w:r w:rsidR="001F54B1" w:rsidRPr="003F720A">
        <w:rPr>
          <w:rStyle w:val="a8"/>
          <w:sz w:val="28"/>
          <w:szCs w:val="28"/>
          <w:shd w:val="clear" w:color="auto" w:fill="FFFFFF"/>
        </w:rPr>
        <w:t> </w:t>
      </w:r>
      <w:r w:rsidR="001F54B1" w:rsidRPr="008974D8">
        <w:rPr>
          <w:rStyle w:val="a8"/>
          <w:sz w:val="28"/>
          <w:szCs w:val="28"/>
          <w:shd w:val="clear" w:color="auto" w:fill="FFFFFF"/>
          <w:lang w:val="uk-UA"/>
        </w:rPr>
        <w:t>адміністрації</w:t>
      </w:r>
      <w:r w:rsidR="006F0C81">
        <w:rPr>
          <w:b w:val="0"/>
          <w:sz w:val="28"/>
          <w:szCs w:val="28"/>
          <w:lang w:val="uk-UA"/>
        </w:rPr>
        <w:t>.</w:t>
      </w:r>
      <w:r w:rsidRPr="008974D8">
        <w:rPr>
          <w:b w:val="0"/>
          <w:sz w:val="28"/>
          <w:szCs w:val="28"/>
          <w:lang w:val="uk-UA"/>
        </w:rPr>
        <w:t xml:space="preserve"> </w:t>
      </w:r>
    </w:p>
    <w:p w:rsidR="00A13EC7" w:rsidRDefault="00F7115C" w:rsidP="00D51B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</w:rPr>
        <w:t xml:space="preserve">7.2. Контроль за статутною діяльністю </w:t>
      </w:r>
      <w:r w:rsidR="001F54B1" w:rsidRPr="003F720A">
        <w:rPr>
          <w:rFonts w:ascii="Times New Roman" w:hAnsi="Times New Roman"/>
          <w:sz w:val="28"/>
          <w:szCs w:val="28"/>
          <w:lang w:val="uk-UA"/>
        </w:rPr>
        <w:t xml:space="preserve">публічної бібліотеки </w:t>
      </w:r>
      <w:r w:rsidRPr="003F720A">
        <w:rPr>
          <w:rFonts w:ascii="Times New Roman" w:hAnsi="Times New Roman"/>
          <w:sz w:val="28"/>
          <w:szCs w:val="28"/>
        </w:rPr>
        <w:t>та ефективним використанням майна територіальної громади  здійсню</w:t>
      </w:r>
      <w:proofErr w:type="gramStart"/>
      <w:r w:rsidRPr="003F720A">
        <w:rPr>
          <w:rFonts w:ascii="Times New Roman" w:hAnsi="Times New Roman"/>
          <w:sz w:val="28"/>
          <w:szCs w:val="28"/>
        </w:rPr>
        <w:t>є В</w:t>
      </w:r>
      <w:proofErr w:type="gramEnd"/>
      <w:r w:rsidRPr="003F720A">
        <w:rPr>
          <w:rFonts w:ascii="Times New Roman" w:hAnsi="Times New Roman"/>
          <w:sz w:val="28"/>
          <w:szCs w:val="28"/>
        </w:rPr>
        <w:t>ідділ, як уповноважений Засновником орган.</w:t>
      </w:r>
    </w:p>
    <w:p w:rsidR="00D51B5E" w:rsidRPr="00D51B5E" w:rsidRDefault="00D51B5E" w:rsidP="00D51B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8974D8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VІ</w:t>
      </w:r>
      <w:r w:rsidRPr="003F720A">
        <w:rPr>
          <w:rFonts w:ascii="Times New Roman" w:hAnsi="Times New Roman"/>
          <w:b/>
          <w:sz w:val="28"/>
          <w:szCs w:val="28"/>
          <w:lang w:val="uk-UA"/>
        </w:rPr>
        <w:t>ІІ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  <w:r w:rsidRPr="003F720A">
        <w:rPr>
          <w:rFonts w:ascii="Times New Roman" w:hAnsi="Times New Roman"/>
          <w:b/>
          <w:sz w:val="28"/>
          <w:szCs w:val="28"/>
        </w:rPr>
        <w:t xml:space="preserve"> </w:t>
      </w:r>
      <w:r w:rsidR="00A13EC7" w:rsidRPr="003F720A">
        <w:rPr>
          <w:rFonts w:ascii="Times New Roman" w:hAnsi="Times New Roman"/>
          <w:b/>
          <w:sz w:val="28"/>
          <w:szCs w:val="28"/>
        </w:rPr>
        <w:t>МІЖНАРОДНЕ СПІВРОБІТНИЦТВО</w:t>
      </w:r>
    </w:p>
    <w:p w:rsidR="00D51B5E" w:rsidRPr="00D51B5E" w:rsidRDefault="00D51B5E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F54B1" w:rsidRPr="003F720A" w:rsidRDefault="008974D8" w:rsidP="00D51B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1F54B1" w:rsidRPr="003F720A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A13EC7" w:rsidRPr="003F72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F54B1" w:rsidRPr="003F720A">
        <w:rPr>
          <w:rFonts w:ascii="Times New Roman" w:hAnsi="Times New Roman"/>
          <w:sz w:val="28"/>
          <w:szCs w:val="28"/>
        </w:rPr>
        <w:t>Основними напрямами міжнародного співробітництва в бібліотечній справі є:</w:t>
      </w:r>
    </w:p>
    <w:p w:rsidR="001F54B1" w:rsidRPr="003F720A" w:rsidRDefault="001F54B1" w:rsidP="00E93D07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проведення спільних наукових досліджень;</w:t>
      </w:r>
    </w:p>
    <w:p w:rsidR="001F54B1" w:rsidRPr="003F720A" w:rsidRDefault="001F54B1" w:rsidP="00E93D07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участь у роботі міжнародних конференцій, симпозіумів, конгресів та інших заходів;</w:t>
      </w:r>
    </w:p>
    <w:p w:rsidR="001F54B1" w:rsidRPr="003F720A" w:rsidRDefault="001F54B1" w:rsidP="00E93D07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участь у роботі міжнародних організацій;</w:t>
      </w:r>
    </w:p>
    <w:p w:rsidR="001F54B1" w:rsidRPr="003F720A" w:rsidRDefault="001F54B1" w:rsidP="00D51B5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документообмін;</w:t>
      </w:r>
    </w:p>
    <w:p w:rsidR="001F54B1" w:rsidRPr="003F720A" w:rsidRDefault="001F54B1" w:rsidP="00D51B5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lastRenderedPageBreak/>
        <w:t>інша діяльність, що не суперечить чинному законодавству України.</w:t>
      </w:r>
    </w:p>
    <w:p w:rsidR="00A13EC7" w:rsidRPr="003F720A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13EC7" w:rsidRDefault="008974D8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F720A">
        <w:rPr>
          <w:rFonts w:ascii="Times New Roman" w:hAnsi="Times New Roman"/>
          <w:b/>
          <w:sz w:val="28"/>
          <w:szCs w:val="28"/>
          <w:lang w:val="uk-UA"/>
        </w:rPr>
        <w:t>І</w:t>
      </w:r>
      <w:r w:rsidR="00A13EC7" w:rsidRPr="003F720A">
        <w:rPr>
          <w:rFonts w:ascii="Times New Roman" w:hAnsi="Times New Roman"/>
          <w:b/>
          <w:sz w:val="28"/>
          <w:szCs w:val="28"/>
        </w:rPr>
        <w:t>X. ПРИПИНЕННЯ ЗАКЛАДУ ТА ЙОГО РЕОРГАНІЗАЦІЯ</w:t>
      </w:r>
    </w:p>
    <w:p w:rsidR="00D51B5E" w:rsidRPr="00D51B5E" w:rsidRDefault="00D51B5E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13EC7" w:rsidRPr="003F720A" w:rsidRDefault="008974D8" w:rsidP="00D51B5E">
      <w:pPr>
        <w:pStyle w:val="a3"/>
        <w:tabs>
          <w:tab w:val="left" w:pos="1276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9.1.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A13EC7" w:rsidRPr="003F720A">
        <w:rPr>
          <w:rFonts w:ascii="Times New Roman" w:hAnsi="Times New Roman"/>
          <w:sz w:val="28"/>
          <w:szCs w:val="28"/>
          <w:lang w:val="uk-UA"/>
        </w:rPr>
        <w:t>Припинення публічної бібліотеки здійснюється шляхом                              її реорганізації (злиття, приєднання, поділу, перетворення) або ліквідації                        у випадках та порядку, встановлених законодавством України.</w:t>
      </w:r>
    </w:p>
    <w:p w:rsidR="001F54B1" w:rsidRPr="008974D8" w:rsidRDefault="008974D8" w:rsidP="00E93D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A13EC7" w:rsidRPr="008974D8">
        <w:rPr>
          <w:rFonts w:ascii="Times New Roman" w:hAnsi="Times New Roman"/>
          <w:sz w:val="28"/>
          <w:szCs w:val="28"/>
          <w:lang w:val="uk-UA"/>
        </w:rPr>
        <w:t>.2.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F54B1" w:rsidRPr="008974D8">
        <w:rPr>
          <w:rFonts w:ascii="Times New Roman" w:hAnsi="Times New Roman"/>
          <w:sz w:val="28"/>
          <w:szCs w:val="28"/>
          <w:lang w:val="uk-UA"/>
        </w:rPr>
        <w:t xml:space="preserve">Доцільність реорганізації або ліквідації </w:t>
      </w:r>
      <w:r w:rsidR="001F54B1" w:rsidRPr="003F720A">
        <w:rPr>
          <w:rFonts w:ascii="Times New Roman" w:hAnsi="Times New Roman"/>
          <w:sz w:val="28"/>
          <w:szCs w:val="28"/>
          <w:lang w:val="uk-UA"/>
        </w:rPr>
        <w:t xml:space="preserve">публічної бібліотеки </w:t>
      </w:r>
      <w:r w:rsidR="001F54B1" w:rsidRPr="008974D8">
        <w:rPr>
          <w:rFonts w:ascii="Times New Roman" w:hAnsi="Times New Roman"/>
          <w:sz w:val="28"/>
          <w:szCs w:val="28"/>
          <w:lang w:val="uk-UA"/>
        </w:rPr>
        <w:t>визначається Засновником за погодженням зі спеціальним уповноваженим центральним органом виконавчої влади у сфері культури.</w:t>
      </w:r>
    </w:p>
    <w:p w:rsidR="00A13EC7" w:rsidRPr="003F720A" w:rsidRDefault="008974D8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A13EC7" w:rsidRPr="008974D8">
        <w:rPr>
          <w:rFonts w:ascii="Times New Roman" w:hAnsi="Times New Roman"/>
          <w:sz w:val="28"/>
          <w:szCs w:val="28"/>
          <w:lang w:val="uk-UA"/>
        </w:rPr>
        <w:t>.3.</w:t>
      </w:r>
      <w:r w:rsidR="00A13EC7" w:rsidRPr="003F720A">
        <w:rPr>
          <w:rFonts w:ascii="Times New Roman" w:hAnsi="Times New Roman"/>
          <w:sz w:val="28"/>
          <w:szCs w:val="28"/>
          <w:lang w:val="uk-UA"/>
        </w:rPr>
        <w:t xml:space="preserve"> При реорганізації чи ліквідації публічної бібліотеки працівникам,      які звільняються, гарантується додержання їх прав та законних інтересів відповідно до трудового законодавства України.</w:t>
      </w:r>
    </w:p>
    <w:p w:rsidR="00A13EC7" w:rsidRPr="003F720A" w:rsidRDefault="008974D8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A13EC7" w:rsidRPr="003F720A">
        <w:rPr>
          <w:rFonts w:ascii="Times New Roman" w:hAnsi="Times New Roman"/>
          <w:sz w:val="28"/>
          <w:szCs w:val="28"/>
          <w:lang w:val="uk-UA"/>
        </w:rPr>
        <w:t>.4. Ліквідація публічної бібліотеки здійснюється ліквідаційною комісією, яка створюється відповідно до законодавства України.</w:t>
      </w:r>
    </w:p>
    <w:p w:rsidR="00A13EC7" w:rsidRPr="003F720A" w:rsidRDefault="008974D8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A13EC7" w:rsidRPr="003F720A">
        <w:rPr>
          <w:rFonts w:ascii="Times New Roman" w:hAnsi="Times New Roman"/>
          <w:sz w:val="28"/>
          <w:szCs w:val="28"/>
          <w:lang w:val="uk-UA"/>
        </w:rPr>
        <w:t>.5. У разі припинення публічної бібліотеки (у результаті її ліквідації, злиття, поділу, приєднання або перетворення), активи, передаються одній       або кільком неприбутковим організаціям відповідного виду або зараховуються до доходу бюджету.</w:t>
      </w:r>
    </w:p>
    <w:p w:rsidR="00E93D07" w:rsidRPr="003F720A" w:rsidRDefault="008974D8" w:rsidP="00D51B5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A13EC7" w:rsidRPr="003F720A">
        <w:rPr>
          <w:rFonts w:ascii="Times New Roman" w:hAnsi="Times New Roman"/>
          <w:sz w:val="28"/>
          <w:szCs w:val="28"/>
          <w:lang w:val="uk-UA"/>
        </w:rPr>
        <w:t>.6. Бібліотека вважається реорганізованою або ліквідованою з моменту виключення її з Базової мережі закладів культури</w:t>
      </w:r>
      <w:r w:rsidR="00E93D07" w:rsidRPr="003F720A">
        <w:rPr>
          <w:rFonts w:ascii="Times New Roman" w:hAnsi="Times New Roman"/>
          <w:sz w:val="28"/>
          <w:szCs w:val="28"/>
          <w:lang w:val="uk-UA"/>
        </w:rPr>
        <w:t xml:space="preserve"> та з моменту внесення відповідного запису до Єдиного державного реєстру підприємств та організацій.</w:t>
      </w:r>
    </w:p>
    <w:p w:rsidR="00A13EC7" w:rsidRPr="003F720A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3EC7" w:rsidRDefault="00A13EC7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F720A">
        <w:rPr>
          <w:rFonts w:ascii="Times New Roman" w:hAnsi="Times New Roman"/>
          <w:b/>
          <w:sz w:val="28"/>
          <w:szCs w:val="28"/>
          <w:lang w:val="uk-UA"/>
        </w:rPr>
        <w:t>Х. ЗАКЛЮЧНІ ПОЛОЖЕННЯ</w:t>
      </w:r>
    </w:p>
    <w:p w:rsidR="00D51B5E" w:rsidRPr="003F720A" w:rsidRDefault="00D51B5E" w:rsidP="00D51B5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13EC7" w:rsidRPr="003F720A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1</w:t>
      </w:r>
      <w:r w:rsidR="008974D8">
        <w:rPr>
          <w:rFonts w:ascii="Times New Roman" w:hAnsi="Times New Roman"/>
          <w:sz w:val="28"/>
          <w:szCs w:val="28"/>
          <w:lang w:val="uk-UA"/>
        </w:rPr>
        <w:t>0</w:t>
      </w:r>
      <w:r w:rsidRPr="003F720A">
        <w:rPr>
          <w:rFonts w:ascii="Times New Roman" w:hAnsi="Times New Roman"/>
          <w:sz w:val="28"/>
          <w:szCs w:val="28"/>
          <w:lang w:val="uk-UA"/>
        </w:rPr>
        <w:t>.1. Статут комунального закладу «Кегичівська публічна бібліотека» Кегичівської селищної ради</w:t>
      </w:r>
      <w:r w:rsidRPr="003F720A">
        <w:rPr>
          <w:rFonts w:ascii="Times New Roman" w:hAnsi="Times New Roman"/>
          <w:sz w:val="28"/>
          <w:szCs w:val="28"/>
        </w:rPr>
        <w:t> 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 набирає чинності з дня його державної реєстрації.</w:t>
      </w:r>
    </w:p>
    <w:p w:rsidR="00A13EC7" w:rsidRPr="003F720A" w:rsidRDefault="00A13EC7" w:rsidP="00D51B5E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720A">
        <w:rPr>
          <w:rFonts w:ascii="Times New Roman" w:hAnsi="Times New Roman"/>
          <w:sz w:val="28"/>
          <w:szCs w:val="28"/>
          <w:lang w:val="uk-UA"/>
        </w:rPr>
        <w:t>1</w:t>
      </w:r>
      <w:r w:rsidR="008974D8">
        <w:rPr>
          <w:rFonts w:ascii="Times New Roman" w:hAnsi="Times New Roman"/>
          <w:sz w:val="28"/>
          <w:szCs w:val="28"/>
          <w:lang w:val="uk-UA"/>
        </w:rPr>
        <w:t>0</w:t>
      </w:r>
      <w:r w:rsidRPr="003F720A">
        <w:rPr>
          <w:rFonts w:ascii="Times New Roman" w:hAnsi="Times New Roman"/>
          <w:sz w:val="28"/>
          <w:szCs w:val="28"/>
          <w:lang w:val="uk-UA"/>
        </w:rPr>
        <w:t>.2. Зміни та доповнення</w:t>
      </w:r>
      <w:r w:rsidRPr="003F720A">
        <w:rPr>
          <w:rFonts w:ascii="Times New Roman" w:hAnsi="Times New Roman"/>
          <w:sz w:val="28"/>
          <w:szCs w:val="28"/>
        </w:rPr>
        <w:t> 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 до цього Статуту</w:t>
      </w:r>
      <w:r w:rsidRPr="003F720A">
        <w:rPr>
          <w:rFonts w:ascii="Times New Roman" w:hAnsi="Times New Roman"/>
          <w:sz w:val="28"/>
          <w:szCs w:val="28"/>
        </w:rPr>
        <w:t> 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 мають юридичну силу,      якщо вони відповідають чинному законодавству</w:t>
      </w:r>
      <w:r w:rsidRPr="003F720A">
        <w:rPr>
          <w:rFonts w:ascii="Times New Roman" w:hAnsi="Times New Roman"/>
          <w:sz w:val="28"/>
          <w:szCs w:val="28"/>
        </w:rPr>
        <w:t> </w:t>
      </w:r>
      <w:r w:rsidRPr="003F720A">
        <w:rPr>
          <w:rFonts w:ascii="Times New Roman" w:hAnsi="Times New Roman"/>
          <w:sz w:val="28"/>
          <w:szCs w:val="28"/>
          <w:lang w:val="uk-UA"/>
        </w:rPr>
        <w:t>України, викладені письмово            та затверджені рішенням Кегичівської селищної ради і зареєстровані                   в установленому законодавством України порядку та оформлені у вигляді нової редакції.</w:t>
      </w:r>
    </w:p>
    <w:p w:rsidR="00A13EC7" w:rsidRPr="003F720A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F720A">
        <w:rPr>
          <w:rFonts w:ascii="Times New Roman" w:hAnsi="Times New Roman"/>
          <w:sz w:val="28"/>
          <w:szCs w:val="28"/>
        </w:rPr>
        <w:t>1</w:t>
      </w:r>
      <w:r w:rsidR="008974D8">
        <w:rPr>
          <w:rFonts w:ascii="Times New Roman" w:hAnsi="Times New Roman"/>
          <w:sz w:val="28"/>
          <w:szCs w:val="28"/>
          <w:lang w:val="uk-UA"/>
        </w:rPr>
        <w:t>0</w:t>
      </w:r>
      <w:r w:rsidRPr="003F720A">
        <w:rPr>
          <w:rFonts w:ascii="Times New Roman" w:hAnsi="Times New Roman"/>
          <w:sz w:val="28"/>
          <w:szCs w:val="28"/>
        </w:rPr>
        <w:t>.3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3F720A">
        <w:rPr>
          <w:rFonts w:ascii="Times New Roman" w:hAnsi="Times New Roman"/>
          <w:sz w:val="28"/>
          <w:szCs w:val="28"/>
        </w:rPr>
        <w:t>Статут затверджується у 3-х примірниках, які посвідчуються відповідним чином і мають однакову юридичну силу та зберігаються</w:t>
      </w:r>
      <w:r w:rsidRPr="003F720A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Pr="003F720A">
        <w:rPr>
          <w:rFonts w:ascii="Times New Roman" w:hAnsi="Times New Roman"/>
          <w:sz w:val="28"/>
          <w:szCs w:val="28"/>
        </w:rPr>
        <w:t>у Засновника, органу управління та у директора публічної бібліотеки.</w:t>
      </w:r>
    </w:p>
    <w:p w:rsidR="00A13EC7" w:rsidRPr="003F720A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13EC7" w:rsidRPr="003F720A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13EC7" w:rsidRPr="00E93D07" w:rsidRDefault="00A13EC7" w:rsidP="00E93D0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3F720A">
        <w:rPr>
          <w:rFonts w:ascii="Times New Roman" w:hAnsi="Times New Roman"/>
          <w:b/>
          <w:sz w:val="28"/>
          <w:szCs w:val="28"/>
        </w:rPr>
        <w:t>Секретар селищної ради</w:t>
      </w:r>
      <w:r w:rsidRPr="003F720A">
        <w:rPr>
          <w:rFonts w:ascii="Times New Roman" w:hAnsi="Times New Roman"/>
          <w:b/>
          <w:sz w:val="28"/>
          <w:szCs w:val="28"/>
          <w:lang w:val="uk-UA"/>
        </w:rPr>
        <w:tab/>
      </w:r>
      <w:r w:rsidRPr="003F720A">
        <w:rPr>
          <w:rFonts w:ascii="Times New Roman" w:hAnsi="Times New Roman"/>
          <w:b/>
          <w:sz w:val="28"/>
          <w:szCs w:val="28"/>
          <w:lang w:val="uk-UA"/>
        </w:rPr>
        <w:tab/>
      </w:r>
      <w:r w:rsidRPr="003F720A">
        <w:rPr>
          <w:rFonts w:ascii="Times New Roman" w:hAnsi="Times New Roman"/>
          <w:b/>
          <w:sz w:val="28"/>
          <w:szCs w:val="28"/>
          <w:lang w:val="uk-UA"/>
        </w:rPr>
        <w:tab/>
      </w:r>
      <w:r w:rsidRPr="003F720A">
        <w:rPr>
          <w:rFonts w:ascii="Times New Roman" w:hAnsi="Times New Roman"/>
          <w:b/>
          <w:sz w:val="28"/>
          <w:szCs w:val="28"/>
          <w:lang w:val="uk-UA"/>
        </w:rPr>
        <w:tab/>
      </w:r>
      <w:r w:rsidRPr="003F720A">
        <w:rPr>
          <w:rFonts w:ascii="Times New Roman" w:hAnsi="Times New Roman"/>
          <w:b/>
          <w:sz w:val="28"/>
          <w:szCs w:val="28"/>
          <w:lang w:val="uk-UA"/>
        </w:rPr>
        <w:tab/>
      </w:r>
      <w:r w:rsidRPr="003F720A">
        <w:rPr>
          <w:rFonts w:ascii="Times New Roman" w:hAnsi="Times New Roman"/>
          <w:b/>
          <w:sz w:val="28"/>
          <w:szCs w:val="28"/>
          <w:lang w:val="uk-UA"/>
        </w:rPr>
        <w:tab/>
      </w:r>
      <w:r w:rsidRPr="003F720A">
        <w:rPr>
          <w:rFonts w:ascii="Times New Roman" w:hAnsi="Times New Roman"/>
          <w:b/>
          <w:sz w:val="28"/>
          <w:szCs w:val="28"/>
        </w:rPr>
        <w:t>Віталій БУДНИК</w:t>
      </w:r>
    </w:p>
    <w:p w:rsidR="00A13EC7" w:rsidRPr="00E93D07" w:rsidRDefault="00A13EC7" w:rsidP="00E93D0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A2EF5" w:rsidRPr="00E93D07" w:rsidRDefault="002A2EF5" w:rsidP="00E93D07">
      <w:pPr>
        <w:ind w:firstLine="567"/>
        <w:jc w:val="both"/>
        <w:rPr>
          <w:rFonts w:ascii="Times New Roman" w:hAnsi="Times New Roman"/>
        </w:rPr>
      </w:pPr>
    </w:p>
    <w:sectPr w:rsidR="002A2EF5" w:rsidRPr="00E93D07" w:rsidSect="00A4598C">
      <w:headerReference w:type="default" r:id="rId9"/>
      <w:pgSz w:w="11906" w:h="16838"/>
      <w:pgMar w:top="1134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409" w:rsidRDefault="00DF2409">
      <w:pPr>
        <w:spacing w:after="0" w:line="240" w:lineRule="auto"/>
      </w:pPr>
      <w:r>
        <w:separator/>
      </w:r>
    </w:p>
  </w:endnote>
  <w:endnote w:type="continuationSeparator" w:id="0">
    <w:p w:rsidR="00DF2409" w:rsidRDefault="00DF2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409" w:rsidRDefault="00DF2409">
      <w:pPr>
        <w:spacing w:after="0" w:line="240" w:lineRule="auto"/>
      </w:pPr>
      <w:r>
        <w:separator/>
      </w:r>
    </w:p>
  </w:footnote>
  <w:footnote w:type="continuationSeparator" w:id="0">
    <w:p w:rsidR="00DF2409" w:rsidRDefault="00DF2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B9C" w:rsidRPr="00C046EB" w:rsidRDefault="00E93D07">
    <w:pPr>
      <w:pStyle w:val="a5"/>
      <w:jc w:val="center"/>
      <w:rPr>
        <w:rFonts w:ascii="Times New Roman" w:hAnsi="Times New Roman"/>
        <w:sz w:val="24"/>
        <w:szCs w:val="24"/>
      </w:rPr>
    </w:pPr>
    <w:r w:rsidRPr="00C046EB">
      <w:rPr>
        <w:rFonts w:ascii="Times New Roman" w:hAnsi="Times New Roman"/>
        <w:sz w:val="24"/>
        <w:szCs w:val="24"/>
      </w:rPr>
      <w:fldChar w:fldCharType="begin"/>
    </w:r>
    <w:r w:rsidRPr="00C046EB">
      <w:rPr>
        <w:rFonts w:ascii="Times New Roman" w:hAnsi="Times New Roman"/>
        <w:sz w:val="24"/>
        <w:szCs w:val="24"/>
      </w:rPr>
      <w:instrText>PAGE   \* MERGEFORMAT</w:instrText>
    </w:r>
    <w:r w:rsidRPr="00C046EB">
      <w:rPr>
        <w:rFonts w:ascii="Times New Roman" w:hAnsi="Times New Roman"/>
        <w:sz w:val="24"/>
        <w:szCs w:val="24"/>
      </w:rPr>
      <w:fldChar w:fldCharType="separate"/>
    </w:r>
    <w:r w:rsidR="00A93E62">
      <w:rPr>
        <w:rFonts w:ascii="Times New Roman" w:hAnsi="Times New Roman"/>
        <w:noProof/>
        <w:sz w:val="24"/>
        <w:szCs w:val="24"/>
      </w:rPr>
      <w:t>8</w:t>
    </w:r>
    <w:r w:rsidRPr="00C046EB">
      <w:rPr>
        <w:rFonts w:ascii="Times New Roman" w:hAnsi="Times New Roman"/>
        <w:sz w:val="24"/>
        <w:szCs w:val="24"/>
      </w:rPr>
      <w:fldChar w:fldCharType="end"/>
    </w:r>
  </w:p>
  <w:p w:rsidR="000031D9" w:rsidRDefault="00DF240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44D4"/>
    <w:multiLevelType w:val="multilevel"/>
    <w:tmpl w:val="75DA9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42578"/>
    <w:multiLevelType w:val="multilevel"/>
    <w:tmpl w:val="2F867AA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A7843BA"/>
    <w:multiLevelType w:val="multilevel"/>
    <w:tmpl w:val="0A6AF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5F6490"/>
    <w:multiLevelType w:val="multilevel"/>
    <w:tmpl w:val="AFF60862"/>
    <w:lvl w:ilvl="0">
      <w:start w:val="6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ind w:left="1712" w:hanging="720"/>
      </w:pPr>
      <w:rPr>
        <w:rFonts w:cs="Times New Roman" w:hint="default"/>
        <w:lang w:val="ru-RU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abstractNum w:abstractNumId="4">
    <w:nsid w:val="309178F7"/>
    <w:multiLevelType w:val="multilevel"/>
    <w:tmpl w:val="FE26A90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3D243C2B"/>
    <w:multiLevelType w:val="multilevel"/>
    <w:tmpl w:val="DDDAB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F004BF"/>
    <w:multiLevelType w:val="multilevel"/>
    <w:tmpl w:val="7C0A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3B0F09"/>
    <w:multiLevelType w:val="multilevel"/>
    <w:tmpl w:val="08ACF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47188A"/>
    <w:multiLevelType w:val="multilevel"/>
    <w:tmpl w:val="5B82F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ED3B17"/>
    <w:multiLevelType w:val="multilevel"/>
    <w:tmpl w:val="1E7E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F42CD5"/>
    <w:multiLevelType w:val="multilevel"/>
    <w:tmpl w:val="636A4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F97EA2"/>
    <w:multiLevelType w:val="multilevel"/>
    <w:tmpl w:val="E61A2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BA668F"/>
    <w:multiLevelType w:val="multilevel"/>
    <w:tmpl w:val="A05C618E"/>
    <w:lvl w:ilvl="0">
      <w:start w:val="4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cs="Times New Roman" w:hint="default"/>
      </w:rPr>
    </w:lvl>
  </w:abstractNum>
  <w:abstractNum w:abstractNumId="13">
    <w:nsid w:val="77583E5C"/>
    <w:multiLevelType w:val="multilevel"/>
    <w:tmpl w:val="9D184D8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8"/>
  </w:num>
  <w:num w:numId="5">
    <w:abstractNumId w:val="10"/>
  </w:num>
  <w:num w:numId="6">
    <w:abstractNumId w:val="5"/>
  </w:num>
  <w:num w:numId="7">
    <w:abstractNumId w:val="0"/>
  </w:num>
  <w:num w:numId="8">
    <w:abstractNumId w:val="6"/>
  </w:num>
  <w:num w:numId="9">
    <w:abstractNumId w:val="12"/>
  </w:num>
  <w:num w:numId="10">
    <w:abstractNumId w:val="1"/>
  </w:num>
  <w:num w:numId="11">
    <w:abstractNumId w:val="13"/>
  </w:num>
  <w:num w:numId="12">
    <w:abstractNumId w:val="3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3EC7"/>
    <w:rsid w:val="00027EC4"/>
    <w:rsid w:val="0005565C"/>
    <w:rsid w:val="00061272"/>
    <w:rsid w:val="000B1B81"/>
    <w:rsid w:val="000C6889"/>
    <w:rsid w:val="000D1890"/>
    <w:rsid w:val="00121825"/>
    <w:rsid w:val="001379D1"/>
    <w:rsid w:val="00191F3D"/>
    <w:rsid w:val="001A1A15"/>
    <w:rsid w:val="001B33AF"/>
    <w:rsid w:val="001E3172"/>
    <w:rsid w:val="001F54B1"/>
    <w:rsid w:val="00267373"/>
    <w:rsid w:val="002955C4"/>
    <w:rsid w:val="002A2EF5"/>
    <w:rsid w:val="002E4516"/>
    <w:rsid w:val="003854B2"/>
    <w:rsid w:val="003F5144"/>
    <w:rsid w:val="003F720A"/>
    <w:rsid w:val="00405E51"/>
    <w:rsid w:val="00423D08"/>
    <w:rsid w:val="004602CA"/>
    <w:rsid w:val="004670F1"/>
    <w:rsid w:val="00553CEB"/>
    <w:rsid w:val="00554F02"/>
    <w:rsid w:val="005855E5"/>
    <w:rsid w:val="0060415E"/>
    <w:rsid w:val="00644B72"/>
    <w:rsid w:val="006559AD"/>
    <w:rsid w:val="006D5CE1"/>
    <w:rsid w:val="006F0C81"/>
    <w:rsid w:val="00766014"/>
    <w:rsid w:val="007C1D5E"/>
    <w:rsid w:val="0082067D"/>
    <w:rsid w:val="008378CE"/>
    <w:rsid w:val="00886FF1"/>
    <w:rsid w:val="008974D8"/>
    <w:rsid w:val="008B410A"/>
    <w:rsid w:val="008C6F9F"/>
    <w:rsid w:val="008F2C5D"/>
    <w:rsid w:val="00996529"/>
    <w:rsid w:val="009A0ACD"/>
    <w:rsid w:val="009D4E79"/>
    <w:rsid w:val="00A13EC7"/>
    <w:rsid w:val="00A93E62"/>
    <w:rsid w:val="00B22A57"/>
    <w:rsid w:val="00B616A3"/>
    <w:rsid w:val="00BA0777"/>
    <w:rsid w:val="00BB0445"/>
    <w:rsid w:val="00C479FE"/>
    <w:rsid w:val="00C62BA3"/>
    <w:rsid w:val="00C95958"/>
    <w:rsid w:val="00CA3079"/>
    <w:rsid w:val="00CF3B6A"/>
    <w:rsid w:val="00D51B5E"/>
    <w:rsid w:val="00DF2409"/>
    <w:rsid w:val="00E93D07"/>
    <w:rsid w:val="00EB7500"/>
    <w:rsid w:val="00F53AC2"/>
    <w:rsid w:val="00F7115C"/>
    <w:rsid w:val="00FE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EC7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0D18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13EC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A13EC7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A13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EC7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qFormat/>
    <w:rsid w:val="00644B7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D18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Strong"/>
    <w:basedOn w:val="a0"/>
    <w:uiPriority w:val="22"/>
    <w:qFormat/>
    <w:rsid w:val="001F54B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F7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F720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435-1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1</Pages>
  <Words>12413</Words>
  <Characters>7076</Characters>
  <Application>Microsoft Office Word</Application>
  <DocSecurity>0</DocSecurity>
  <Lines>58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13</cp:revision>
  <cp:lastPrinted>2024-01-22T09:54:00Z</cp:lastPrinted>
  <dcterms:created xsi:type="dcterms:W3CDTF">2024-01-17T16:59:00Z</dcterms:created>
  <dcterms:modified xsi:type="dcterms:W3CDTF">2024-01-29T13:55:00Z</dcterms:modified>
</cp:coreProperties>
</file>