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1D8" w:rsidRPr="007301D8" w:rsidRDefault="007301D8" w:rsidP="007301D8">
      <w:pPr>
        <w:pStyle w:val="a3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1D8">
        <w:rPr>
          <w:rFonts w:ascii="Times New Roman" w:hAnsi="Times New Roman" w:cs="Times New Roman"/>
          <w:sz w:val="28"/>
          <w:szCs w:val="28"/>
        </w:rPr>
        <w:t>ЗАТВЕРДЖЕНО</w:t>
      </w:r>
    </w:p>
    <w:p w:rsidR="007301D8" w:rsidRPr="007301D8" w:rsidRDefault="00062418" w:rsidP="007301D8">
      <w:pPr>
        <w:pStyle w:val="a3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301D8" w:rsidRPr="007301D8">
        <w:rPr>
          <w:rFonts w:ascii="Times New Roman" w:hAnsi="Times New Roman" w:cs="Times New Roman"/>
          <w:sz w:val="28"/>
          <w:szCs w:val="28"/>
        </w:rPr>
        <w:t xml:space="preserve">роєкт  рішення  </w:t>
      </w:r>
      <w:r w:rsidR="007301D8" w:rsidRPr="007301D8">
        <w:rPr>
          <w:rFonts w:ascii="Times New Roman" w:hAnsi="Times New Roman" w:cs="Times New Roman"/>
          <w:sz w:val="28"/>
          <w:szCs w:val="28"/>
          <w:lang w:val="en-US"/>
        </w:rPr>
        <w:t>LXVI</w:t>
      </w:r>
      <w:r w:rsidR="007301D8" w:rsidRPr="007301D8">
        <w:rPr>
          <w:rFonts w:ascii="Times New Roman" w:hAnsi="Times New Roman" w:cs="Times New Roman"/>
          <w:sz w:val="28"/>
          <w:szCs w:val="28"/>
        </w:rPr>
        <w:t xml:space="preserve">  сесії</w:t>
      </w:r>
    </w:p>
    <w:p w:rsidR="007301D8" w:rsidRDefault="007301D8" w:rsidP="00062418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 w:rsidRPr="007301D8">
        <w:rPr>
          <w:rFonts w:ascii="Times New Roman" w:hAnsi="Times New Roman" w:cs="Times New Roman"/>
          <w:sz w:val="28"/>
          <w:szCs w:val="28"/>
        </w:rPr>
        <w:t>Кегичівської</w:t>
      </w:r>
      <w:r w:rsidR="00062418">
        <w:rPr>
          <w:rFonts w:ascii="Times New Roman" w:hAnsi="Times New Roman" w:cs="Times New Roman"/>
          <w:sz w:val="28"/>
          <w:szCs w:val="28"/>
        </w:rPr>
        <w:t xml:space="preserve"> </w:t>
      </w:r>
      <w:r w:rsidRPr="007301D8">
        <w:rPr>
          <w:rFonts w:ascii="Times New Roman" w:hAnsi="Times New Roman" w:cs="Times New Roman"/>
          <w:sz w:val="28"/>
          <w:szCs w:val="28"/>
        </w:rPr>
        <w:t>селищної  ради</w:t>
      </w:r>
    </w:p>
    <w:p w:rsidR="00062418" w:rsidRPr="007301D8" w:rsidRDefault="00062418" w:rsidP="00062418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 w:rsidRPr="007301D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301D8">
        <w:rPr>
          <w:rFonts w:ascii="Times New Roman" w:hAnsi="Times New Roman" w:cs="Times New Roman"/>
          <w:sz w:val="28"/>
          <w:szCs w:val="28"/>
        </w:rPr>
        <w:t xml:space="preserve"> скликання</w:t>
      </w:r>
    </w:p>
    <w:p w:rsidR="007301D8" w:rsidRPr="007301D8" w:rsidRDefault="007301D8" w:rsidP="007301D8">
      <w:pPr>
        <w:pStyle w:val="a3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1D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301D8" w:rsidRPr="007301D8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301D8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CA" w:rsidRDefault="00BF0FCA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1D8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1D8" w:rsidRPr="007301D8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D8">
        <w:rPr>
          <w:rFonts w:ascii="Times New Roman" w:hAnsi="Times New Roman" w:cs="Times New Roman"/>
          <w:b/>
          <w:sz w:val="28"/>
          <w:szCs w:val="28"/>
        </w:rPr>
        <w:t>СТРУКТУРА ТА ЗАГАЛЬНА ЧИСЕЛЬНІСТЬ</w:t>
      </w:r>
    </w:p>
    <w:p w:rsidR="007301D8" w:rsidRPr="007301D8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D8">
        <w:rPr>
          <w:rFonts w:ascii="Times New Roman" w:hAnsi="Times New Roman" w:cs="Times New Roman"/>
          <w:b/>
          <w:sz w:val="28"/>
          <w:szCs w:val="28"/>
        </w:rPr>
        <w:t>КОМУНАЛЬНОГО ЗАКЛАДУ КУЛЬТУРИ</w:t>
      </w:r>
    </w:p>
    <w:p w:rsidR="007301D8" w:rsidRPr="007301D8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D8">
        <w:rPr>
          <w:rFonts w:ascii="Times New Roman" w:hAnsi="Times New Roman" w:cs="Times New Roman"/>
          <w:b/>
          <w:sz w:val="28"/>
          <w:szCs w:val="28"/>
        </w:rPr>
        <w:t>«КЕГИЧІВСЬКА ПУБЛІЧНА БІБЛІОТЕКА»</w:t>
      </w:r>
    </w:p>
    <w:p w:rsidR="004A466D" w:rsidRDefault="007301D8" w:rsidP="007301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D8">
        <w:rPr>
          <w:rFonts w:ascii="Times New Roman" w:hAnsi="Times New Roman" w:cs="Times New Roman"/>
          <w:b/>
          <w:sz w:val="28"/>
          <w:szCs w:val="28"/>
        </w:rPr>
        <w:t>КЕГИЧІВСЬКОЇ СЕЛИЩНОЇ РАДИ</w:t>
      </w:r>
    </w:p>
    <w:p w:rsidR="00BF0FCA" w:rsidRPr="00F7550D" w:rsidRDefault="00BF0FCA" w:rsidP="007301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7368"/>
        <w:gridCol w:w="1557"/>
      </w:tblGrid>
      <w:tr w:rsidR="00B030FF" w:rsidTr="007301D8">
        <w:trPr>
          <w:trHeight w:val="225"/>
        </w:trPr>
        <w:tc>
          <w:tcPr>
            <w:tcW w:w="988" w:type="dxa"/>
          </w:tcPr>
          <w:p w:rsidR="00B030FF" w:rsidRPr="007301D8" w:rsidRDefault="007301D8" w:rsidP="00B030F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7368" w:type="dxa"/>
          </w:tcPr>
          <w:p w:rsidR="00B030FF" w:rsidRPr="00E66F16" w:rsidRDefault="007301D8" w:rsidP="004A466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Посада або структурний підрозділ</w:t>
            </w:r>
          </w:p>
        </w:tc>
        <w:tc>
          <w:tcPr>
            <w:tcW w:w="1557" w:type="dxa"/>
          </w:tcPr>
          <w:p w:rsidR="00B030FF" w:rsidRDefault="007301D8" w:rsidP="00B030F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 штатних одиниць</w:t>
            </w:r>
          </w:p>
        </w:tc>
      </w:tr>
      <w:tr w:rsidR="007301D8" w:rsidTr="00E66F16">
        <w:trPr>
          <w:trHeight w:val="420"/>
        </w:trPr>
        <w:tc>
          <w:tcPr>
            <w:tcW w:w="988" w:type="dxa"/>
          </w:tcPr>
          <w:p w:rsidR="007301D8" w:rsidRDefault="007301D8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68" w:type="dxa"/>
          </w:tcPr>
          <w:p w:rsidR="00AA1B90" w:rsidRDefault="007301D8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КЗК «Кегичівська публічна бібліотека»</w:t>
            </w:r>
          </w:p>
        </w:tc>
        <w:tc>
          <w:tcPr>
            <w:tcW w:w="1557" w:type="dxa"/>
          </w:tcPr>
          <w:p w:rsidR="007301D8" w:rsidRDefault="007301D8" w:rsidP="00B030F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КЗК «КПБ»</w:t>
            </w:r>
          </w:p>
        </w:tc>
        <w:tc>
          <w:tcPr>
            <w:tcW w:w="1557" w:type="dxa"/>
          </w:tcPr>
          <w:p w:rsidR="004A466D" w:rsidRDefault="006501B5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Провідний методист</w:t>
            </w:r>
          </w:p>
        </w:tc>
        <w:tc>
          <w:tcPr>
            <w:tcW w:w="1557" w:type="dxa"/>
          </w:tcPr>
          <w:p w:rsidR="004A466D" w:rsidRDefault="006501B5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466D" w:rsidTr="007301D8">
        <w:trPr>
          <w:trHeight w:val="375"/>
        </w:trPr>
        <w:tc>
          <w:tcPr>
            <w:tcW w:w="988" w:type="dxa"/>
          </w:tcPr>
          <w:p w:rsidR="004A466D" w:rsidRPr="007301D8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7301D8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1557" w:type="dxa"/>
          </w:tcPr>
          <w:p w:rsidR="004A466D" w:rsidRDefault="006501B5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Pr="007301D8" w:rsidRDefault="007301D8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Прибиральник</w:t>
            </w:r>
            <w:r w:rsidR="001A1AD1">
              <w:rPr>
                <w:rFonts w:ascii="Times New Roman" w:hAnsi="Times New Roman" w:cs="Times New Roman"/>
                <w:sz w:val="28"/>
                <w:szCs w:val="28"/>
              </w:rPr>
              <w:t xml:space="preserve"> службових приміщень</w:t>
            </w:r>
          </w:p>
        </w:tc>
        <w:tc>
          <w:tcPr>
            <w:tcW w:w="1557" w:type="dxa"/>
          </w:tcPr>
          <w:p w:rsidR="004A466D" w:rsidRDefault="006501B5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Pr="00E66F16" w:rsidRDefault="00E66F16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Бібліотеки-філії</w:t>
            </w:r>
          </w:p>
        </w:tc>
        <w:tc>
          <w:tcPr>
            <w:tcW w:w="1557" w:type="dxa"/>
          </w:tcPr>
          <w:p w:rsidR="004A466D" w:rsidRDefault="004A466D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Кегичівська бібліотека-філія для дітей</w:t>
            </w:r>
          </w:p>
        </w:tc>
        <w:tc>
          <w:tcPr>
            <w:tcW w:w="1557" w:type="dxa"/>
          </w:tcPr>
          <w:p w:rsidR="004A466D" w:rsidRDefault="004A466D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</w:t>
            </w:r>
            <w:r w:rsidR="001A1AD1">
              <w:rPr>
                <w:rFonts w:ascii="Times New Roman" w:hAnsi="Times New Roman" w:cs="Times New Roman"/>
                <w:sz w:val="28"/>
                <w:szCs w:val="28"/>
              </w:rPr>
              <w:t xml:space="preserve">бібліотеки для дітей, заступник </w:t>
            </w:r>
            <w:r w:rsidR="002A682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директора </w:t>
            </w:r>
            <w:r w:rsidR="001A1AD1">
              <w:rPr>
                <w:rFonts w:ascii="Times New Roman" w:hAnsi="Times New Roman" w:cs="Times New Roman"/>
                <w:sz w:val="28"/>
                <w:szCs w:val="28"/>
              </w:rPr>
              <w:t>КЗК «КПБ»</w:t>
            </w:r>
          </w:p>
        </w:tc>
        <w:tc>
          <w:tcPr>
            <w:tcW w:w="1557" w:type="dxa"/>
          </w:tcPr>
          <w:p w:rsidR="004A466D" w:rsidRDefault="00B030FF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Прибиральник</w:t>
            </w:r>
            <w:r w:rsidR="001A1AD1">
              <w:rPr>
                <w:rFonts w:ascii="Times New Roman" w:hAnsi="Times New Roman" w:cs="Times New Roman"/>
                <w:sz w:val="28"/>
                <w:szCs w:val="28"/>
              </w:rPr>
              <w:t xml:space="preserve"> службових приміщень</w:t>
            </w:r>
          </w:p>
        </w:tc>
        <w:tc>
          <w:tcPr>
            <w:tcW w:w="1557" w:type="dxa"/>
          </w:tcPr>
          <w:p w:rsidR="004A466D" w:rsidRDefault="006501B5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4A466D" w:rsidRDefault="004A466D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Слобожанська селищна бібліотека-філія</w:t>
            </w:r>
          </w:p>
        </w:tc>
        <w:tc>
          <w:tcPr>
            <w:tcW w:w="1557" w:type="dxa"/>
          </w:tcPr>
          <w:p w:rsidR="004A466D" w:rsidRDefault="004A466D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Завідувач</w:t>
            </w:r>
          </w:p>
        </w:tc>
        <w:tc>
          <w:tcPr>
            <w:tcW w:w="1557" w:type="dxa"/>
          </w:tcPr>
          <w:p w:rsidR="004A466D" w:rsidRDefault="00B030FF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Прибиральник</w:t>
            </w:r>
            <w:r w:rsidR="001A1AD1">
              <w:rPr>
                <w:rFonts w:ascii="Times New Roman" w:hAnsi="Times New Roman" w:cs="Times New Roman"/>
                <w:sz w:val="28"/>
                <w:szCs w:val="28"/>
              </w:rPr>
              <w:t xml:space="preserve"> службових приміщень</w:t>
            </w:r>
          </w:p>
        </w:tc>
        <w:tc>
          <w:tcPr>
            <w:tcW w:w="1557" w:type="dxa"/>
          </w:tcPr>
          <w:p w:rsidR="004A466D" w:rsidRDefault="00B030FF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4A466D" w:rsidRDefault="004A466D" w:rsidP="00F755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Андріївська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Антонівська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Бесарабівська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Височанська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Власівська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Вовківська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Pr="00794F6B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Калинівська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Калюжиинська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Красненська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Крутоярівська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Лозівська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Мажарська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Pr="00794F6B" w:rsidRDefault="00794F6B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68" w:type="dxa"/>
          </w:tcPr>
          <w:p w:rsidR="004A466D" w:rsidRPr="00E66F16" w:rsidRDefault="004A466D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Медведівська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A466D" w:rsidTr="00E66F16">
        <w:tc>
          <w:tcPr>
            <w:tcW w:w="988" w:type="dxa"/>
          </w:tcPr>
          <w:p w:rsidR="004A466D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368" w:type="dxa"/>
          </w:tcPr>
          <w:p w:rsidR="004A466D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Новоіванівська сільська бібліотека-філія</w:t>
            </w:r>
          </w:p>
        </w:tc>
        <w:tc>
          <w:tcPr>
            <w:tcW w:w="1557" w:type="dxa"/>
          </w:tcPr>
          <w:p w:rsidR="004A466D" w:rsidRDefault="004A466D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66D" w:rsidTr="00E66F16">
        <w:tc>
          <w:tcPr>
            <w:tcW w:w="988" w:type="dxa"/>
          </w:tcPr>
          <w:p w:rsidR="004A466D" w:rsidRDefault="004A466D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4A466D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4A466D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Новопарафіївська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1B5" w:rsidTr="00E66F16">
        <w:tc>
          <w:tcPr>
            <w:tcW w:w="988" w:type="dxa"/>
          </w:tcPr>
          <w:p w:rsidR="006501B5" w:rsidRDefault="006501B5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6501B5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Олександрівська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1B5" w:rsidTr="00E66F16">
        <w:tc>
          <w:tcPr>
            <w:tcW w:w="988" w:type="dxa"/>
          </w:tcPr>
          <w:p w:rsidR="006501B5" w:rsidRDefault="006501B5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6501B5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Павлівська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1B5" w:rsidTr="00E66F16">
        <w:tc>
          <w:tcPr>
            <w:tcW w:w="988" w:type="dxa"/>
          </w:tcPr>
          <w:p w:rsidR="006501B5" w:rsidRDefault="006501B5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6501B5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Парасковіївська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1B5" w:rsidTr="00E66F16">
        <w:tc>
          <w:tcPr>
            <w:tcW w:w="988" w:type="dxa"/>
          </w:tcPr>
          <w:p w:rsidR="006501B5" w:rsidRDefault="006501B5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6501B5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Рояківська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1B5" w:rsidTr="00E66F16">
        <w:tc>
          <w:tcPr>
            <w:tcW w:w="988" w:type="dxa"/>
          </w:tcPr>
          <w:p w:rsidR="006501B5" w:rsidRDefault="006501B5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6501B5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Софіївська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1B5" w:rsidTr="00E66F16">
        <w:tc>
          <w:tcPr>
            <w:tcW w:w="988" w:type="dxa"/>
          </w:tcPr>
          <w:p w:rsidR="006501B5" w:rsidRDefault="006501B5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6501B5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501B5" w:rsidTr="00E66F16">
        <w:tc>
          <w:tcPr>
            <w:tcW w:w="988" w:type="dxa"/>
          </w:tcPr>
          <w:p w:rsidR="006501B5" w:rsidRDefault="00E66F16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368" w:type="dxa"/>
          </w:tcPr>
          <w:p w:rsidR="006501B5" w:rsidRPr="00E66F16" w:rsidRDefault="006501B5" w:rsidP="007301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F16">
              <w:rPr>
                <w:rFonts w:ascii="Times New Roman" w:hAnsi="Times New Roman" w:cs="Times New Roman"/>
                <w:b/>
                <w:sz w:val="28"/>
                <w:szCs w:val="28"/>
              </w:rPr>
              <w:t>Шляхівська сільська бібліотека-філія</w:t>
            </w:r>
          </w:p>
        </w:tc>
        <w:tc>
          <w:tcPr>
            <w:tcW w:w="1557" w:type="dxa"/>
          </w:tcPr>
          <w:p w:rsidR="006501B5" w:rsidRDefault="006501B5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0FF" w:rsidTr="00E66F16">
        <w:tc>
          <w:tcPr>
            <w:tcW w:w="988" w:type="dxa"/>
          </w:tcPr>
          <w:p w:rsidR="00B030FF" w:rsidRDefault="00B030FF" w:rsidP="00AA1B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8" w:type="dxa"/>
          </w:tcPr>
          <w:p w:rsidR="00B030FF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Бібліотекар</w:t>
            </w:r>
          </w:p>
        </w:tc>
        <w:tc>
          <w:tcPr>
            <w:tcW w:w="1557" w:type="dxa"/>
          </w:tcPr>
          <w:p w:rsidR="00B030FF" w:rsidRDefault="00B030FF" w:rsidP="007301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66F16" w:rsidTr="00E66F16">
        <w:tc>
          <w:tcPr>
            <w:tcW w:w="8356" w:type="dxa"/>
            <w:gridSpan w:val="2"/>
          </w:tcPr>
          <w:p w:rsidR="00E66F16" w:rsidRPr="007301D8" w:rsidRDefault="007301D8" w:rsidP="00F755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1D8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57" w:type="dxa"/>
          </w:tcPr>
          <w:p w:rsidR="00E66F16" w:rsidRPr="00794F6B" w:rsidRDefault="00794F6B" w:rsidP="00E66F1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,5</w:t>
            </w:r>
          </w:p>
        </w:tc>
      </w:tr>
    </w:tbl>
    <w:p w:rsidR="00F7550D" w:rsidRDefault="00F7550D" w:rsidP="00F755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01D8" w:rsidRDefault="007301D8" w:rsidP="00F755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01D8" w:rsidRDefault="007301D8" w:rsidP="00F755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01D8" w:rsidRPr="007301D8" w:rsidRDefault="007301D8" w:rsidP="00F7550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301D8">
        <w:rPr>
          <w:rFonts w:ascii="Times New Roman" w:hAnsi="Times New Roman" w:cs="Times New Roman"/>
          <w:b/>
          <w:sz w:val="28"/>
          <w:szCs w:val="28"/>
        </w:rPr>
        <w:t>Секретар селищної ради</w:t>
      </w:r>
      <w:r w:rsidRPr="007301D8">
        <w:rPr>
          <w:rFonts w:ascii="Times New Roman" w:hAnsi="Times New Roman" w:cs="Times New Roman"/>
          <w:b/>
          <w:sz w:val="28"/>
          <w:szCs w:val="28"/>
        </w:rPr>
        <w:tab/>
      </w:r>
      <w:r w:rsidRPr="007301D8">
        <w:rPr>
          <w:rFonts w:ascii="Times New Roman" w:hAnsi="Times New Roman" w:cs="Times New Roman"/>
          <w:b/>
          <w:sz w:val="28"/>
          <w:szCs w:val="28"/>
        </w:rPr>
        <w:tab/>
      </w:r>
      <w:r w:rsidRPr="007301D8">
        <w:rPr>
          <w:rFonts w:ascii="Times New Roman" w:hAnsi="Times New Roman" w:cs="Times New Roman"/>
          <w:b/>
          <w:sz w:val="28"/>
          <w:szCs w:val="28"/>
        </w:rPr>
        <w:tab/>
      </w:r>
      <w:r w:rsidRPr="007301D8">
        <w:rPr>
          <w:rFonts w:ascii="Times New Roman" w:hAnsi="Times New Roman" w:cs="Times New Roman"/>
          <w:b/>
          <w:sz w:val="28"/>
          <w:szCs w:val="28"/>
        </w:rPr>
        <w:tab/>
      </w:r>
      <w:r w:rsidR="00062418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bookmarkStart w:id="0" w:name="_GoBack"/>
      <w:bookmarkEnd w:id="0"/>
      <w:r w:rsidRPr="007301D8">
        <w:rPr>
          <w:rFonts w:ascii="Times New Roman" w:hAnsi="Times New Roman" w:cs="Times New Roman"/>
          <w:b/>
          <w:sz w:val="28"/>
          <w:szCs w:val="28"/>
        </w:rPr>
        <w:t>Віталій БУДНИК</w:t>
      </w:r>
    </w:p>
    <w:sectPr w:rsidR="007301D8" w:rsidRPr="007301D8" w:rsidSect="000943ED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0D"/>
    <w:rsid w:val="00062418"/>
    <w:rsid w:val="000943ED"/>
    <w:rsid w:val="001A1AD1"/>
    <w:rsid w:val="002A6825"/>
    <w:rsid w:val="002E33D8"/>
    <w:rsid w:val="004A14CE"/>
    <w:rsid w:val="004A466D"/>
    <w:rsid w:val="006501B5"/>
    <w:rsid w:val="0072467C"/>
    <w:rsid w:val="007301D8"/>
    <w:rsid w:val="00765AD2"/>
    <w:rsid w:val="00794F6B"/>
    <w:rsid w:val="007D6E25"/>
    <w:rsid w:val="00977EEB"/>
    <w:rsid w:val="009A5B40"/>
    <w:rsid w:val="00AA1B90"/>
    <w:rsid w:val="00B030FF"/>
    <w:rsid w:val="00BF0FCA"/>
    <w:rsid w:val="00E66F16"/>
    <w:rsid w:val="00F7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50D"/>
    <w:pPr>
      <w:spacing w:after="0" w:line="240" w:lineRule="auto"/>
    </w:pPr>
  </w:style>
  <w:style w:type="table" w:styleId="a4">
    <w:name w:val="Table Grid"/>
    <w:basedOn w:val="a1"/>
    <w:uiPriority w:val="39"/>
    <w:rsid w:val="004A46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A1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1B9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50D"/>
    <w:pPr>
      <w:spacing w:after="0" w:line="240" w:lineRule="auto"/>
    </w:pPr>
  </w:style>
  <w:style w:type="table" w:styleId="a4">
    <w:name w:val="Table Grid"/>
    <w:basedOn w:val="a1"/>
    <w:uiPriority w:val="39"/>
    <w:rsid w:val="004A46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A1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1B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1353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Пользователь Windows</cp:lastModifiedBy>
  <cp:revision>7</cp:revision>
  <cp:lastPrinted>2024-01-16T11:40:00Z</cp:lastPrinted>
  <dcterms:created xsi:type="dcterms:W3CDTF">2024-01-11T08:05:00Z</dcterms:created>
  <dcterms:modified xsi:type="dcterms:W3CDTF">2024-02-01T06:47:00Z</dcterms:modified>
</cp:coreProperties>
</file>