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1D8" w:rsidRPr="007301D8" w:rsidRDefault="007301D8" w:rsidP="007301D8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D8">
        <w:rPr>
          <w:rFonts w:ascii="Times New Roman" w:hAnsi="Times New Roman" w:cs="Times New Roman"/>
          <w:sz w:val="28"/>
          <w:szCs w:val="28"/>
        </w:rPr>
        <w:t>ЗАТВЕРДЖЕНО</w:t>
      </w:r>
    </w:p>
    <w:p w:rsidR="007301D8" w:rsidRPr="007301D8" w:rsidRDefault="00CC3D6C" w:rsidP="007301D8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301D8" w:rsidRPr="007301D8">
        <w:rPr>
          <w:rFonts w:ascii="Times New Roman" w:hAnsi="Times New Roman" w:cs="Times New Roman"/>
          <w:sz w:val="28"/>
          <w:szCs w:val="28"/>
        </w:rPr>
        <w:t xml:space="preserve">ішення  </w:t>
      </w:r>
      <w:r w:rsidR="007301D8" w:rsidRPr="007301D8">
        <w:rPr>
          <w:rFonts w:ascii="Times New Roman" w:hAnsi="Times New Roman" w:cs="Times New Roman"/>
          <w:sz w:val="28"/>
          <w:szCs w:val="28"/>
          <w:lang w:val="en-US"/>
        </w:rPr>
        <w:t>LXVI</w:t>
      </w:r>
      <w:r w:rsidR="007301D8" w:rsidRPr="007301D8">
        <w:rPr>
          <w:rFonts w:ascii="Times New Roman" w:hAnsi="Times New Roman" w:cs="Times New Roman"/>
          <w:sz w:val="28"/>
          <w:szCs w:val="28"/>
        </w:rPr>
        <w:t xml:space="preserve">  сесії</w:t>
      </w:r>
    </w:p>
    <w:p w:rsidR="007301D8" w:rsidRDefault="007301D8" w:rsidP="00CC3D6C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01D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CC3D6C">
        <w:rPr>
          <w:rFonts w:ascii="Times New Roman" w:hAnsi="Times New Roman" w:cs="Times New Roman"/>
          <w:sz w:val="28"/>
          <w:szCs w:val="28"/>
        </w:rPr>
        <w:t xml:space="preserve"> с</w:t>
      </w:r>
      <w:r w:rsidRPr="007301D8">
        <w:rPr>
          <w:rFonts w:ascii="Times New Roman" w:hAnsi="Times New Roman" w:cs="Times New Roman"/>
          <w:sz w:val="28"/>
          <w:szCs w:val="28"/>
        </w:rPr>
        <w:t>елищної  ради</w:t>
      </w:r>
    </w:p>
    <w:p w:rsidR="00CC3D6C" w:rsidRPr="007301D8" w:rsidRDefault="00CC3D6C" w:rsidP="00CC3D6C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7301D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301D8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:rsidR="007301D8" w:rsidRPr="00CC3D6C" w:rsidRDefault="00CC3D6C" w:rsidP="007301D8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D6C">
        <w:rPr>
          <w:rFonts w:ascii="Times New Roman" w:hAnsi="Times New Roman" w:cs="Times New Roman"/>
          <w:sz w:val="28"/>
          <w:szCs w:val="28"/>
        </w:rPr>
        <w:t>від 02 лютого 2024 року №</w:t>
      </w:r>
      <w:r w:rsidR="006722B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722BB" w:rsidRPr="006072C6">
        <w:rPr>
          <w:rFonts w:ascii="Times New Roman" w:hAnsi="Times New Roman" w:cs="Times New Roman"/>
          <w:color w:val="FFFFFF" w:themeColor="background1"/>
          <w:sz w:val="28"/>
          <w:szCs w:val="28"/>
        </w:rPr>
        <w:t>8165</w:t>
      </w:r>
      <w:bookmarkEnd w:id="0"/>
      <w:r w:rsidRPr="00CC3D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CA" w:rsidRDefault="00BF0FCA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СТРУКТУРА ТА ЗАГАЛЬНА ЧИСЕЛЬНІСТЬ</w:t>
      </w: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КОМУНАЛЬНОГО ЗАКЛАДУ КУЛЬТУРИ</w:t>
      </w: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«КЕГИЧІВСЬКА ПУБЛІЧНА БІБЛІОТЕКА»</w:t>
      </w:r>
    </w:p>
    <w:p w:rsidR="004A466D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КЕГИЧІВСЬКОЇ СЕЛИЩНОЇ РАДИ</w:t>
      </w:r>
    </w:p>
    <w:p w:rsidR="00BF0FCA" w:rsidRPr="00F7550D" w:rsidRDefault="00BF0FCA" w:rsidP="007301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7368"/>
        <w:gridCol w:w="1557"/>
      </w:tblGrid>
      <w:tr w:rsidR="00B030FF" w:rsidTr="007301D8">
        <w:trPr>
          <w:trHeight w:val="225"/>
        </w:trPr>
        <w:tc>
          <w:tcPr>
            <w:tcW w:w="988" w:type="dxa"/>
          </w:tcPr>
          <w:p w:rsidR="00B030FF" w:rsidRPr="007301D8" w:rsidRDefault="007301D8" w:rsidP="00B030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7368" w:type="dxa"/>
          </w:tcPr>
          <w:p w:rsidR="00B030FF" w:rsidRPr="00E66F16" w:rsidRDefault="007301D8" w:rsidP="004A46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Посада або структурний підрозділ</w:t>
            </w:r>
          </w:p>
        </w:tc>
        <w:tc>
          <w:tcPr>
            <w:tcW w:w="1557" w:type="dxa"/>
          </w:tcPr>
          <w:p w:rsidR="00B030FF" w:rsidRDefault="007301D8" w:rsidP="00B030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штатних одиниць</w:t>
            </w:r>
          </w:p>
        </w:tc>
      </w:tr>
      <w:tr w:rsidR="007301D8" w:rsidTr="00E66F16">
        <w:trPr>
          <w:trHeight w:val="420"/>
        </w:trPr>
        <w:tc>
          <w:tcPr>
            <w:tcW w:w="988" w:type="dxa"/>
          </w:tcPr>
          <w:p w:rsidR="007301D8" w:rsidRDefault="007301D8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68" w:type="dxa"/>
          </w:tcPr>
          <w:p w:rsidR="00AA1B90" w:rsidRDefault="007301D8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КЗК «</w:t>
            </w: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Кегичівська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публічна бібліотека»</w:t>
            </w:r>
          </w:p>
        </w:tc>
        <w:tc>
          <w:tcPr>
            <w:tcW w:w="1557" w:type="dxa"/>
          </w:tcPr>
          <w:p w:rsidR="007301D8" w:rsidRDefault="007301D8" w:rsidP="00B030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КЗК «КПБ»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Провідний методист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466D" w:rsidTr="007301D8">
        <w:trPr>
          <w:trHeight w:val="375"/>
        </w:trPr>
        <w:tc>
          <w:tcPr>
            <w:tcW w:w="988" w:type="dxa"/>
          </w:tcPr>
          <w:p w:rsidR="004A466D" w:rsidRPr="007301D8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7301D8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Pr="007301D8" w:rsidRDefault="007301D8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Прибиральник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 службових приміщень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Pr="00E66F16" w:rsidRDefault="00E66F16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Бібліотеки-філії</w:t>
            </w: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Кегичівська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бібліотека-філія для дітей</w:t>
            </w: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бібліотеки для дітей, заступник </w:t>
            </w:r>
            <w:r w:rsidR="002A682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>КЗК «КПБ»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Прибиральник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 службових приміщень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Слобожанська селищна бібліотека-філія</w:t>
            </w: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Прибиральник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 службових приміщень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Андріївська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Антонівська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Бесарабівська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Височанська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Власівська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Вовківська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Pr="00794F6B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Калинівська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Калюжиинська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Красненська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Крутоярівська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Лозівська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Мажарська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Pr="00794F6B" w:rsidRDefault="00794F6B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Медведівська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68" w:type="dxa"/>
          </w:tcPr>
          <w:p w:rsidR="004A466D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Новоіванівська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Новопарафіївська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Олександрівська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Павлівська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Парасковіївська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Рояківська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Софіївська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Шляхівська</w:t>
            </w:r>
            <w:proofErr w:type="spellEnd"/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0FF" w:rsidTr="00E66F16">
        <w:tc>
          <w:tcPr>
            <w:tcW w:w="988" w:type="dxa"/>
          </w:tcPr>
          <w:p w:rsidR="00B030FF" w:rsidRDefault="00B030FF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B030FF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B030FF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66F16" w:rsidTr="00E66F16">
        <w:tc>
          <w:tcPr>
            <w:tcW w:w="8356" w:type="dxa"/>
            <w:gridSpan w:val="2"/>
          </w:tcPr>
          <w:p w:rsidR="00E66F16" w:rsidRPr="007301D8" w:rsidRDefault="007301D8" w:rsidP="00F755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1D8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57" w:type="dxa"/>
          </w:tcPr>
          <w:p w:rsidR="00E66F16" w:rsidRPr="00794F6B" w:rsidRDefault="00794F6B" w:rsidP="00E66F1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,5</w:t>
            </w:r>
          </w:p>
        </w:tc>
      </w:tr>
    </w:tbl>
    <w:p w:rsidR="00F7550D" w:rsidRDefault="00F7550D" w:rsidP="00F755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1D8" w:rsidRDefault="007301D8" w:rsidP="00F755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1D8" w:rsidRDefault="007301D8" w:rsidP="00F755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1D8" w:rsidRPr="007301D8" w:rsidRDefault="007301D8" w:rsidP="00F755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Секретар селищної ради</w:t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="00CC3D6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7301D8">
        <w:rPr>
          <w:rFonts w:ascii="Times New Roman" w:hAnsi="Times New Roman" w:cs="Times New Roman"/>
          <w:b/>
          <w:sz w:val="28"/>
          <w:szCs w:val="28"/>
        </w:rPr>
        <w:t>Віталій БУДНИК</w:t>
      </w:r>
    </w:p>
    <w:sectPr w:rsidR="007301D8" w:rsidRPr="007301D8" w:rsidSect="00A773BF">
      <w:headerReference w:type="default" r:id="rId7"/>
      <w:pgSz w:w="11906" w:h="16838" w:code="9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C75" w:rsidRDefault="00257C75" w:rsidP="00A773BF">
      <w:pPr>
        <w:spacing w:after="0" w:line="240" w:lineRule="auto"/>
      </w:pPr>
      <w:r>
        <w:separator/>
      </w:r>
    </w:p>
  </w:endnote>
  <w:endnote w:type="continuationSeparator" w:id="0">
    <w:p w:rsidR="00257C75" w:rsidRDefault="00257C75" w:rsidP="00A77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C75" w:rsidRDefault="00257C75" w:rsidP="00A773BF">
      <w:pPr>
        <w:spacing w:after="0" w:line="240" w:lineRule="auto"/>
      </w:pPr>
      <w:r>
        <w:separator/>
      </w:r>
    </w:p>
  </w:footnote>
  <w:footnote w:type="continuationSeparator" w:id="0">
    <w:p w:rsidR="00257C75" w:rsidRDefault="00257C75" w:rsidP="00A77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845323"/>
      <w:docPartObj>
        <w:docPartGallery w:val="Page Numbers (Top of Page)"/>
        <w:docPartUnique/>
      </w:docPartObj>
    </w:sdtPr>
    <w:sdtEndPr/>
    <w:sdtContent>
      <w:p w:rsidR="00A773BF" w:rsidRDefault="00A773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2C6" w:rsidRPr="006072C6">
          <w:rPr>
            <w:noProof/>
            <w:lang w:val="ru-RU"/>
          </w:rPr>
          <w:t>2</w:t>
        </w:r>
        <w:r>
          <w:fldChar w:fldCharType="end"/>
        </w:r>
      </w:p>
    </w:sdtContent>
  </w:sdt>
  <w:p w:rsidR="00A773BF" w:rsidRDefault="00A773B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0D"/>
    <w:rsid w:val="000943ED"/>
    <w:rsid w:val="001A1AD1"/>
    <w:rsid w:val="00257C75"/>
    <w:rsid w:val="002A6825"/>
    <w:rsid w:val="002E33D8"/>
    <w:rsid w:val="003C0B95"/>
    <w:rsid w:val="004A14CE"/>
    <w:rsid w:val="004A466D"/>
    <w:rsid w:val="006072C6"/>
    <w:rsid w:val="006501B5"/>
    <w:rsid w:val="006722BB"/>
    <w:rsid w:val="0072467C"/>
    <w:rsid w:val="007301D8"/>
    <w:rsid w:val="00765AD2"/>
    <w:rsid w:val="00794F6B"/>
    <w:rsid w:val="007D6E25"/>
    <w:rsid w:val="00977EEB"/>
    <w:rsid w:val="009A5B40"/>
    <w:rsid w:val="00A773BF"/>
    <w:rsid w:val="00AA1B90"/>
    <w:rsid w:val="00B030FF"/>
    <w:rsid w:val="00BF0FCA"/>
    <w:rsid w:val="00CC3D6C"/>
    <w:rsid w:val="00E66F16"/>
    <w:rsid w:val="00EA5A7C"/>
    <w:rsid w:val="00F7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50D"/>
    <w:pPr>
      <w:spacing w:after="0" w:line="240" w:lineRule="auto"/>
    </w:pPr>
  </w:style>
  <w:style w:type="table" w:styleId="a4">
    <w:name w:val="Table Grid"/>
    <w:basedOn w:val="a1"/>
    <w:uiPriority w:val="39"/>
    <w:rsid w:val="004A4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1B9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73BF"/>
  </w:style>
  <w:style w:type="paragraph" w:styleId="a9">
    <w:name w:val="footer"/>
    <w:basedOn w:val="a"/>
    <w:link w:val="aa"/>
    <w:uiPriority w:val="99"/>
    <w:unhideWhenUsed/>
    <w:rsid w:val="00A7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73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50D"/>
    <w:pPr>
      <w:spacing w:after="0" w:line="240" w:lineRule="auto"/>
    </w:pPr>
  </w:style>
  <w:style w:type="table" w:styleId="a4">
    <w:name w:val="Table Grid"/>
    <w:basedOn w:val="a1"/>
    <w:uiPriority w:val="39"/>
    <w:rsid w:val="004A4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1B9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73BF"/>
  </w:style>
  <w:style w:type="paragraph" w:styleId="a9">
    <w:name w:val="footer"/>
    <w:basedOn w:val="a"/>
    <w:link w:val="aa"/>
    <w:uiPriority w:val="99"/>
    <w:unhideWhenUsed/>
    <w:rsid w:val="00A7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7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 Windows</cp:lastModifiedBy>
  <cp:revision>12</cp:revision>
  <cp:lastPrinted>2024-02-02T11:58:00Z</cp:lastPrinted>
  <dcterms:created xsi:type="dcterms:W3CDTF">2024-01-11T08:05:00Z</dcterms:created>
  <dcterms:modified xsi:type="dcterms:W3CDTF">2024-02-02T14:17:00Z</dcterms:modified>
</cp:coreProperties>
</file>