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84455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CF4496">
        <w:rPr>
          <w:b/>
          <w:szCs w:val="28"/>
          <w:lang w:val="en-US"/>
        </w:rPr>
        <w:t>IX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A5322F" w:rsidRDefault="00A5322F" w:rsidP="00A5322F">
      <w:pPr>
        <w:tabs>
          <w:tab w:val="left" w:pos="4253"/>
        </w:tabs>
        <w:rPr>
          <w:b/>
          <w:bCs/>
          <w:color w:val="FF0000"/>
          <w:szCs w:val="28"/>
        </w:rPr>
      </w:pPr>
    </w:p>
    <w:p w:rsidR="004B3182" w:rsidRPr="000333DC" w:rsidRDefault="002D2079" w:rsidP="00A5322F">
      <w:pPr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>12 квітня 2024 року</w:t>
      </w:r>
      <w:r w:rsidR="004B3182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 xml:space="preserve">           </w:t>
      </w:r>
      <w:r w:rsidR="004B3182" w:rsidRPr="000333DC">
        <w:rPr>
          <w:b/>
          <w:bCs/>
          <w:szCs w:val="28"/>
        </w:rPr>
        <w:t xml:space="preserve"> с</w:t>
      </w:r>
      <w:r w:rsidR="0004729F">
        <w:rPr>
          <w:b/>
          <w:bCs/>
          <w:szCs w:val="28"/>
        </w:rPr>
        <w:t>елище</w:t>
      </w:r>
      <w:r w:rsidR="004B3182" w:rsidRPr="000333DC">
        <w:rPr>
          <w:b/>
          <w:bCs/>
          <w:szCs w:val="28"/>
        </w:rPr>
        <w:t xml:space="preserve"> Кегичівка  </w:t>
      </w:r>
      <w:r w:rsidR="004B3182" w:rsidRPr="000333DC">
        <w:rPr>
          <w:b/>
          <w:bCs/>
          <w:szCs w:val="28"/>
        </w:rPr>
        <w:tab/>
      </w:r>
      <w:r w:rsidR="004B3182" w:rsidRPr="000333DC">
        <w:rPr>
          <w:b/>
          <w:bCs/>
          <w:szCs w:val="28"/>
        </w:rPr>
        <w:tab/>
        <w:t xml:space="preserve">       </w:t>
      </w:r>
      <w:r>
        <w:rPr>
          <w:b/>
          <w:bCs/>
          <w:szCs w:val="28"/>
        </w:rPr>
        <w:t xml:space="preserve">        </w:t>
      </w:r>
      <w:r w:rsidR="004B3182" w:rsidRPr="000333DC">
        <w:rPr>
          <w:b/>
          <w:bCs/>
          <w:szCs w:val="28"/>
        </w:rPr>
        <w:t xml:space="preserve">        № </w:t>
      </w:r>
      <w:r w:rsidR="002065C7" w:rsidRPr="0095404E">
        <w:rPr>
          <w:b/>
          <w:bCs/>
          <w:color w:val="FFFFFF" w:themeColor="background1"/>
          <w:szCs w:val="28"/>
        </w:rPr>
        <w:t>8329</w:t>
      </w:r>
    </w:p>
    <w:p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AE2B5C">
      <w:pPr>
        <w:tabs>
          <w:tab w:val="left" w:pos="7088"/>
        </w:tabs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202D0C" w:rsidRPr="00AE2B5C" w:rsidRDefault="00C53301" w:rsidP="00CF4496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AE2B5C">
        <w:rPr>
          <w:szCs w:val="28"/>
        </w:rPr>
        <w:t xml:space="preserve">Затвердити </w:t>
      </w:r>
      <w:r w:rsidR="00202D0C" w:rsidRPr="00AE2B5C">
        <w:rPr>
          <w:szCs w:val="28"/>
        </w:rPr>
        <w:t xml:space="preserve"> </w:t>
      </w:r>
      <w:r w:rsidR="00B2044B" w:rsidRPr="00AE2B5C">
        <w:rPr>
          <w:szCs w:val="28"/>
        </w:rPr>
        <w:t xml:space="preserve">розпорядження </w:t>
      </w:r>
      <w:r w:rsidR="00202D0C" w:rsidRPr="00AE2B5C">
        <w:rPr>
          <w:szCs w:val="28"/>
        </w:rPr>
        <w:t xml:space="preserve"> </w:t>
      </w:r>
      <w:r w:rsidR="00B2044B" w:rsidRPr="00AE2B5C">
        <w:rPr>
          <w:szCs w:val="28"/>
        </w:rPr>
        <w:t>селищного</w:t>
      </w:r>
      <w:r w:rsidR="00202D0C" w:rsidRPr="00AE2B5C">
        <w:rPr>
          <w:szCs w:val="28"/>
        </w:rPr>
        <w:t xml:space="preserve"> </w:t>
      </w:r>
      <w:r w:rsidR="00B2044B" w:rsidRPr="00AE2B5C">
        <w:rPr>
          <w:szCs w:val="28"/>
        </w:rPr>
        <w:t xml:space="preserve">голови від </w:t>
      </w:r>
      <w:r w:rsidR="00EF78CE" w:rsidRPr="00AE2B5C">
        <w:rPr>
          <w:szCs w:val="28"/>
        </w:rPr>
        <w:t>12</w:t>
      </w:r>
      <w:r w:rsidR="00DA69D6" w:rsidRPr="00AE2B5C">
        <w:rPr>
          <w:szCs w:val="28"/>
        </w:rPr>
        <w:t xml:space="preserve"> </w:t>
      </w:r>
      <w:r w:rsidR="00CF4496" w:rsidRPr="00AE2B5C">
        <w:rPr>
          <w:szCs w:val="28"/>
        </w:rPr>
        <w:t>березня</w:t>
      </w:r>
      <w:r w:rsidR="00DA69D6" w:rsidRPr="00AE2B5C">
        <w:rPr>
          <w:szCs w:val="28"/>
        </w:rPr>
        <w:t xml:space="preserve"> 202</w:t>
      </w:r>
      <w:r w:rsidR="00202D0C" w:rsidRPr="00AE2B5C">
        <w:rPr>
          <w:szCs w:val="28"/>
        </w:rPr>
        <w:t>4</w:t>
      </w:r>
      <w:r w:rsidR="00DA69D6" w:rsidRPr="00AE2B5C">
        <w:rPr>
          <w:szCs w:val="28"/>
        </w:rPr>
        <w:t xml:space="preserve"> року </w:t>
      </w:r>
      <w:r w:rsidR="007D1EBD" w:rsidRPr="00AE2B5C">
        <w:rPr>
          <w:szCs w:val="28"/>
        </w:rPr>
        <w:t xml:space="preserve">   </w:t>
      </w:r>
      <w:r w:rsidR="00DA69D6" w:rsidRPr="00AE2B5C">
        <w:rPr>
          <w:szCs w:val="28"/>
        </w:rPr>
        <w:t>№</w:t>
      </w:r>
      <w:r w:rsidR="00137DA4" w:rsidRPr="00AE2B5C">
        <w:rPr>
          <w:szCs w:val="28"/>
        </w:rPr>
        <w:t xml:space="preserve"> </w:t>
      </w:r>
      <w:r w:rsidR="00CF4496" w:rsidRPr="00AE2B5C">
        <w:rPr>
          <w:szCs w:val="28"/>
        </w:rPr>
        <w:t>37</w:t>
      </w:r>
      <w:r w:rsidR="00B2044B" w:rsidRPr="00AE2B5C">
        <w:rPr>
          <w:szCs w:val="28"/>
        </w:rPr>
        <w:t xml:space="preserve"> </w:t>
      </w:r>
      <w:r w:rsidR="00DA69D6" w:rsidRPr="00AE2B5C">
        <w:rPr>
          <w:szCs w:val="28"/>
        </w:rPr>
        <w:t>«Про</w:t>
      </w:r>
      <w:r w:rsidR="00137DA4" w:rsidRPr="00AE2B5C">
        <w:rPr>
          <w:szCs w:val="28"/>
        </w:rPr>
        <w:t xml:space="preserve"> </w:t>
      </w:r>
      <w:r w:rsidR="00DA69D6" w:rsidRPr="00AE2B5C">
        <w:rPr>
          <w:szCs w:val="28"/>
        </w:rPr>
        <w:t xml:space="preserve"> </w:t>
      </w:r>
      <w:r w:rsidR="004B3182" w:rsidRPr="00AE2B5C">
        <w:rPr>
          <w:szCs w:val="28"/>
        </w:rPr>
        <w:t>внесення</w:t>
      </w:r>
      <w:r w:rsidR="00137DA4" w:rsidRPr="00AE2B5C">
        <w:rPr>
          <w:szCs w:val="28"/>
        </w:rPr>
        <w:t xml:space="preserve"> </w:t>
      </w:r>
      <w:r w:rsidR="004B3182" w:rsidRPr="00AE2B5C">
        <w:rPr>
          <w:szCs w:val="28"/>
        </w:rPr>
        <w:t xml:space="preserve"> змін </w:t>
      </w:r>
      <w:r w:rsidR="00137DA4" w:rsidRPr="00AE2B5C">
        <w:rPr>
          <w:szCs w:val="28"/>
        </w:rPr>
        <w:t xml:space="preserve"> </w:t>
      </w:r>
      <w:r w:rsidR="004B3182" w:rsidRPr="00AE2B5C">
        <w:rPr>
          <w:szCs w:val="28"/>
        </w:rPr>
        <w:t xml:space="preserve">до бюджету Кегичівської селищної </w:t>
      </w:r>
      <w:r w:rsidR="00AA7DAA" w:rsidRPr="00AE2B5C">
        <w:rPr>
          <w:szCs w:val="28"/>
        </w:rPr>
        <w:t>територіальної громади</w:t>
      </w:r>
      <w:r w:rsidR="004B3182" w:rsidRPr="00AE2B5C">
        <w:rPr>
          <w:szCs w:val="28"/>
        </w:rPr>
        <w:t xml:space="preserve"> на 202</w:t>
      </w:r>
      <w:r w:rsidR="00202D0C" w:rsidRPr="00AE2B5C">
        <w:rPr>
          <w:szCs w:val="28"/>
        </w:rPr>
        <w:t>4</w:t>
      </w:r>
      <w:r w:rsidR="004B3182" w:rsidRPr="00AE2B5C">
        <w:rPr>
          <w:szCs w:val="28"/>
        </w:rPr>
        <w:t xml:space="preserve"> рік</w:t>
      </w:r>
      <w:r w:rsidR="00DA69D6" w:rsidRPr="00AE2B5C">
        <w:rPr>
          <w:szCs w:val="28"/>
        </w:rPr>
        <w:t>»</w:t>
      </w:r>
      <w:r w:rsidR="00AE2B5C" w:rsidRPr="00AE2B5C">
        <w:rPr>
          <w:szCs w:val="28"/>
        </w:rPr>
        <w:t>, від 19 березня 2024 року № 45</w:t>
      </w:r>
      <w:r w:rsidR="00CF4496" w:rsidRPr="00AE2B5C">
        <w:rPr>
          <w:szCs w:val="28"/>
        </w:rPr>
        <w:t xml:space="preserve"> «Про внесення</w:t>
      </w:r>
      <w:r w:rsidR="00AE2B5C" w:rsidRPr="00AE2B5C">
        <w:rPr>
          <w:szCs w:val="28"/>
        </w:rPr>
        <w:t xml:space="preserve"> </w:t>
      </w:r>
      <w:r w:rsidR="00CF4496" w:rsidRPr="00AE2B5C">
        <w:rPr>
          <w:szCs w:val="28"/>
        </w:rPr>
        <w:t xml:space="preserve">змін </w:t>
      </w:r>
      <w:r w:rsidR="00AE2B5C">
        <w:rPr>
          <w:szCs w:val="28"/>
        </w:rPr>
        <w:t xml:space="preserve">                 </w:t>
      </w:r>
      <w:r w:rsidR="00CF4496" w:rsidRPr="00AE2B5C">
        <w:rPr>
          <w:szCs w:val="28"/>
        </w:rPr>
        <w:t>до бюджету Кегичівської селищної територіальної громади на 2024 рік».</w:t>
      </w:r>
    </w:p>
    <w:p w:rsidR="007D1EBD" w:rsidRPr="00AE2B5C" w:rsidRDefault="007D1EBD" w:rsidP="00AE2B5C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AE2B5C">
        <w:rPr>
          <w:color w:val="000000"/>
          <w:szCs w:val="28"/>
        </w:rPr>
        <w:t>Контроль за виконанням цього рішення  покласти на постійну комісію</w:t>
      </w:r>
      <w:r w:rsidR="00AE2B5C">
        <w:rPr>
          <w:color w:val="000000"/>
          <w:szCs w:val="28"/>
        </w:rPr>
        <w:t xml:space="preserve">              </w:t>
      </w:r>
      <w:r w:rsidRPr="00AE2B5C">
        <w:rPr>
          <w:color w:val="000000"/>
          <w:szCs w:val="28"/>
        </w:rPr>
        <w:t xml:space="preserve"> 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7D1EBD" w:rsidRPr="00BF7C24" w:rsidRDefault="007D1EBD" w:rsidP="00AE2B5C">
      <w:pPr>
        <w:pStyle w:val="a4"/>
        <w:tabs>
          <w:tab w:val="left" w:pos="7088"/>
        </w:tabs>
        <w:ind w:left="0"/>
        <w:jc w:val="both"/>
        <w:rPr>
          <w:b/>
          <w:bCs/>
        </w:rPr>
      </w:pPr>
      <w:r>
        <w:rPr>
          <w:b/>
          <w:bCs/>
          <w:color w:val="000000"/>
          <w:szCs w:val="28"/>
        </w:rPr>
        <w:t xml:space="preserve">Кегичівський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="00A20C5D" w:rsidRPr="00A20C5D">
        <w:rPr>
          <w:b/>
          <w:bCs/>
          <w:sz w:val="24"/>
        </w:rPr>
        <w:t>оригінал підписано</w:t>
      </w:r>
      <w:r>
        <w:rPr>
          <w:b/>
          <w:sz w:val="24"/>
        </w:rPr>
        <w:t xml:space="preserve">  </w:t>
      </w:r>
      <w:r w:rsidR="00AE2B5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43AC0"/>
    <w:rsid w:val="0004729F"/>
    <w:rsid w:val="00072891"/>
    <w:rsid w:val="000741C8"/>
    <w:rsid w:val="000B3451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C161F"/>
    <w:rsid w:val="001F2FCF"/>
    <w:rsid w:val="001F3C79"/>
    <w:rsid w:val="001F3F9E"/>
    <w:rsid w:val="001F6624"/>
    <w:rsid w:val="00202D0C"/>
    <w:rsid w:val="002065C7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2079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8F07D7"/>
    <w:rsid w:val="009073DD"/>
    <w:rsid w:val="009214AA"/>
    <w:rsid w:val="0092382D"/>
    <w:rsid w:val="00933ED9"/>
    <w:rsid w:val="0095404E"/>
    <w:rsid w:val="0095690C"/>
    <w:rsid w:val="0097415B"/>
    <w:rsid w:val="009E3CAE"/>
    <w:rsid w:val="00A17663"/>
    <w:rsid w:val="00A20C5D"/>
    <w:rsid w:val="00A40C87"/>
    <w:rsid w:val="00A5322F"/>
    <w:rsid w:val="00A54FAE"/>
    <w:rsid w:val="00A64EF7"/>
    <w:rsid w:val="00A97CC7"/>
    <w:rsid w:val="00AA1055"/>
    <w:rsid w:val="00AA424F"/>
    <w:rsid w:val="00AA7DAA"/>
    <w:rsid w:val="00AB5BEE"/>
    <w:rsid w:val="00AE2B5C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10</cp:revision>
  <cp:lastPrinted>2024-04-12T09:06:00Z</cp:lastPrinted>
  <dcterms:created xsi:type="dcterms:W3CDTF">2024-03-19T08:55:00Z</dcterms:created>
  <dcterms:modified xsi:type="dcterms:W3CDTF">2024-04-16T06:05:00Z</dcterms:modified>
</cp:coreProperties>
</file>