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637" w:type="dxa"/>
        <w:tblLook w:val="04A0"/>
      </w:tblPr>
      <w:tblGrid>
        <w:gridCol w:w="4217"/>
      </w:tblGrid>
      <w:tr w:rsidR="00E704F7" w:rsidRPr="00A92C89" w:rsidTr="00E704F7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E704F7" w:rsidRPr="00A92C89" w:rsidRDefault="00E704F7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</w:p>
          <w:p w:rsidR="00E704F7" w:rsidRPr="00A92C89" w:rsidRDefault="00E704F7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  селищного    голови    </w:t>
            </w:r>
            <w:r w:rsidR="004B0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житлово-комунального господарства</w:t>
            </w:r>
          </w:p>
          <w:p w:rsidR="00E704F7" w:rsidRPr="00A92C89" w:rsidRDefault="00E704F7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   Тетяна   ПЕРЦЕВА</w:t>
            </w:r>
          </w:p>
          <w:p w:rsidR="00E704F7" w:rsidRPr="00A92C89" w:rsidRDefault="00B637BC" w:rsidP="00A92C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09 січня </w:t>
            </w:r>
            <w:r w:rsidR="00E704F7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F4C39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63F5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04F7" w:rsidRPr="00A92C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</w:tbl>
    <w:p w:rsidR="00E9107D" w:rsidRPr="00A92C89" w:rsidRDefault="00E9107D" w:rsidP="00A92C89">
      <w:pPr>
        <w:spacing w:line="240" w:lineRule="auto"/>
        <w:rPr>
          <w:sz w:val="24"/>
          <w:szCs w:val="24"/>
          <w:lang w:val="uk-UA"/>
        </w:rPr>
      </w:pPr>
    </w:p>
    <w:p w:rsidR="00A965C1" w:rsidRPr="00A92C89" w:rsidRDefault="00E704F7" w:rsidP="00A92C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Звіт про в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>иконання плану за 202</w:t>
      </w:r>
      <w:r w:rsidR="00FF4C3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рік сектором з питань містобудування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br/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та архітектури  </w:t>
      </w:r>
      <w:proofErr w:type="spellStart"/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</w:p>
    <w:p w:rsidR="00A965C1" w:rsidRPr="00A92C89" w:rsidRDefault="00A965C1" w:rsidP="00A9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 період з </w:t>
      </w:r>
      <w:r w:rsidR="002C5C7F" w:rsidRPr="00A92C89">
        <w:rPr>
          <w:rFonts w:ascii="Times New Roman" w:hAnsi="Times New Roman" w:cs="Times New Roman"/>
          <w:sz w:val="24"/>
          <w:szCs w:val="24"/>
          <w:lang w:val="uk-UA"/>
        </w:rPr>
        <w:t>січня по грудень 202</w:t>
      </w:r>
      <w:r w:rsidR="00FF4C3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B4BF3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року включно сектором з питань містобудування 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та архітектури виконано</w:t>
      </w:r>
      <w:r w:rsidR="00E704F7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відповідну роботу, а саме:</w:t>
      </w:r>
    </w:p>
    <w:p w:rsidR="00A965C1" w:rsidRPr="00A92C89" w:rsidRDefault="00DA63F5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надано 5</w:t>
      </w:r>
      <w:r w:rsidR="002B4BF3" w:rsidRPr="00A92C8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витягів  з містобудівної документації;</w:t>
      </w:r>
    </w:p>
    <w:p w:rsidR="00A965C1" w:rsidRPr="00A92C89" w:rsidRDefault="002B4BF3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розроблено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містобудівн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</w:t>
      </w:r>
      <w:r w:rsidR="00DA63F5" w:rsidRPr="00A92C8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965C1"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B4BF3" w:rsidRPr="00A92C89" w:rsidRDefault="002B4BF3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5 будівельних паспортів забудови земельних ділянок</w:t>
      </w:r>
    </w:p>
    <w:p w:rsidR="00A965C1" w:rsidRPr="00A92C89" w:rsidRDefault="00A965C1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видано заявникам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довід</w:t>
      </w:r>
      <w:r w:rsidR="00711BDC" w:rsidRPr="00A92C89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965C1" w:rsidRPr="00A92C89" w:rsidRDefault="00A965C1" w:rsidP="00A92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25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Виконавчого комітету, </w:t>
      </w:r>
    </w:p>
    <w:p w:rsidR="003E3A30" w:rsidRPr="00A92C89" w:rsidRDefault="00445ECB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="0089102A" w:rsidRPr="00A92C89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рішень сесій селищної ради:</w:t>
      </w:r>
    </w:p>
    <w:p w:rsidR="00992D59" w:rsidRPr="00A92C89" w:rsidRDefault="00992D5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надавали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ся відповіді в письмовій формі 15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громадянам;</w:t>
      </w:r>
    </w:p>
    <w:p w:rsidR="00992D59" w:rsidRDefault="00BC2CC5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проекти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809A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2D5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актів  обстеження  існуючих будівель та споруд щодо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br/>
      </w:r>
      <w:r w:rsidR="00992D59" w:rsidRPr="00A92C89">
        <w:rPr>
          <w:rFonts w:ascii="Times New Roman" w:hAnsi="Times New Roman" w:cs="Times New Roman"/>
          <w:sz w:val="24"/>
          <w:szCs w:val="24"/>
          <w:lang w:val="uk-UA"/>
        </w:rPr>
        <w:t>їх технічного стану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 xml:space="preserve"> або обстеження земельних ділянок наданих для забудови</w:t>
      </w:r>
      <w:r w:rsidR="00992D59" w:rsidRPr="00A92C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B0219" w:rsidRDefault="004B021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прив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язки тимчасових споруд для підприємницької діяльності;</w:t>
      </w:r>
    </w:p>
    <w:p w:rsidR="005F1203" w:rsidRPr="00A92C89" w:rsidRDefault="005F1203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56 витягів з наявної містобудівної документації щодо  функціонального призначення </w:t>
      </w:r>
      <w:r w:rsidR="0089102A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ділянок та </w:t>
      </w:r>
      <w:r>
        <w:rPr>
          <w:rFonts w:ascii="Times New Roman" w:hAnsi="Times New Roman" w:cs="Times New Roman"/>
          <w:sz w:val="24"/>
          <w:szCs w:val="24"/>
          <w:lang w:val="uk-UA"/>
        </w:rPr>
        <w:t>можливості забудови;</w:t>
      </w:r>
    </w:p>
    <w:p w:rsidR="00992D59" w:rsidRPr="00A92C89" w:rsidRDefault="00992D59" w:rsidP="00A92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розроблено проектів листів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116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1597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її департаменти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A37CA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в Міністерств</w:t>
      </w:r>
      <w:r w:rsidR="00BC2CC5" w:rsidRPr="00A92C8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EA0" w:rsidRPr="00A92C89">
        <w:rPr>
          <w:rFonts w:ascii="Times New Roman" w:hAnsi="Times New Roman" w:cs="Times New Roman"/>
          <w:sz w:val="24"/>
          <w:szCs w:val="24"/>
          <w:lang w:val="uk-UA"/>
        </w:rPr>
        <w:t>України -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37CA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, в інші організації, установи –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листів.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B1A96" w:rsidRDefault="007B1A96" w:rsidP="00985BBF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 особистому прийомі громадян було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прийнято та надано роз’яснення 62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 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br/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>з різних питань:</w:t>
      </w:r>
      <w:r w:rsidR="00F809A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надання витягу з містобудівної документації, щодо можливості розміщення тимчасової споруди для поводження  з підприємницької діяльності, щодо розміщення земельної ділянки під особисте селянське господарство, щодо обстеження зруйнованої будівлі, щодо можливості підключення до центральної водо мережі; про оформлення права власності на житловий будинок, щодо присвоєння 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чи зміни поштової адреси будинку, щодо отримання довідки 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з різних питань     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F6750" w:rsidRPr="00A92C89">
        <w:rPr>
          <w:rFonts w:ascii="Times New Roman" w:hAnsi="Times New Roman" w:cs="Times New Roman"/>
          <w:sz w:val="24"/>
          <w:szCs w:val="24"/>
          <w:lang w:val="uk-UA"/>
        </w:rPr>
        <w:t>перейменування  вулиць, підтвердження ідентичності назв вулиць, отримання містобудівних умов та обмежень, отримання паспорта прив’язки ТС тощо).</w:t>
      </w:r>
      <w:r w:rsidR="00F302F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2C89" w:rsidRDefault="00A92C89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Проведено роботу з 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та 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обговорень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 xml:space="preserve">щодо перейменування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об’єктів топоніміки: вулиць та провулків населених пунктів селищної ради. </w:t>
      </w:r>
      <w:r w:rsidR="00985BBF">
        <w:rPr>
          <w:rFonts w:ascii="Times New Roman" w:hAnsi="Times New Roman" w:cs="Times New Roman"/>
          <w:sz w:val="24"/>
          <w:szCs w:val="24"/>
          <w:lang w:val="uk-UA"/>
        </w:rPr>
        <w:t xml:space="preserve">Складено 4 протоколи засідань топонімічної комісії при Виконавчому комітеті селищної ради. </w:t>
      </w:r>
    </w:p>
    <w:p w:rsidR="005F1203" w:rsidRDefault="005F1203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Брала участь в: засіданні комісії  з житлових питань при Виконкомі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раз)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0219" w:rsidRDefault="004B0219" w:rsidP="0089102A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Брала участь в роботі </w:t>
      </w:r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Робочої групи з вивчення питання щодо виключення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br/>
      </w:r>
      <w:proofErr w:type="spellStart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смт</w:t>
      </w:r>
      <w:proofErr w:type="spellEnd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Кегичівка</w:t>
      </w:r>
      <w:proofErr w:type="spellEnd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Красноградського</w:t>
      </w:r>
      <w:proofErr w:type="spellEnd"/>
      <w:r w:rsidRPr="004B0219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 xml:space="preserve"> району  Харківської області зі Списку історичних населених місць України </w:t>
      </w:r>
      <w:r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uk-UA"/>
        </w:rPr>
        <w:t>( 2 засідання).</w:t>
      </w:r>
    </w:p>
    <w:p w:rsidR="00F270DD" w:rsidRPr="00A92C89" w:rsidRDefault="00EA37CA" w:rsidP="0089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Спільно з </w:t>
      </w:r>
      <w:proofErr w:type="spellStart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«</w:t>
      </w:r>
      <w:proofErr w:type="spellStart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Кегичівське</w:t>
      </w:r>
      <w:proofErr w:type="spellEnd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архітектурне бюро» з виходом на місцевість неодноразово виконувала  виміри місцевості   з послідуючим кресленням відповідних схем</w:t>
      </w:r>
      <w:r w:rsidR="001705E3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викопіровок</w:t>
      </w:r>
      <w:proofErr w:type="spellEnd"/>
      <w:r w:rsidR="00F270DD" w:rsidRPr="00A92C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09AD" w:rsidRPr="00A92C89" w:rsidRDefault="00992D59" w:rsidP="00891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Крім того проводилася робота в Єдиному державному будівельному реєстрі, а саме: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 xml:space="preserve">внесення в реєстр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присвоєн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/змін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ені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 xml:space="preserve">скориговані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поштов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адрес</w:t>
      </w:r>
      <w:r w:rsidR="00A92C8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внесення в реєстр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розроблені 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містобудівн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>, будівельн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92C89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паспорт</w:t>
      </w:r>
      <w:r w:rsidR="004B02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забудови земельних ділянок</w:t>
      </w:r>
      <w:r w:rsidRPr="00A92C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809AD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2D59" w:rsidRPr="00A92C89" w:rsidRDefault="00992D59" w:rsidP="00A92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468" w:rsidRPr="00A92C89" w:rsidRDefault="00992D59" w:rsidP="00A92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>Завідувач сектору з питань</w:t>
      </w:r>
    </w:p>
    <w:p w:rsidR="00992D59" w:rsidRPr="00A92C89" w:rsidRDefault="00992D59" w:rsidP="00A92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 та архітектури </w:t>
      </w:r>
      <w:r w:rsidR="006B2468" w:rsidRPr="00A92C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5F12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6B2468" w:rsidRPr="00A92C89">
        <w:rPr>
          <w:rFonts w:ascii="Times New Roman" w:hAnsi="Times New Roman" w:cs="Times New Roman"/>
          <w:sz w:val="24"/>
          <w:szCs w:val="24"/>
          <w:lang w:val="uk-UA"/>
        </w:rPr>
        <w:t>Олена КУЛЄШОВА</w:t>
      </w:r>
    </w:p>
    <w:sectPr w:rsidR="00992D59" w:rsidRPr="00A92C89" w:rsidSect="0089102A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4F"/>
    <w:multiLevelType w:val="hybridMultilevel"/>
    <w:tmpl w:val="65AE5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277E"/>
    <w:multiLevelType w:val="hybridMultilevel"/>
    <w:tmpl w:val="8D92BF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866"/>
    <w:multiLevelType w:val="hybridMultilevel"/>
    <w:tmpl w:val="57F0EC04"/>
    <w:lvl w:ilvl="0" w:tplc="B2E2F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396D23"/>
    <w:multiLevelType w:val="hybridMultilevel"/>
    <w:tmpl w:val="820C68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5C1"/>
    <w:rsid w:val="001705E3"/>
    <w:rsid w:val="002B4BF3"/>
    <w:rsid w:val="002C5C7F"/>
    <w:rsid w:val="003D1637"/>
    <w:rsid w:val="003E3A30"/>
    <w:rsid w:val="003F6750"/>
    <w:rsid w:val="00445ECB"/>
    <w:rsid w:val="004B0219"/>
    <w:rsid w:val="00513EA0"/>
    <w:rsid w:val="005F1203"/>
    <w:rsid w:val="00616D5E"/>
    <w:rsid w:val="006B2468"/>
    <w:rsid w:val="00711BDC"/>
    <w:rsid w:val="007B1A96"/>
    <w:rsid w:val="0089102A"/>
    <w:rsid w:val="00905509"/>
    <w:rsid w:val="00985BBF"/>
    <w:rsid w:val="00992D59"/>
    <w:rsid w:val="009A4CD1"/>
    <w:rsid w:val="00A800FE"/>
    <w:rsid w:val="00A92C89"/>
    <w:rsid w:val="00A965C1"/>
    <w:rsid w:val="00B637BC"/>
    <w:rsid w:val="00BC2CC5"/>
    <w:rsid w:val="00C452A2"/>
    <w:rsid w:val="00CD18A5"/>
    <w:rsid w:val="00DA63F5"/>
    <w:rsid w:val="00DD1597"/>
    <w:rsid w:val="00E704F7"/>
    <w:rsid w:val="00E9107D"/>
    <w:rsid w:val="00EA37CA"/>
    <w:rsid w:val="00F270DD"/>
    <w:rsid w:val="00F302F9"/>
    <w:rsid w:val="00F809AD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5C1"/>
    <w:pPr>
      <w:ind w:left="720"/>
      <w:contextualSpacing/>
    </w:pPr>
  </w:style>
  <w:style w:type="table" w:styleId="a4">
    <w:name w:val="Table Grid"/>
    <w:basedOn w:val="a1"/>
    <w:uiPriority w:val="59"/>
    <w:rsid w:val="00E7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3AD2-57FC-44EE-B9D3-E7AE64A0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22</cp:revision>
  <cp:lastPrinted>2024-01-09T12:55:00Z</cp:lastPrinted>
  <dcterms:created xsi:type="dcterms:W3CDTF">2022-01-06T09:05:00Z</dcterms:created>
  <dcterms:modified xsi:type="dcterms:W3CDTF">2024-01-11T07:18:00Z</dcterms:modified>
</cp:coreProperties>
</file>