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34C" w:rsidRPr="0062397A" w:rsidRDefault="000E534C" w:rsidP="00BA6D30">
      <w:pPr>
        <w:shd w:val="clear" w:color="auto" w:fill="FFFFFF"/>
        <w:spacing w:line="240" w:lineRule="auto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Додаток </w:t>
      </w:r>
      <w:r w:rsidR="00DB3FD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</w:p>
    <w:p w:rsidR="0062397A" w:rsidRPr="0062397A" w:rsidRDefault="000E534C" w:rsidP="0062397A">
      <w:pPr>
        <w:shd w:val="clear" w:color="auto" w:fill="FFFFFF"/>
        <w:spacing w:line="240" w:lineRule="auto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 Програми </w:t>
      </w:r>
    </w:p>
    <w:p w:rsidR="002B65BB" w:rsidRPr="0062397A" w:rsidRDefault="000E534C" w:rsidP="00BA6D30">
      <w:pPr>
        <w:shd w:val="clear" w:color="auto" w:fill="FFFFFF"/>
        <w:spacing w:line="240" w:lineRule="auto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(в редакції </w:t>
      </w:r>
      <w:proofErr w:type="spellStart"/>
      <w:r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проєкт</w:t>
      </w:r>
      <w:proofErr w:type="spellEnd"/>
      <w:r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рішення __________ сесії </w:t>
      </w:r>
      <w:proofErr w:type="spellStart"/>
      <w:r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Кегичівс</w:t>
      </w:r>
      <w:r w:rsidR="00BA6D30"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ької</w:t>
      </w:r>
      <w:proofErr w:type="spellEnd"/>
      <w:r w:rsidR="00BA6D30"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селищної ради </w:t>
      </w:r>
      <w:r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VIII скли</w:t>
      </w:r>
      <w:r w:rsidR="00BA6D30"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кання _______________</w:t>
      </w:r>
      <w:r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_)</w:t>
      </w:r>
    </w:p>
    <w:p w:rsidR="000710FE" w:rsidRPr="00BA6D30" w:rsidRDefault="000710FE" w:rsidP="00B70C32">
      <w:pPr>
        <w:shd w:val="clear" w:color="auto" w:fill="FFFFFF"/>
        <w:spacing w:after="10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304C4" w:rsidRDefault="00B304C4" w:rsidP="00163906">
      <w:pPr>
        <w:widowControl w:val="0"/>
        <w:autoSpaceDE w:val="0"/>
        <w:autoSpaceDN w:val="0"/>
        <w:adjustRightInd w:val="0"/>
        <w:spacing w:line="360" w:lineRule="auto"/>
        <w:ind w:right="60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258D2" w:rsidRDefault="006258D2" w:rsidP="00163906">
      <w:pPr>
        <w:widowControl w:val="0"/>
        <w:autoSpaceDE w:val="0"/>
        <w:autoSpaceDN w:val="0"/>
        <w:adjustRightInd w:val="0"/>
        <w:spacing w:line="360" w:lineRule="auto"/>
        <w:ind w:right="60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uk-UA" w:eastAsia="ru-RU"/>
        </w:rPr>
      </w:pPr>
    </w:p>
    <w:p w:rsidR="00B304C4" w:rsidRPr="005236E3" w:rsidRDefault="00B304C4" w:rsidP="005236E3">
      <w:pPr>
        <w:widowControl w:val="0"/>
        <w:autoSpaceDE w:val="0"/>
        <w:autoSpaceDN w:val="0"/>
        <w:spacing w:line="240" w:lineRule="auto"/>
        <w:ind w:right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23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ПОРЯДОК</w:t>
      </w:r>
    </w:p>
    <w:p w:rsidR="00B304C4" w:rsidRPr="005236E3" w:rsidRDefault="00B304C4" w:rsidP="005236E3">
      <w:pPr>
        <w:widowControl w:val="0"/>
        <w:autoSpaceDE w:val="0"/>
        <w:autoSpaceDN w:val="0"/>
        <w:spacing w:line="240" w:lineRule="auto"/>
        <w:ind w:right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23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створення та використання місцевого матеріального резерву для запобігання виникненню надзвичайних ситуацій і ліквідації їх наслідків на території </w:t>
      </w:r>
      <w:proofErr w:type="spellStart"/>
      <w:r w:rsidRPr="00523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Кегичівської</w:t>
      </w:r>
      <w:proofErr w:type="spellEnd"/>
      <w:r w:rsidRPr="00523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селищної ради</w:t>
      </w:r>
    </w:p>
    <w:p w:rsidR="004F7D71" w:rsidRDefault="004F7D71" w:rsidP="007A20F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A20F2" w:rsidRPr="005236E3" w:rsidRDefault="007A20F2" w:rsidP="007A20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F64AF" w:rsidRPr="001F64AF" w:rsidRDefault="007A20F2" w:rsidP="001F64A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6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4F7D71" w:rsidRPr="001F6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Порядок</w:t>
      </w:r>
      <w:r w:rsidR="0093665A" w:rsidRPr="001F6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3665A" w:rsidRPr="001F6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створення та використання місцевого матеріального резерву для запобігання виникненню надзвичайних ситуацій і ліквідації їх наслідків на території </w:t>
      </w:r>
      <w:proofErr w:type="spellStart"/>
      <w:r w:rsidR="0093665A" w:rsidRPr="001F6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Кегичівської</w:t>
      </w:r>
      <w:proofErr w:type="spellEnd"/>
      <w:r w:rsidR="0093665A" w:rsidRPr="001F6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="004F7D71" w:rsidRPr="001F6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Порядок)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визначає механізм створення та використання </w:t>
      </w:r>
      <w:r w:rsidR="001F64AF" w:rsidRPr="001F6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матеріального резерву для запобігання виникненню надзвичайних ситуацій і ліквідації їх наслідків на території </w:t>
      </w:r>
      <w:proofErr w:type="spellStart"/>
      <w:r w:rsidR="001F64AF" w:rsidRPr="001F6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Кегичівської</w:t>
      </w:r>
      <w:proofErr w:type="spellEnd"/>
      <w:r w:rsidR="001F64AF" w:rsidRPr="001F6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="001F64AF" w:rsidRPr="001F6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A20F2" w:rsidRPr="007A20F2" w:rsidRDefault="007A20F2" w:rsidP="00830F15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n12"/>
      <w:bookmarkEnd w:id="0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У цьому Порядку терміни вживаються у такому значенні:</w:t>
      </w:r>
    </w:p>
    <w:p w:rsidR="007A20F2" w:rsidRPr="007A20F2" w:rsidRDefault="00054859" w:rsidP="00830F15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n13"/>
      <w:bookmarkEnd w:id="1"/>
      <w:r w:rsidRPr="002C3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місцевий матеріальний резерв –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запас будівельних і пально-мастильних матеріалів, лікарських засобів та виробів медичного призначення, продовольства, техніки, технічних засобів та інших матеріальних цінностей (далі </w:t>
      </w:r>
      <w:r w:rsidR="002C3079" w:rsidRPr="002C3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матеріальні цінності), призначених для запобігання виникненню надзвичайних ситуацій, ліквідації їх наслідків та надання термінової допомоги постраждалим, проведення невідкладних відновлювальних робіт і заходів;</w:t>
      </w:r>
    </w:p>
    <w:p w:rsidR="007A20F2" w:rsidRPr="007A20F2" w:rsidRDefault="007A20F2" w:rsidP="00830F15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n85"/>
      <w:bookmarkStart w:id="3" w:name="n14"/>
      <w:bookmarkEnd w:id="2"/>
      <w:bookmarkEnd w:id="3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номенклатура</w:t>
      </w:r>
      <w:r w:rsidR="002C3079" w:rsidRPr="005B62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місцевого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матеріальн</w:t>
      </w:r>
      <w:r w:rsidR="002C3079" w:rsidRPr="005B62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резерв</w:t>
      </w:r>
      <w:r w:rsidR="002C3079" w:rsidRPr="005B62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(далі</w:t>
      </w:r>
      <w:r w:rsidR="002C3079" w:rsidRPr="005B62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номенклатура) </w:t>
      </w:r>
      <w:r w:rsidR="002C3079" w:rsidRPr="005B62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обґрунтований і затверджений у встановленому порядку перелік матеріальних цінностей;</w:t>
      </w:r>
    </w:p>
    <w:p w:rsidR="007A20F2" w:rsidRPr="007A20F2" w:rsidRDefault="007A20F2" w:rsidP="00830F15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n63"/>
      <w:bookmarkEnd w:id="4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освіження матеріальних цінностей </w:t>
      </w:r>
      <w:r w:rsidR="005B62E0" w:rsidRPr="00A379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матеріального резерву </w:t>
      </w:r>
      <w:r w:rsidR="005B62E0" w:rsidRPr="00A379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відпуск матеріальних цінностей з </w:t>
      </w:r>
      <w:r w:rsidR="005B62E0" w:rsidRPr="00A379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матеріального резерву у зв’язку із закінченням встановленого строку зберігання матеріальних цінностей, тари, упаковки, а також унаслідок виникнення обставин, які можуть призвести до псування або погіршення якості продукції до закінчення строку її зберігання, за умови одночасної або наступної обов’язкової поставки і закладення до матеріального резерву такої самої кількості аналогічних матеріальних цінностей;</w:t>
      </w:r>
    </w:p>
    <w:p w:rsidR="007A20F2" w:rsidRPr="007A20F2" w:rsidRDefault="007A20F2" w:rsidP="00830F15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5" w:name="n65"/>
      <w:bookmarkStart w:id="6" w:name="n64"/>
      <w:bookmarkEnd w:id="5"/>
      <w:bookmarkEnd w:id="6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заміна матеріальних цінностей </w:t>
      </w:r>
      <w:r w:rsidR="00A3793E" w:rsidRPr="00A379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матеріального резерву </w:t>
      </w:r>
      <w:r w:rsidR="00A3793E" w:rsidRPr="00A379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відпуск матеріальних цінностей з </w:t>
      </w:r>
      <w:r w:rsidR="00A3793E" w:rsidRPr="00A379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матеріального резерву у зв’язку із зміною стандартів і технології виготовлення виробів за умови одночасного закладення до</w:t>
      </w:r>
      <w:r w:rsidR="00A3793E" w:rsidRPr="00A3793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місцевого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матеріального резерву такої самої кількості аналогічних або інших однотипних матеріальних цінностей.</w:t>
      </w:r>
    </w:p>
    <w:p w:rsidR="007A20F2" w:rsidRPr="007A20F2" w:rsidRDefault="007A20F2" w:rsidP="00830F15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7" w:name="n62"/>
      <w:bookmarkStart w:id="8" w:name="n15"/>
      <w:bookmarkEnd w:id="7"/>
      <w:bookmarkEnd w:id="8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Інші терміни вживаються у значенні, наведеному в </w:t>
      </w:r>
      <w:hyperlink r:id="rId9" w:tgtFrame="_blank" w:history="1">
        <w:r w:rsidRPr="00ED50AC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Кодексі цивільного захисту України</w:t>
        </w:r>
      </w:hyperlink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D50AC" w:rsidRPr="00F15D72" w:rsidRDefault="007A20F2" w:rsidP="00830F15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bookmarkStart w:id="9" w:name="n16"/>
      <w:bookmarkEnd w:id="9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CF608D" w:rsidRPr="00F15D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Місцевий матеріальний резерв</w:t>
      </w:r>
      <w:r w:rsidR="00281F4F" w:rsidRPr="00F15D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створюється </w:t>
      </w:r>
      <w:proofErr w:type="spellStart"/>
      <w:r w:rsidR="00281F4F" w:rsidRPr="00F15D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Кегичівською</w:t>
      </w:r>
      <w:proofErr w:type="spellEnd"/>
      <w:r w:rsidR="00281F4F" w:rsidRPr="00F15D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селищною радою </w:t>
      </w:r>
      <w:r w:rsidR="00281F4F" w:rsidRPr="00F15D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1F4F" w:rsidRPr="00F15D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</w:t>
      </w:r>
      <w:r w:rsidR="00D127D4" w:rsidRPr="00F15D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запобігання виникненню надзвичайних ситуацій, ліквідації їх наслідків та надання термінової допомоги постраждалим</w:t>
      </w:r>
      <w:r w:rsidR="00CF608D" w:rsidRPr="00F15D7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957AF" w:rsidRDefault="00F15D72" w:rsidP="002957AF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A49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4.</w:t>
      </w:r>
      <w:r w:rsidR="00830F15" w:rsidRPr="00EA499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Номенклатура та обсяги </w:t>
      </w:r>
      <w:r w:rsidR="00830F15" w:rsidRPr="00EA49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</w:t>
      </w:r>
      <w:r w:rsidR="00830F15" w:rsidRPr="00EA49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резерв</w:t>
      </w:r>
      <w:r w:rsidR="00830F15" w:rsidRPr="00EA49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визначаються та затверджуються </w:t>
      </w:r>
      <w:r w:rsidR="008B130D" w:rsidRPr="00EA49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</w:t>
      </w:r>
      <w:r w:rsidR="008B130D" w:rsidRPr="00EA49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ішенням </w:t>
      </w:r>
      <w:proofErr w:type="spellStart"/>
      <w:r w:rsidR="008B130D" w:rsidRPr="00EA499D">
        <w:rPr>
          <w:rFonts w:ascii="Times New Roman" w:eastAsia="Times New Roman" w:hAnsi="Times New Roman" w:cs="Times New Roman"/>
          <w:sz w:val="27"/>
          <w:szCs w:val="27"/>
          <w:lang w:val="uk-UA"/>
        </w:rPr>
        <w:t>Кегичівської</w:t>
      </w:r>
      <w:proofErr w:type="spellEnd"/>
      <w:r w:rsidR="008B130D" w:rsidRPr="00EA499D">
        <w:rPr>
          <w:rFonts w:ascii="Times New Roman" w:eastAsia="Times New Roman" w:hAnsi="Times New Roman" w:cs="Times New Roman"/>
          <w:sz w:val="27"/>
          <w:szCs w:val="27"/>
          <w:lang w:val="uk-UA"/>
        </w:rPr>
        <w:t xml:space="preserve"> селищної ради</w:t>
      </w:r>
      <w:r w:rsidR="002B31A6" w:rsidRPr="00EA49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з методикою, </w:t>
      </w:r>
      <w:r w:rsidR="002957AF" w:rsidRPr="00EA49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затверджується </w:t>
      </w:r>
      <w:r w:rsidR="007C5A9C" w:rsidRPr="00EA499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Міністерств</w:t>
      </w:r>
      <w:r w:rsidR="002957AF" w:rsidRPr="00EA499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>ом</w:t>
      </w:r>
      <w:r w:rsidR="007C5A9C" w:rsidRPr="00EA499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внутрішніх справ України</w:t>
      </w:r>
      <w:r w:rsidR="002957AF" w:rsidRPr="00EA499D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, </w:t>
      </w:r>
      <w:r w:rsidR="002957AF" w:rsidRPr="00EA49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урахуванням прогнозованих для території </w:t>
      </w:r>
      <w:proofErr w:type="spellStart"/>
      <w:r w:rsidR="002957AF" w:rsidRPr="00EA49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Кегичівської</w:t>
      </w:r>
      <w:proofErr w:type="spellEnd"/>
      <w:r w:rsidR="002957AF" w:rsidRPr="00EA49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="002957AF" w:rsidRPr="00EA49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видів та рівня надзвичайних ситуацій, обсягів робіт з ліквідації їх наслідків, розмірів заподіяних збитків, обсягів забезпечення життєдіяльності постраждалого населення.</w:t>
      </w:r>
    </w:p>
    <w:p w:rsidR="009300CB" w:rsidRPr="00D03E99" w:rsidRDefault="007A20F2" w:rsidP="007E17A3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bookmarkStart w:id="10" w:name="n23"/>
      <w:bookmarkEnd w:id="10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Створення, утримання та поповнення </w:t>
      </w:r>
      <w:r w:rsidR="00292128" w:rsidRPr="00D03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</w:t>
      </w:r>
      <w:r w:rsidR="00292128" w:rsidRPr="00D03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703EC" w:rsidRPr="00D03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резерву </w:t>
      </w:r>
      <w:r w:rsidR="00292128" w:rsidRPr="00D03E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здійснюється</w:t>
      </w:r>
      <w:r w:rsidR="00F44E32" w:rsidRPr="00D03E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44E32" w:rsidRPr="00D03E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 рахунок коштів</w:t>
      </w:r>
      <w:r w:rsidR="009300CB" w:rsidRPr="00D03E9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9300CB" w:rsidRPr="00D03E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бюджету </w:t>
      </w:r>
      <w:proofErr w:type="spellStart"/>
      <w:r w:rsidR="009300CB" w:rsidRPr="00D03E99">
        <w:rPr>
          <w:rFonts w:ascii="Times New Roman" w:eastAsia="Times New Roman" w:hAnsi="Times New Roman" w:cs="Times New Roman"/>
          <w:sz w:val="28"/>
          <w:szCs w:val="28"/>
          <w:lang w:val="uk-UA"/>
        </w:rPr>
        <w:t>Кегичiвськї</w:t>
      </w:r>
      <w:proofErr w:type="spellEnd"/>
      <w:r w:rsidR="009300CB" w:rsidRPr="00D03E9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територіальної громади. </w:t>
      </w:r>
    </w:p>
    <w:p w:rsidR="007A20F2" w:rsidRPr="00C167E4" w:rsidRDefault="007A20F2" w:rsidP="007E17A3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1" w:name="n28"/>
      <w:bookmarkEnd w:id="11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Створення, утримання та поповнення </w:t>
      </w:r>
      <w:r w:rsidR="00724355" w:rsidRPr="00C167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</w:t>
      </w:r>
      <w:r w:rsidR="00724355" w:rsidRPr="00C167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резерв</w:t>
      </w:r>
      <w:r w:rsidR="00724355" w:rsidRPr="00C167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може здійснюватися також за рахунок добровільних пожертвувань фізичних і юридичних осіб, благодійних організацій та об’єднань громадян, інших не заборонених законодавством джерел.</w:t>
      </w:r>
    </w:p>
    <w:p w:rsidR="00E26310" w:rsidRPr="009C5D2C" w:rsidRDefault="007A20F2" w:rsidP="00E130DF">
      <w:pPr>
        <w:shd w:val="clear" w:color="auto" w:fill="FFFFFF"/>
        <w:tabs>
          <w:tab w:val="left" w:pos="567"/>
        </w:tabs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2" w:name="n29"/>
      <w:bookmarkEnd w:id="12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Місця розміщення </w:t>
      </w:r>
      <w:r w:rsidR="00E26310"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</w:t>
      </w:r>
      <w:r w:rsidR="00E26310"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резерв</w:t>
      </w:r>
      <w:r w:rsidR="00E26310"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визнача</w:t>
      </w:r>
      <w:r w:rsidR="00E26310"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ється і затверджуються рішенням </w:t>
      </w:r>
      <w:r w:rsidR="00E26310" w:rsidRPr="009C5D2C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</w:t>
      </w:r>
      <w:r w:rsidR="00E26310" w:rsidRPr="009C5D2C">
        <w:rPr>
          <w:rFonts w:ascii="Times New Roman" w:eastAsia="Times New Roman" w:hAnsi="Times New Roman" w:cs="Times New Roman"/>
          <w:sz w:val="28"/>
          <w:szCs w:val="28"/>
          <w:lang w:val="uk-UA"/>
        </w:rPr>
        <w:t>ого</w:t>
      </w:r>
      <w:r w:rsidR="00E26310" w:rsidRPr="009C5D2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</w:t>
      </w:r>
      <w:r w:rsidR="00E26310"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мітет</w:t>
      </w:r>
      <w:r w:rsidR="00E26310"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E26310"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26310"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Кегичівської</w:t>
      </w:r>
      <w:proofErr w:type="spellEnd"/>
      <w:r w:rsidR="00E26310"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="00E26310"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A20F2" w:rsidRPr="009C5D2C" w:rsidRDefault="00D75504" w:rsidP="001F06D1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</w:t>
      </w:r>
      <w:r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</w:t>
      </w:r>
      <w:r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резерв</w:t>
      </w:r>
      <w:bookmarkStart w:id="13" w:name="n30"/>
      <w:bookmarkEnd w:id="13"/>
      <w:r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розміщу</w:t>
      </w:r>
      <w:r w:rsidR="009C5D2C"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ться на об’єктах, призначених або пристосованих для їх зберігання, за рішенням </w:t>
      </w:r>
      <w:r w:rsidR="001F06D1" w:rsidRPr="009C5D2C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Виконавчого ко</w:t>
      </w:r>
      <w:r w:rsidR="001F06D1"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мітету </w:t>
      </w:r>
      <w:proofErr w:type="spellStart"/>
      <w:r w:rsidR="001F06D1"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Кегичівської</w:t>
      </w:r>
      <w:proofErr w:type="spellEnd"/>
      <w:r w:rsidR="001F06D1"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="001F06D1" w:rsidRPr="009C5D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урахуванням оперативної доставки таких резервів до можливих зон надзвичайних ситуацій.</w:t>
      </w:r>
    </w:p>
    <w:p w:rsidR="007A20F2" w:rsidRPr="007A20F2" w:rsidRDefault="001D325D" w:rsidP="001D325D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300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Матеріальні цінності, що поставляються до </w:t>
      </w:r>
      <w:r w:rsidR="00643217" w:rsidRPr="00C300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</w:t>
      </w:r>
      <w:r w:rsidR="00643217" w:rsidRPr="00C300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резерв</w:t>
      </w:r>
      <w:r w:rsidR="00643217" w:rsidRPr="00C300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повинні мати документи про відповідність на весь нормативний строк їх зберігання.</w:t>
      </w:r>
    </w:p>
    <w:p w:rsidR="00656731" w:rsidRPr="007A20F2" w:rsidRDefault="007A20F2" w:rsidP="003D0790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4" w:name="n92"/>
      <w:bookmarkStart w:id="15" w:name="n32"/>
      <w:bookmarkEnd w:id="14"/>
      <w:bookmarkEnd w:id="15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 </w:t>
      </w:r>
      <w:r w:rsidR="00872CAA" w:rsidRPr="00EC6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</w:t>
      </w:r>
      <w:r w:rsidR="00872CAA" w:rsidRPr="00EC6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бухгалтерського обліку та звітності </w:t>
      </w:r>
      <w:proofErr w:type="spellStart"/>
      <w:r w:rsidR="00872CAA" w:rsidRPr="00EC6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Кегичівської</w:t>
      </w:r>
      <w:proofErr w:type="spellEnd"/>
      <w:r w:rsidR="00872CAA" w:rsidRPr="00EC6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="00EC624D" w:rsidRPr="00EC6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щороку до 20 грудня проводить </w:t>
      </w:r>
      <w:r w:rsidR="00EC624D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перевірку наявності, якості, умов зберігання, готовності до вико</w:t>
      </w:r>
      <w:r w:rsidR="00EC6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ристання матеріальних цінностей </w:t>
      </w:r>
      <w:r w:rsidR="00EC624D" w:rsidRPr="00EC62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матеріального резерву. </w:t>
      </w:r>
    </w:p>
    <w:p w:rsidR="007A20F2" w:rsidRPr="00B538B0" w:rsidRDefault="007A20F2" w:rsidP="003D0790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6" w:name="n33"/>
      <w:bookmarkEnd w:id="16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9. Придбання матеріальних цінностей, що поставляються </w:t>
      </w:r>
      <w:r w:rsidR="00B538B0" w:rsidRPr="00B538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місцевого матеріального резерву</w:t>
      </w:r>
      <w:bookmarkStart w:id="17" w:name="_GoBack"/>
      <w:bookmarkEnd w:id="17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здійснюється у встановленому законом порядку.</w:t>
      </w:r>
    </w:p>
    <w:p w:rsidR="003D0790" w:rsidRPr="00E2112C" w:rsidRDefault="007A20F2" w:rsidP="00E2112C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10. Зберігання та облік </w:t>
      </w:r>
      <w:r w:rsidR="009F48C5" w:rsidRPr="00B538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матеріального резерву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здійснюється в установленому законодавством порядку.</w:t>
      </w:r>
      <w:bookmarkStart w:id="18" w:name="n35"/>
      <w:bookmarkEnd w:id="18"/>
    </w:p>
    <w:p w:rsidR="007A20F2" w:rsidRPr="00C904C8" w:rsidRDefault="007A20F2" w:rsidP="00E2112C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9" w:name="n36"/>
      <w:bookmarkEnd w:id="19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E2112C" w:rsidRPr="008325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2112C" w:rsidRPr="00C90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E2112C" w:rsidRPr="00C90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</w:t>
      </w:r>
      <w:r w:rsidR="00E2112C" w:rsidRPr="00C90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r w:rsidR="00E2112C" w:rsidRPr="00C90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матеріальн</w:t>
      </w:r>
      <w:r w:rsidR="00E2112C" w:rsidRPr="00C90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 резерв</w:t>
      </w:r>
      <w:r w:rsidR="00E2112C" w:rsidRPr="00C90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використову</w:t>
      </w:r>
      <w:r w:rsidR="00E2112C" w:rsidRPr="00C90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 виключно для:</w:t>
      </w:r>
    </w:p>
    <w:p w:rsidR="007A20F2" w:rsidRPr="00C904C8" w:rsidRDefault="00122F09" w:rsidP="00122F09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0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bookmarkStart w:id="20" w:name="n37"/>
      <w:bookmarkEnd w:id="20"/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здійснення запобіжних заходів у разі загрози виникнення надзвичайних ситуацій;</w:t>
      </w:r>
    </w:p>
    <w:p w:rsidR="007A20F2" w:rsidRPr="00C904C8" w:rsidRDefault="00C904C8" w:rsidP="00C904C8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0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ліквідації наслідків надзвичайних ситуацій;</w:t>
      </w:r>
    </w:p>
    <w:p w:rsidR="007A20F2" w:rsidRDefault="00C904C8" w:rsidP="00C904C8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904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невідкладних відновлювальних робіт і заходів;</w:t>
      </w:r>
    </w:p>
    <w:p w:rsidR="007A20F2" w:rsidRDefault="00C904C8" w:rsidP="00BF4BFA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4B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 постраждалим термінової допомоги для забезпечення його життєдіяльності;</w:t>
      </w:r>
    </w:p>
    <w:p w:rsidR="007A20F2" w:rsidRDefault="00BF4BFA" w:rsidP="002019B3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019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- </w:t>
      </w:r>
      <w:bookmarkStart w:id="21" w:name="n93"/>
      <w:bookmarkEnd w:id="21"/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розгортання та утримання тимчасових пунктів проживання і харчування постраждалого населення;</w:t>
      </w:r>
    </w:p>
    <w:p w:rsidR="007A20F2" w:rsidRPr="00FE35CD" w:rsidRDefault="002019B3" w:rsidP="002019B3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31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пально-мастильними та іншими витратними матеріалами транспортних засобів підприємств та громадян, залучених для евакуації постраждалих із зони надзвичайної ситуації та можливого ураження;</w:t>
      </w:r>
    </w:p>
    <w:p w:rsidR="00122F09" w:rsidRPr="007A20F2" w:rsidRDefault="00FE35CD" w:rsidP="004A6CC1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E35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bookmarkStart w:id="22" w:name="n75"/>
      <w:bookmarkStart w:id="23" w:name="n77"/>
      <w:bookmarkEnd w:id="22"/>
      <w:bookmarkEnd w:id="23"/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розгортання та забезпечення діяльності пунктів незламності в разі загрози та/або виникнення надзвичайних ситуацій.</w:t>
      </w:r>
    </w:p>
    <w:p w:rsidR="00A1514E" w:rsidRPr="001E1ED3" w:rsidRDefault="007A20F2" w:rsidP="001E1ED3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bookmarkStart w:id="24" w:name="n43"/>
      <w:bookmarkEnd w:id="24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D55E26" w:rsidRPr="001E1E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63D55" w:rsidRPr="001E1E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Місцевий матеріальний резерв </w:t>
      </w:r>
      <w:r w:rsidR="00563D55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використову</w:t>
      </w:r>
      <w:r w:rsidR="00563D55" w:rsidRPr="001E1E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="00563D55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ться</w:t>
      </w:r>
      <w:r w:rsidR="00563D55" w:rsidRPr="001E1E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</w:t>
      </w:r>
      <w:r w:rsidR="00A1514E" w:rsidRPr="001E1E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рівня надзвичайної ситуації </w:t>
      </w:r>
      <w:r w:rsidR="00A1514E" w:rsidRPr="001E1E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для </w:t>
      </w:r>
      <w:r w:rsidR="00A1514E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виникненню надзвичайних ситуацій і ліквідації їх наслідків на від</w:t>
      </w:r>
      <w:r w:rsidR="001E1ED3" w:rsidRPr="001E1ED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повідних територіях та об’єктах </w:t>
      </w:r>
      <w:proofErr w:type="spellStart"/>
      <w:r w:rsidR="00A1514E" w:rsidRPr="001E1E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Кегичівської</w:t>
      </w:r>
      <w:proofErr w:type="spellEnd"/>
      <w:r w:rsidR="00A1514E" w:rsidRPr="001E1E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селищної ради</w:t>
      </w:r>
      <w:r w:rsidR="00A1514E" w:rsidRPr="001E1ED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7A20F2" w:rsidRPr="007A20F2" w:rsidRDefault="007A20F2" w:rsidP="001E1ED3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5" w:name="n47"/>
      <w:bookmarkEnd w:id="25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разі недостатності</w:t>
      </w:r>
      <w:r w:rsidR="001E1ED3" w:rsidRPr="00C02B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</w:t>
      </w:r>
      <w:r w:rsidR="001E1ED3" w:rsidRPr="00C02B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ісцев</w:t>
      </w:r>
      <w:r w:rsidR="001E1ED3" w:rsidRPr="00C02B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1E1ED3" w:rsidRPr="00C02B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матеріальн</w:t>
      </w:r>
      <w:r w:rsidR="001E1ED3" w:rsidRPr="00C02B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1E1ED3" w:rsidRPr="00C02B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резерв</w:t>
      </w:r>
      <w:r w:rsidR="001E1ED3" w:rsidRPr="00C02B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 його використання у повному обсязі залучається матеріальний резерв вищого рівня.</w:t>
      </w:r>
    </w:p>
    <w:p w:rsidR="004A6CC1" w:rsidRPr="007A20F2" w:rsidRDefault="007A20F2" w:rsidP="00DB43F6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Залучення матеріальних резервів вищого рівня здійснюється за рішенням відповідних органів виконавчої влади, органів місцевого самоврядування та керівників підприємств.</w:t>
      </w:r>
    </w:p>
    <w:p w:rsidR="007A20F2" w:rsidRPr="007431C7" w:rsidRDefault="007A20F2" w:rsidP="00DB43F6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6" w:name="n49"/>
      <w:bookmarkEnd w:id="26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DB43F6" w:rsidRPr="007431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Відпуск матеріальних цінностей з </w:t>
      </w:r>
      <w:r w:rsidR="00DB43F6" w:rsidRPr="007431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матеріального резерву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може здійснюватися:</w:t>
      </w:r>
    </w:p>
    <w:p w:rsidR="007A20F2" w:rsidRPr="007A20F2" w:rsidRDefault="00DB43F6" w:rsidP="00DB43F6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31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bookmarkStart w:id="27" w:name="n68"/>
      <w:bookmarkEnd w:id="27"/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запобігання виникненню надзвичайних ситуацій і ліквідації їх наслідків;</w:t>
      </w:r>
    </w:p>
    <w:p w:rsidR="007A20F2" w:rsidRPr="007A20F2" w:rsidRDefault="007431C7" w:rsidP="007431C7">
      <w:pPr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8" w:name="n98"/>
      <w:bookmarkEnd w:id="28"/>
      <w:r w:rsidRPr="007431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bookmarkStart w:id="29" w:name="n70"/>
      <w:bookmarkEnd w:id="29"/>
      <w:r w:rsidRPr="007431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20F2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зв’язку з їх освіженням або заміною.</w:t>
      </w:r>
    </w:p>
    <w:p w:rsidR="007431C7" w:rsidRPr="00D55805" w:rsidRDefault="007A20F2" w:rsidP="00F93EED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0" w:name="n71"/>
      <w:bookmarkEnd w:id="30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Відпуск матеріальних цінностей з </w:t>
      </w:r>
      <w:r w:rsidR="007431C7" w:rsidRPr="00D558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місцевого матеріального резерву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запобігання виникненню надзвичайних ситуацій і ліквідації їх наслідків здійснюється за рішенням </w:t>
      </w:r>
      <w:r w:rsidR="00F93EED" w:rsidRPr="00D55805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Виконавчого ко</w:t>
      </w:r>
      <w:r w:rsidR="00F93EED" w:rsidRPr="00D558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мітету </w:t>
      </w:r>
      <w:proofErr w:type="spellStart"/>
      <w:r w:rsidR="00F93EED" w:rsidRPr="00D558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Кегичівської</w:t>
      </w:r>
      <w:proofErr w:type="spellEnd"/>
      <w:r w:rsidR="00F93EED" w:rsidRPr="00D558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="00D55805" w:rsidRPr="00D558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A20F2" w:rsidRPr="00170E6A" w:rsidRDefault="007A20F2" w:rsidP="00FF5A8A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Відпуск матеріальних цінностей з </w:t>
      </w:r>
      <w:r w:rsidR="00FF5A8A" w:rsidRPr="003F66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місцевого матеріального резерву</w:t>
      </w:r>
      <w:r w:rsidR="00FF5A8A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зв’язку з їх освіженням або заміною здійснюється за рішенням </w:t>
      </w:r>
      <w:r w:rsidR="00FF5A8A" w:rsidRPr="003F660D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Виконавчого ко</w:t>
      </w:r>
      <w:r w:rsidR="00FF5A8A" w:rsidRPr="003F66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мітету </w:t>
      </w:r>
      <w:proofErr w:type="spellStart"/>
      <w:r w:rsidR="00FF5A8A" w:rsidRPr="003F66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Кегичівської</w:t>
      </w:r>
      <w:proofErr w:type="spellEnd"/>
      <w:r w:rsidR="00FF5A8A" w:rsidRPr="003F66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="00FF5A8A" w:rsidRPr="003F66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вимог законодавства. Кошти, отримані в результаті реалізації матеріальних цінностей у зв’язку з їх освіженням або заміною, спрямовуються на придбання і закладення до </w:t>
      </w:r>
      <w:r w:rsidR="003F660D" w:rsidRPr="003F66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місцевого </w:t>
      </w:r>
      <w:r w:rsidR="003F660D" w:rsidRPr="00170E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матеріального резерву</w:t>
      </w:r>
      <w:r w:rsidR="003F660D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аналогічних матеріальних цінностей.</w:t>
      </w:r>
    </w:p>
    <w:p w:rsidR="007A20F2" w:rsidRPr="007A20F2" w:rsidRDefault="007A20F2" w:rsidP="001F41A1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1" w:name="n73"/>
      <w:bookmarkEnd w:id="31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Матеріальні цінності, що підлягають освіженню або заміні, можуть також використовуватися для потреб </w:t>
      </w:r>
      <w:proofErr w:type="spellStart"/>
      <w:r w:rsidR="001F41A1" w:rsidRPr="00170E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Кегичівської</w:t>
      </w:r>
      <w:proofErr w:type="spellEnd"/>
      <w:r w:rsidR="001F41A1" w:rsidRPr="00170E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</w:t>
      </w:r>
      <w:r w:rsidR="001F41A1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рішенням </w:t>
      </w:r>
      <w:r w:rsidR="001F41A1" w:rsidRPr="00170E6A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Виконавчого ко</w:t>
      </w:r>
      <w:r w:rsidR="001F41A1" w:rsidRPr="00170E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мітету </w:t>
      </w:r>
      <w:proofErr w:type="spellStart"/>
      <w:r w:rsidR="001F41A1" w:rsidRPr="00170E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Кегичівської</w:t>
      </w:r>
      <w:proofErr w:type="spellEnd"/>
      <w:r w:rsidR="001F41A1" w:rsidRPr="00170E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="001F41A1" w:rsidRPr="00170E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умови одночасної або наступної обов’язкової поставки і закладення до </w:t>
      </w:r>
      <w:r w:rsidR="00884BEB" w:rsidRPr="00170E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місцевого матеріального резерву</w:t>
      </w:r>
      <w:r w:rsidR="00884BEB"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таких матеріальних цінностей у відповідній кількості за рахунок коштів, призначених на відповідні цілі для потреб </w:t>
      </w:r>
      <w:proofErr w:type="spellStart"/>
      <w:r w:rsidR="00884BEB" w:rsidRPr="00170E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Кегичівської</w:t>
      </w:r>
      <w:proofErr w:type="spellEnd"/>
      <w:r w:rsidR="00884BEB" w:rsidRPr="00170E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="00884BEB" w:rsidRPr="00170E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A20F2" w:rsidRPr="007A20F2" w:rsidRDefault="007A20F2" w:rsidP="00936D7B">
      <w:pPr>
        <w:shd w:val="clear" w:color="auto" w:fill="FFFFFF"/>
        <w:spacing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32" w:name="n69"/>
      <w:bookmarkStart w:id="33" w:name="n51"/>
      <w:bookmarkEnd w:id="32"/>
      <w:bookmarkEnd w:id="33"/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70E6A" w:rsidRPr="00936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Відповідальність за створення та використання </w:t>
      </w:r>
      <w:r w:rsidR="00170E6A" w:rsidRPr="00936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місцевого матеріального резерву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здійснення контролю за </w:t>
      </w:r>
      <w:r w:rsidR="008B2E1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його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наявністю несуть посадові особи </w:t>
      </w:r>
      <w:r w:rsidR="009B6337" w:rsidRPr="00936D7B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Виконавчого ко</w:t>
      </w:r>
      <w:r w:rsidR="009B6337" w:rsidRPr="00936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мітету </w:t>
      </w:r>
      <w:proofErr w:type="spellStart"/>
      <w:r w:rsidR="009B6337" w:rsidRPr="00936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Кегичівської</w:t>
      </w:r>
      <w:proofErr w:type="spellEnd"/>
      <w:r w:rsidR="009B6337" w:rsidRPr="00936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="009B6337" w:rsidRPr="00936D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A20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закону.</w:t>
      </w:r>
    </w:p>
    <w:p w:rsidR="002762C5" w:rsidRDefault="002762C5" w:rsidP="007A20F2">
      <w:pPr>
        <w:shd w:val="clear" w:color="auto" w:fill="FFFFFF"/>
        <w:spacing w:line="240" w:lineRule="auto"/>
        <w:ind w:right="3" w:firstLine="450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val="uk-UA" w:eastAsia="ru-RU"/>
        </w:rPr>
      </w:pPr>
      <w:bookmarkStart w:id="34" w:name="n52"/>
      <w:bookmarkEnd w:id="34"/>
    </w:p>
    <w:p w:rsidR="009B6337" w:rsidRPr="005236E3" w:rsidRDefault="009B6337" w:rsidP="005236E3">
      <w:pPr>
        <w:widowControl w:val="0"/>
        <w:autoSpaceDE w:val="0"/>
        <w:autoSpaceDN w:val="0"/>
        <w:adjustRightInd w:val="0"/>
        <w:spacing w:line="240" w:lineRule="auto"/>
        <w:ind w:right="600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625F60" w:rsidRPr="005236E3" w:rsidRDefault="00163906" w:rsidP="005236E3">
      <w:pPr>
        <w:widowControl w:val="0"/>
        <w:autoSpaceDE w:val="0"/>
        <w:autoSpaceDN w:val="0"/>
        <w:adjustRightInd w:val="0"/>
        <w:spacing w:line="240" w:lineRule="auto"/>
        <w:ind w:right="3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</w:pPr>
      <w:r w:rsidRPr="005236E3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</w:t>
      </w:r>
    </w:p>
    <w:p w:rsidR="006126D4" w:rsidRPr="009B6337" w:rsidRDefault="00625F60" w:rsidP="00625F60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561D">
        <w:rPr>
          <w:rFonts w:ascii="Times New Roman" w:hAnsi="Times New Roman" w:cs="Times New Roman"/>
          <w:b/>
          <w:sz w:val="28"/>
          <w:szCs w:val="28"/>
          <w:lang w:val="uk-UA"/>
        </w:rPr>
        <w:t>Секретар селищної ради</w:t>
      </w:r>
      <w:r w:rsidRPr="00F0561D">
        <w:rPr>
          <w:rFonts w:ascii="Times New Roman" w:hAnsi="Times New Roman" w:cs="Times New Roman"/>
          <w:sz w:val="18"/>
          <w:szCs w:val="18"/>
          <w:lang w:val="uk-UA"/>
        </w:rPr>
        <w:t xml:space="preserve">                  </w:t>
      </w:r>
      <w:r w:rsidRPr="00F056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Віталій БУДНИК</w:t>
      </w:r>
    </w:p>
    <w:p w:rsidR="006126D4" w:rsidRPr="00BE5334" w:rsidRDefault="006126D4" w:rsidP="00625F60">
      <w:pPr>
        <w:spacing w:line="276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sectPr w:rsidR="006126D4" w:rsidRPr="00BE5334" w:rsidSect="00050C7C">
      <w:headerReference w:type="default" r:id="rId10"/>
      <w:pgSz w:w="11910" w:h="16840"/>
      <w:pgMar w:top="1134" w:right="567" w:bottom="1134" w:left="1701" w:header="709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784" w:rsidRDefault="004C6784" w:rsidP="00A12638">
      <w:pPr>
        <w:spacing w:line="240" w:lineRule="auto"/>
      </w:pPr>
      <w:r>
        <w:separator/>
      </w:r>
    </w:p>
  </w:endnote>
  <w:endnote w:type="continuationSeparator" w:id="0">
    <w:p w:rsidR="004C6784" w:rsidRDefault="004C6784" w:rsidP="00A126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784" w:rsidRDefault="004C6784" w:rsidP="00A12638">
      <w:pPr>
        <w:spacing w:line="240" w:lineRule="auto"/>
      </w:pPr>
      <w:r>
        <w:separator/>
      </w:r>
    </w:p>
  </w:footnote>
  <w:footnote w:type="continuationSeparator" w:id="0">
    <w:p w:rsidR="004C6784" w:rsidRDefault="004C6784" w:rsidP="00A126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587410"/>
      <w:docPartObj>
        <w:docPartGallery w:val="Page Numbers (Top of Page)"/>
        <w:docPartUnique/>
      </w:docPartObj>
    </w:sdtPr>
    <w:sdtEndPr/>
    <w:sdtContent>
      <w:p w:rsidR="006126D4" w:rsidRDefault="006126D4">
        <w:pPr>
          <w:pStyle w:val="ab"/>
          <w:jc w:val="center"/>
        </w:pPr>
        <w:r w:rsidRPr="00A12638">
          <w:rPr>
            <w:rFonts w:ascii="Times New Roman" w:hAnsi="Times New Roman" w:cs="Times New Roman"/>
            <w:sz w:val="28"/>
          </w:rPr>
          <w:fldChar w:fldCharType="begin"/>
        </w:r>
        <w:r w:rsidRPr="00A12638">
          <w:rPr>
            <w:rFonts w:ascii="Times New Roman" w:hAnsi="Times New Roman" w:cs="Times New Roman"/>
            <w:sz w:val="28"/>
          </w:rPr>
          <w:instrText>PAGE   \* MERGEFORMAT</w:instrText>
        </w:r>
        <w:r w:rsidRPr="00A12638">
          <w:rPr>
            <w:rFonts w:ascii="Times New Roman" w:hAnsi="Times New Roman" w:cs="Times New Roman"/>
            <w:sz w:val="28"/>
          </w:rPr>
          <w:fldChar w:fldCharType="separate"/>
        </w:r>
        <w:r w:rsidR="00E9639A">
          <w:rPr>
            <w:rFonts w:ascii="Times New Roman" w:hAnsi="Times New Roman" w:cs="Times New Roman"/>
            <w:noProof/>
            <w:sz w:val="28"/>
          </w:rPr>
          <w:t>2</w:t>
        </w:r>
        <w:r w:rsidRPr="00A12638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6126D4" w:rsidRDefault="006126D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C7"/>
    <w:multiLevelType w:val="hybridMultilevel"/>
    <w:tmpl w:val="476666B4"/>
    <w:lvl w:ilvl="0" w:tplc="30581948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2B34731"/>
    <w:multiLevelType w:val="multilevel"/>
    <w:tmpl w:val="B2B0A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566BA0"/>
    <w:multiLevelType w:val="hybridMultilevel"/>
    <w:tmpl w:val="2CF63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A82CA8"/>
    <w:multiLevelType w:val="multilevel"/>
    <w:tmpl w:val="D50E2F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65064A"/>
    <w:multiLevelType w:val="multilevel"/>
    <w:tmpl w:val="D152D3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3270A1"/>
    <w:multiLevelType w:val="hybridMultilevel"/>
    <w:tmpl w:val="480C4930"/>
    <w:lvl w:ilvl="0" w:tplc="2168127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570672"/>
    <w:multiLevelType w:val="multilevel"/>
    <w:tmpl w:val="C5F8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4C0D6D"/>
    <w:multiLevelType w:val="multilevel"/>
    <w:tmpl w:val="62D84D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DA2ED5"/>
    <w:multiLevelType w:val="multilevel"/>
    <w:tmpl w:val="DEA60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DA3B9D"/>
    <w:multiLevelType w:val="multilevel"/>
    <w:tmpl w:val="6010B6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4B14C4"/>
    <w:multiLevelType w:val="multilevel"/>
    <w:tmpl w:val="FFFFFFFF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30404AE9"/>
    <w:multiLevelType w:val="multilevel"/>
    <w:tmpl w:val="063EF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12E7019"/>
    <w:multiLevelType w:val="multilevel"/>
    <w:tmpl w:val="81BC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332818"/>
    <w:multiLevelType w:val="multilevel"/>
    <w:tmpl w:val="F7285F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0B2A41"/>
    <w:multiLevelType w:val="multilevel"/>
    <w:tmpl w:val="B9BAB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15">
    <w:nsid w:val="36273E58"/>
    <w:multiLevelType w:val="multilevel"/>
    <w:tmpl w:val="0D46B9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8607A9C"/>
    <w:multiLevelType w:val="multilevel"/>
    <w:tmpl w:val="3D786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B86B42"/>
    <w:multiLevelType w:val="multilevel"/>
    <w:tmpl w:val="133A14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3777B1"/>
    <w:multiLevelType w:val="multilevel"/>
    <w:tmpl w:val="36FA7E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A224B8"/>
    <w:multiLevelType w:val="multilevel"/>
    <w:tmpl w:val="FE4652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932069"/>
    <w:multiLevelType w:val="multilevel"/>
    <w:tmpl w:val="09845A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4D03AA"/>
    <w:multiLevelType w:val="hybridMultilevel"/>
    <w:tmpl w:val="877AE59E"/>
    <w:lvl w:ilvl="0" w:tplc="82DEEC30">
      <w:start w:val="1"/>
      <w:numFmt w:val="decimal"/>
      <w:lvlText w:val="%1)"/>
      <w:lvlJc w:val="left"/>
      <w:pPr>
        <w:ind w:left="15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BBE756A"/>
    <w:multiLevelType w:val="hybridMultilevel"/>
    <w:tmpl w:val="685AC3BC"/>
    <w:lvl w:ilvl="0" w:tplc="78E0A76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0825BD2"/>
    <w:multiLevelType w:val="hybridMultilevel"/>
    <w:tmpl w:val="9A0662AE"/>
    <w:lvl w:ilvl="0" w:tplc="185AAD54">
      <w:numFmt w:val="bullet"/>
      <w:lvlText w:val="-"/>
      <w:lvlJc w:val="left"/>
      <w:pPr>
        <w:ind w:left="222" w:hanging="15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uk-UA" w:eastAsia="en-US" w:bidi="ar-SA"/>
      </w:rPr>
    </w:lvl>
    <w:lvl w:ilvl="1" w:tplc="E59665C0">
      <w:numFmt w:val="bullet"/>
      <w:lvlText w:val="•"/>
      <w:lvlJc w:val="left"/>
      <w:pPr>
        <w:ind w:left="1166" w:hanging="154"/>
      </w:pPr>
      <w:rPr>
        <w:rFonts w:hint="default"/>
        <w:lang w:val="uk-UA" w:eastAsia="en-US" w:bidi="ar-SA"/>
      </w:rPr>
    </w:lvl>
    <w:lvl w:ilvl="2" w:tplc="CE9E42EE">
      <w:numFmt w:val="bullet"/>
      <w:lvlText w:val="•"/>
      <w:lvlJc w:val="left"/>
      <w:pPr>
        <w:ind w:left="2113" w:hanging="154"/>
      </w:pPr>
      <w:rPr>
        <w:rFonts w:hint="default"/>
        <w:lang w:val="uk-UA" w:eastAsia="en-US" w:bidi="ar-SA"/>
      </w:rPr>
    </w:lvl>
    <w:lvl w:ilvl="3" w:tplc="1598E560">
      <w:numFmt w:val="bullet"/>
      <w:lvlText w:val="•"/>
      <w:lvlJc w:val="left"/>
      <w:pPr>
        <w:ind w:left="3059" w:hanging="154"/>
      </w:pPr>
      <w:rPr>
        <w:rFonts w:hint="default"/>
        <w:lang w:val="uk-UA" w:eastAsia="en-US" w:bidi="ar-SA"/>
      </w:rPr>
    </w:lvl>
    <w:lvl w:ilvl="4" w:tplc="21B8194E">
      <w:numFmt w:val="bullet"/>
      <w:lvlText w:val="•"/>
      <w:lvlJc w:val="left"/>
      <w:pPr>
        <w:ind w:left="4006" w:hanging="154"/>
      </w:pPr>
      <w:rPr>
        <w:rFonts w:hint="default"/>
        <w:lang w:val="uk-UA" w:eastAsia="en-US" w:bidi="ar-SA"/>
      </w:rPr>
    </w:lvl>
    <w:lvl w:ilvl="5" w:tplc="28489A36">
      <w:numFmt w:val="bullet"/>
      <w:lvlText w:val="•"/>
      <w:lvlJc w:val="left"/>
      <w:pPr>
        <w:ind w:left="4953" w:hanging="154"/>
      </w:pPr>
      <w:rPr>
        <w:rFonts w:hint="default"/>
        <w:lang w:val="uk-UA" w:eastAsia="en-US" w:bidi="ar-SA"/>
      </w:rPr>
    </w:lvl>
    <w:lvl w:ilvl="6" w:tplc="6F580246">
      <w:numFmt w:val="bullet"/>
      <w:lvlText w:val="•"/>
      <w:lvlJc w:val="left"/>
      <w:pPr>
        <w:ind w:left="5899" w:hanging="154"/>
      </w:pPr>
      <w:rPr>
        <w:rFonts w:hint="default"/>
        <w:lang w:val="uk-UA" w:eastAsia="en-US" w:bidi="ar-SA"/>
      </w:rPr>
    </w:lvl>
    <w:lvl w:ilvl="7" w:tplc="A134E76A">
      <w:numFmt w:val="bullet"/>
      <w:lvlText w:val="•"/>
      <w:lvlJc w:val="left"/>
      <w:pPr>
        <w:ind w:left="6846" w:hanging="154"/>
      </w:pPr>
      <w:rPr>
        <w:rFonts w:hint="default"/>
        <w:lang w:val="uk-UA" w:eastAsia="en-US" w:bidi="ar-SA"/>
      </w:rPr>
    </w:lvl>
    <w:lvl w:ilvl="8" w:tplc="80E8A15E">
      <w:numFmt w:val="bullet"/>
      <w:lvlText w:val="•"/>
      <w:lvlJc w:val="left"/>
      <w:pPr>
        <w:ind w:left="7793" w:hanging="154"/>
      </w:pPr>
      <w:rPr>
        <w:rFonts w:hint="default"/>
        <w:lang w:val="uk-UA" w:eastAsia="en-US" w:bidi="ar-SA"/>
      </w:rPr>
    </w:lvl>
  </w:abstractNum>
  <w:abstractNum w:abstractNumId="24">
    <w:nsid w:val="5A105333"/>
    <w:multiLevelType w:val="multilevel"/>
    <w:tmpl w:val="0CAEE9F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A9C520B"/>
    <w:multiLevelType w:val="multilevel"/>
    <w:tmpl w:val="63762B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B69192B"/>
    <w:multiLevelType w:val="hybridMultilevel"/>
    <w:tmpl w:val="49EC483E"/>
    <w:lvl w:ilvl="0" w:tplc="64F806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>
    <w:nsid w:val="5CAC035A"/>
    <w:multiLevelType w:val="multilevel"/>
    <w:tmpl w:val="C540C3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8D37D0"/>
    <w:multiLevelType w:val="multilevel"/>
    <w:tmpl w:val="DC0A23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F8F2BF3"/>
    <w:multiLevelType w:val="multilevel"/>
    <w:tmpl w:val="A62A4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4067D4"/>
    <w:multiLevelType w:val="multilevel"/>
    <w:tmpl w:val="C32C15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6191C7C"/>
    <w:multiLevelType w:val="hybridMultilevel"/>
    <w:tmpl w:val="0A00EA00"/>
    <w:lvl w:ilvl="0" w:tplc="934098A0">
      <w:start w:val="1"/>
      <w:numFmt w:val="decimal"/>
      <w:lvlText w:val="%1."/>
      <w:lvlJc w:val="left"/>
      <w:pPr>
        <w:ind w:left="1542" w:hanging="780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uk-UA" w:eastAsia="en-US" w:bidi="ar-SA"/>
      </w:rPr>
    </w:lvl>
    <w:lvl w:ilvl="1" w:tplc="A532E5CE">
      <w:start w:val="2"/>
      <w:numFmt w:val="decimal"/>
      <w:lvlText w:val="%2."/>
      <w:lvlJc w:val="left"/>
      <w:pPr>
        <w:ind w:left="3539" w:hanging="281"/>
        <w:jc w:val="right"/>
      </w:pPr>
      <w:rPr>
        <w:rFonts w:ascii="Times New Roman" w:eastAsia="Times New Roman" w:hAnsi="Times New Roman" w:cs="Times New Roman" w:hint="default"/>
        <w:b/>
        <w:bCs/>
        <w:color w:val="000009"/>
        <w:spacing w:val="0"/>
        <w:w w:val="100"/>
        <w:sz w:val="28"/>
        <w:szCs w:val="28"/>
        <w:lang w:val="uk-UA" w:eastAsia="en-US" w:bidi="ar-SA"/>
      </w:rPr>
    </w:lvl>
    <w:lvl w:ilvl="2" w:tplc="D5468314">
      <w:numFmt w:val="bullet"/>
      <w:lvlText w:val="•"/>
      <w:lvlJc w:val="left"/>
      <w:pPr>
        <w:ind w:left="4222" w:hanging="281"/>
      </w:pPr>
      <w:rPr>
        <w:rFonts w:hint="default"/>
        <w:lang w:val="uk-UA" w:eastAsia="en-US" w:bidi="ar-SA"/>
      </w:rPr>
    </w:lvl>
    <w:lvl w:ilvl="3" w:tplc="38EACC28">
      <w:numFmt w:val="bullet"/>
      <w:lvlText w:val="•"/>
      <w:lvlJc w:val="left"/>
      <w:pPr>
        <w:ind w:left="4905" w:hanging="281"/>
      </w:pPr>
      <w:rPr>
        <w:rFonts w:hint="default"/>
        <w:lang w:val="uk-UA" w:eastAsia="en-US" w:bidi="ar-SA"/>
      </w:rPr>
    </w:lvl>
    <w:lvl w:ilvl="4" w:tplc="C35C1EDE">
      <w:numFmt w:val="bullet"/>
      <w:lvlText w:val="•"/>
      <w:lvlJc w:val="left"/>
      <w:pPr>
        <w:ind w:left="5588" w:hanging="281"/>
      </w:pPr>
      <w:rPr>
        <w:rFonts w:hint="default"/>
        <w:lang w:val="uk-UA" w:eastAsia="en-US" w:bidi="ar-SA"/>
      </w:rPr>
    </w:lvl>
    <w:lvl w:ilvl="5" w:tplc="7D129F0C">
      <w:numFmt w:val="bullet"/>
      <w:lvlText w:val="•"/>
      <w:lvlJc w:val="left"/>
      <w:pPr>
        <w:ind w:left="6271" w:hanging="281"/>
      </w:pPr>
      <w:rPr>
        <w:rFonts w:hint="default"/>
        <w:lang w:val="uk-UA" w:eastAsia="en-US" w:bidi="ar-SA"/>
      </w:rPr>
    </w:lvl>
    <w:lvl w:ilvl="6" w:tplc="3992E62A">
      <w:numFmt w:val="bullet"/>
      <w:lvlText w:val="•"/>
      <w:lvlJc w:val="left"/>
      <w:pPr>
        <w:ind w:left="6954" w:hanging="281"/>
      </w:pPr>
      <w:rPr>
        <w:rFonts w:hint="default"/>
        <w:lang w:val="uk-UA" w:eastAsia="en-US" w:bidi="ar-SA"/>
      </w:rPr>
    </w:lvl>
    <w:lvl w:ilvl="7" w:tplc="7B86512C">
      <w:numFmt w:val="bullet"/>
      <w:lvlText w:val="•"/>
      <w:lvlJc w:val="left"/>
      <w:pPr>
        <w:ind w:left="7637" w:hanging="281"/>
      </w:pPr>
      <w:rPr>
        <w:rFonts w:hint="default"/>
        <w:lang w:val="uk-UA" w:eastAsia="en-US" w:bidi="ar-SA"/>
      </w:rPr>
    </w:lvl>
    <w:lvl w:ilvl="8" w:tplc="90C2CE6C">
      <w:numFmt w:val="bullet"/>
      <w:lvlText w:val="•"/>
      <w:lvlJc w:val="left"/>
      <w:pPr>
        <w:ind w:left="8320" w:hanging="281"/>
      </w:pPr>
      <w:rPr>
        <w:rFonts w:hint="default"/>
        <w:lang w:val="uk-UA" w:eastAsia="en-US" w:bidi="ar-SA"/>
      </w:rPr>
    </w:lvl>
  </w:abstractNum>
  <w:abstractNum w:abstractNumId="32">
    <w:nsid w:val="66744D2F"/>
    <w:multiLevelType w:val="multilevel"/>
    <w:tmpl w:val="76C043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2C7195"/>
    <w:multiLevelType w:val="hybridMultilevel"/>
    <w:tmpl w:val="74AC66AA"/>
    <w:lvl w:ilvl="0" w:tplc="F6E410E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E76075C"/>
    <w:multiLevelType w:val="hybridMultilevel"/>
    <w:tmpl w:val="3D0C62AA"/>
    <w:lvl w:ilvl="0" w:tplc="1BE210E4">
      <w:start w:val="6"/>
      <w:numFmt w:val="bullet"/>
      <w:lvlText w:val="-"/>
      <w:lvlJc w:val="left"/>
      <w:pPr>
        <w:ind w:left="12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35">
    <w:nsid w:val="75F80AA0"/>
    <w:multiLevelType w:val="multilevel"/>
    <w:tmpl w:val="7E8AFE80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36">
    <w:nsid w:val="7CCB3A18"/>
    <w:multiLevelType w:val="multilevel"/>
    <w:tmpl w:val="C60AE3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FE4F33"/>
    <w:multiLevelType w:val="multilevel"/>
    <w:tmpl w:val="1BDC44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9"/>
  </w:num>
  <w:num w:numId="3">
    <w:abstractNumId w:val="15"/>
  </w:num>
  <w:num w:numId="4">
    <w:abstractNumId w:val="32"/>
  </w:num>
  <w:num w:numId="5">
    <w:abstractNumId w:val="8"/>
  </w:num>
  <w:num w:numId="6">
    <w:abstractNumId w:val="9"/>
  </w:num>
  <w:num w:numId="7">
    <w:abstractNumId w:val="28"/>
  </w:num>
  <w:num w:numId="8">
    <w:abstractNumId w:val="17"/>
  </w:num>
  <w:num w:numId="9">
    <w:abstractNumId w:val="20"/>
  </w:num>
  <w:num w:numId="10">
    <w:abstractNumId w:val="37"/>
  </w:num>
  <w:num w:numId="11">
    <w:abstractNumId w:val="18"/>
  </w:num>
  <w:num w:numId="12">
    <w:abstractNumId w:val="3"/>
  </w:num>
  <w:num w:numId="13">
    <w:abstractNumId w:val="24"/>
  </w:num>
  <w:num w:numId="14">
    <w:abstractNumId w:val="6"/>
  </w:num>
  <w:num w:numId="15">
    <w:abstractNumId w:val="30"/>
  </w:num>
  <w:num w:numId="16">
    <w:abstractNumId w:val="13"/>
  </w:num>
  <w:num w:numId="17">
    <w:abstractNumId w:val="35"/>
  </w:num>
  <w:num w:numId="18">
    <w:abstractNumId w:val="4"/>
  </w:num>
  <w:num w:numId="19">
    <w:abstractNumId w:val="12"/>
  </w:num>
  <w:num w:numId="20">
    <w:abstractNumId w:val="36"/>
  </w:num>
  <w:num w:numId="21">
    <w:abstractNumId w:val="19"/>
  </w:num>
  <w:num w:numId="22">
    <w:abstractNumId w:val="27"/>
  </w:num>
  <w:num w:numId="23">
    <w:abstractNumId w:val="25"/>
  </w:num>
  <w:num w:numId="24">
    <w:abstractNumId w:val="11"/>
  </w:num>
  <w:num w:numId="25">
    <w:abstractNumId w:val="10"/>
  </w:num>
  <w:num w:numId="26">
    <w:abstractNumId w:val="0"/>
  </w:num>
  <w:num w:numId="27">
    <w:abstractNumId w:val="23"/>
  </w:num>
  <w:num w:numId="28">
    <w:abstractNumId w:val="31"/>
  </w:num>
  <w:num w:numId="29">
    <w:abstractNumId w:val="34"/>
  </w:num>
  <w:num w:numId="30">
    <w:abstractNumId w:val="14"/>
  </w:num>
  <w:num w:numId="31">
    <w:abstractNumId w:val="26"/>
  </w:num>
  <w:num w:numId="32">
    <w:abstractNumId w:val="5"/>
  </w:num>
  <w:num w:numId="33">
    <w:abstractNumId w:val="21"/>
  </w:num>
  <w:num w:numId="34">
    <w:abstractNumId w:val="2"/>
  </w:num>
  <w:num w:numId="35">
    <w:abstractNumId w:val="33"/>
  </w:num>
  <w:num w:numId="36">
    <w:abstractNumId w:val="7"/>
  </w:num>
  <w:num w:numId="37">
    <w:abstractNumId w:val="1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FC2"/>
    <w:rsid w:val="000030EA"/>
    <w:rsid w:val="00003833"/>
    <w:rsid w:val="00004E56"/>
    <w:rsid w:val="000173F7"/>
    <w:rsid w:val="000362CE"/>
    <w:rsid w:val="00050C7C"/>
    <w:rsid w:val="00051FFB"/>
    <w:rsid w:val="00053F2C"/>
    <w:rsid w:val="00054859"/>
    <w:rsid w:val="000710FE"/>
    <w:rsid w:val="00084001"/>
    <w:rsid w:val="00084770"/>
    <w:rsid w:val="00096E09"/>
    <w:rsid w:val="000A316E"/>
    <w:rsid w:val="000A3C74"/>
    <w:rsid w:val="000B0A26"/>
    <w:rsid w:val="000B29F1"/>
    <w:rsid w:val="000B78EB"/>
    <w:rsid w:val="000C2C78"/>
    <w:rsid w:val="000C6663"/>
    <w:rsid w:val="000D38BF"/>
    <w:rsid w:val="000E534C"/>
    <w:rsid w:val="000E5E47"/>
    <w:rsid w:val="000E6002"/>
    <w:rsid w:val="000F08B5"/>
    <w:rsid w:val="00105836"/>
    <w:rsid w:val="00114001"/>
    <w:rsid w:val="00115401"/>
    <w:rsid w:val="00116019"/>
    <w:rsid w:val="00122F09"/>
    <w:rsid w:val="00125D23"/>
    <w:rsid w:val="00137FBF"/>
    <w:rsid w:val="00140B51"/>
    <w:rsid w:val="001500EB"/>
    <w:rsid w:val="00163906"/>
    <w:rsid w:val="00170E6A"/>
    <w:rsid w:val="001866DE"/>
    <w:rsid w:val="00191824"/>
    <w:rsid w:val="00192A38"/>
    <w:rsid w:val="001A397A"/>
    <w:rsid w:val="001D325D"/>
    <w:rsid w:val="001E1ED3"/>
    <w:rsid w:val="001F06D1"/>
    <w:rsid w:val="001F41A1"/>
    <w:rsid w:val="001F64AF"/>
    <w:rsid w:val="0020004A"/>
    <w:rsid w:val="002019B3"/>
    <w:rsid w:val="002075F2"/>
    <w:rsid w:val="00224497"/>
    <w:rsid w:val="00236CBD"/>
    <w:rsid w:val="00240F86"/>
    <w:rsid w:val="002500B0"/>
    <w:rsid w:val="0025476C"/>
    <w:rsid w:val="00262344"/>
    <w:rsid w:val="00264480"/>
    <w:rsid w:val="00273F1E"/>
    <w:rsid w:val="002762C5"/>
    <w:rsid w:val="00281F4F"/>
    <w:rsid w:val="00291235"/>
    <w:rsid w:val="00292128"/>
    <w:rsid w:val="002957AF"/>
    <w:rsid w:val="002A60D1"/>
    <w:rsid w:val="002B31A6"/>
    <w:rsid w:val="002B3484"/>
    <w:rsid w:val="002B65BB"/>
    <w:rsid w:val="002C3079"/>
    <w:rsid w:val="002C35D5"/>
    <w:rsid w:val="002C514D"/>
    <w:rsid w:val="002D6A5B"/>
    <w:rsid w:val="002E22F2"/>
    <w:rsid w:val="002E306C"/>
    <w:rsid w:val="002F42C3"/>
    <w:rsid w:val="002F785A"/>
    <w:rsid w:val="00305354"/>
    <w:rsid w:val="00311D78"/>
    <w:rsid w:val="00312759"/>
    <w:rsid w:val="0032037A"/>
    <w:rsid w:val="003207A0"/>
    <w:rsid w:val="00323C15"/>
    <w:rsid w:val="00324218"/>
    <w:rsid w:val="00326C6C"/>
    <w:rsid w:val="003438AD"/>
    <w:rsid w:val="003525C3"/>
    <w:rsid w:val="0035625C"/>
    <w:rsid w:val="0035653A"/>
    <w:rsid w:val="0036497D"/>
    <w:rsid w:val="0038351E"/>
    <w:rsid w:val="00391CA9"/>
    <w:rsid w:val="003950EC"/>
    <w:rsid w:val="003B0ADB"/>
    <w:rsid w:val="003B34B4"/>
    <w:rsid w:val="003C2A6E"/>
    <w:rsid w:val="003D0790"/>
    <w:rsid w:val="003D11FE"/>
    <w:rsid w:val="003E1AFA"/>
    <w:rsid w:val="003E7116"/>
    <w:rsid w:val="003F0766"/>
    <w:rsid w:val="003F3AEE"/>
    <w:rsid w:val="003F660D"/>
    <w:rsid w:val="00406233"/>
    <w:rsid w:val="00424092"/>
    <w:rsid w:val="00437D9B"/>
    <w:rsid w:val="00445121"/>
    <w:rsid w:val="004514F3"/>
    <w:rsid w:val="00454990"/>
    <w:rsid w:val="00456DA6"/>
    <w:rsid w:val="0047440B"/>
    <w:rsid w:val="00483F7E"/>
    <w:rsid w:val="00486874"/>
    <w:rsid w:val="00490003"/>
    <w:rsid w:val="004A6CC1"/>
    <w:rsid w:val="004C080F"/>
    <w:rsid w:val="004C5DDD"/>
    <w:rsid w:val="004C6784"/>
    <w:rsid w:val="004F7D71"/>
    <w:rsid w:val="00507E27"/>
    <w:rsid w:val="00513B28"/>
    <w:rsid w:val="005176A5"/>
    <w:rsid w:val="005236E3"/>
    <w:rsid w:val="005242B7"/>
    <w:rsid w:val="005351DE"/>
    <w:rsid w:val="0054417F"/>
    <w:rsid w:val="005460A3"/>
    <w:rsid w:val="00547931"/>
    <w:rsid w:val="005616AE"/>
    <w:rsid w:val="00563D55"/>
    <w:rsid w:val="00572928"/>
    <w:rsid w:val="00581B2B"/>
    <w:rsid w:val="00587E8E"/>
    <w:rsid w:val="0059338D"/>
    <w:rsid w:val="00597CC6"/>
    <w:rsid w:val="005B2E30"/>
    <w:rsid w:val="005B62E0"/>
    <w:rsid w:val="005C702B"/>
    <w:rsid w:val="005D2708"/>
    <w:rsid w:val="005E4792"/>
    <w:rsid w:val="005F4DD6"/>
    <w:rsid w:val="005F6F12"/>
    <w:rsid w:val="00600427"/>
    <w:rsid w:val="006126D4"/>
    <w:rsid w:val="0062218D"/>
    <w:rsid w:val="0062397A"/>
    <w:rsid w:val="006256B5"/>
    <w:rsid w:val="006258D2"/>
    <w:rsid w:val="00625F60"/>
    <w:rsid w:val="006270FC"/>
    <w:rsid w:val="00643217"/>
    <w:rsid w:val="00645A6A"/>
    <w:rsid w:val="00656731"/>
    <w:rsid w:val="00676E7B"/>
    <w:rsid w:val="00680C11"/>
    <w:rsid w:val="0068470E"/>
    <w:rsid w:val="00685539"/>
    <w:rsid w:val="006878A8"/>
    <w:rsid w:val="00687927"/>
    <w:rsid w:val="006A546C"/>
    <w:rsid w:val="006B1B72"/>
    <w:rsid w:val="006B7E6A"/>
    <w:rsid w:val="006C74CA"/>
    <w:rsid w:val="0071090A"/>
    <w:rsid w:val="007200CE"/>
    <w:rsid w:val="00720600"/>
    <w:rsid w:val="007208CC"/>
    <w:rsid w:val="00724355"/>
    <w:rsid w:val="00736B41"/>
    <w:rsid w:val="007431C7"/>
    <w:rsid w:val="00746953"/>
    <w:rsid w:val="00750795"/>
    <w:rsid w:val="007528F5"/>
    <w:rsid w:val="00777C1C"/>
    <w:rsid w:val="007848D0"/>
    <w:rsid w:val="007A20F2"/>
    <w:rsid w:val="007B3860"/>
    <w:rsid w:val="007B59E0"/>
    <w:rsid w:val="007C5A9C"/>
    <w:rsid w:val="007D03A9"/>
    <w:rsid w:val="007E0EF2"/>
    <w:rsid w:val="007E17A3"/>
    <w:rsid w:val="007F21A9"/>
    <w:rsid w:val="007F307C"/>
    <w:rsid w:val="007F5F65"/>
    <w:rsid w:val="008179D3"/>
    <w:rsid w:val="00830565"/>
    <w:rsid w:val="00830F15"/>
    <w:rsid w:val="008317EF"/>
    <w:rsid w:val="00832588"/>
    <w:rsid w:val="00833A88"/>
    <w:rsid w:val="00857711"/>
    <w:rsid w:val="00861CCC"/>
    <w:rsid w:val="00872CAA"/>
    <w:rsid w:val="00884BEB"/>
    <w:rsid w:val="00894A4F"/>
    <w:rsid w:val="008A3804"/>
    <w:rsid w:val="008A4B4A"/>
    <w:rsid w:val="008B130D"/>
    <w:rsid w:val="008B2E19"/>
    <w:rsid w:val="008B441A"/>
    <w:rsid w:val="008C1554"/>
    <w:rsid w:val="008C4619"/>
    <w:rsid w:val="008C5BB7"/>
    <w:rsid w:val="008C5FCD"/>
    <w:rsid w:val="008C7E74"/>
    <w:rsid w:val="008D20BF"/>
    <w:rsid w:val="00902E7B"/>
    <w:rsid w:val="00905872"/>
    <w:rsid w:val="009234CA"/>
    <w:rsid w:val="00924558"/>
    <w:rsid w:val="0092485B"/>
    <w:rsid w:val="00927F8C"/>
    <w:rsid w:val="009300CB"/>
    <w:rsid w:val="0093431E"/>
    <w:rsid w:val="0093540F"/>
    <w:rsid w:val="0093665A"/>
    <w:rsid w:val="00936D7B"/>
    <w:rsid w:val="00937970"/>
    <w:rsid w:val="009425BA"/>
    <w:rsid w:val="00945B5D"/>
    <w:rsid w:val="00952106"/>
    <w:rsid w:val="00954363"/>
    <w:rsid w:val="00957DA3"/>
    <w:rsid w:val="009816A9"/>
    <w:rsid w:val="00983C2D"/>
    <w:rsid w:val="009A59A7"/>
    <w:rsid w:val="009A606C"/>
    <w:rsid w:val="009A72DD"/>
    <w:rsid w:val="009B0E4C"/>
    <w:rsid w:val="009B6337"/>
    <w:rsid w:val="009C5D2C"/>
    <w:rsid w:val="009D0282"/>
    <w:rsid w:val="009E77A9"/>
    <w:rsid w:val="009F48C5"/>
    <w:rsid w:val="009F52B0"/>
    <w:rsid w:val="00A12584"/>
    <w:rsid w:val="00A12638"/>
    <w:rsid w:val="00A1514E"/>
    <w:rsid w:val="00A32FC2"/>
    <w:rsid w:val="00A33059"/>
    <w:rsid w:val="00A3793E"/>
    <w:rsid w:val="00A52F52"/>
    <w:rsid w:val="00A613F1"/>
    <w:rsid w:val="00A64895"/>
    <w:rsid w:val="00A81ED8"/>
    <w:rsid w:val="00A84A6C"/>
    <w:rsid w:val="00A94558"/>
    <w:rsid w:val="00AA1FE5"/>
    <w:rsid w:val="00AE206F"/>
    <w:rsid w:val="00B304C4"/>
    <w:rsid w:val="00B31204"/>
    <w:rsid w:val="00B426E5"/>
    <w:rsid w:val="00B50D28"/>
    <w:rsid w:val="00B5270E"/>
    <w:rsid w:val="00B538B0"/>
    <w:rsid w:val="00B60D66"/>
    <w:rsid w:val="00B65934"/>
    <w:rsid w:val="00B705C7"/>
    <w:rsid w:val="00B70C32"/>
    <w:rsid w:val="00B86ACF"/>
    <w:rsid w:val="00BA6D30"/>
    <w:rsid w:val="00BE5334"/>
    <w:rsid w:val="00BF2F6F"/>
    <w:rsid w:val="00BF4BFA"/>
    <w:rsid w:val="00C00D01"/>
    <w:rsid w:val="00C02B86"/>
    <w:rsid w:val="00C038BF"/>
    <w:rsid w:val="00C167E4"/>
    <w:rsid w:val="00C257D8"/>
    <w:rsid w:val="00C25CDC"/>
    <w:rsid w:val="00C3001A"/>
    <w:rsid w:val="00C343CB"/>
    <w:rsid w:val="00C41FB3"/>
    <w:rsid w:val="00C51F7D"/>
    <w:rsid w:val="00C53D97"/>
    <w:rsid w:val="00C632D6"/>
    <w:rsid w:val="00C63EA7"/>
    <w:rsid w:val="00C65AB6"/>
    <w:rsid w:val="00C65EBC"/>
    <w:rsid w:val="00C71621"/>
    <w:rsid w:val="00C7428C"/>
    <w:rsid w:val="00C76084"/>
    <w:rsid w:val="00C7794F"/>
    <w:rsid w:val="00C85579"/>
    <w:rsid w:val="00C85D24"/>
    <w:rsid w:val="00C904C8"/>
    <w:rsid w:val="00CB2DD8"/>
    <w:rsid w:val="00CC3A39"/>
    <w:rsid w:val="00CF608D"/>
    <w:rsid w:val="00D0221C"/>
    <w:rsid w:val="00D03E99"/>
    <w:rsid w:val="00D127D4"/>
    <w:rsid w:val="00D26735"/>
    <w:rsid w:val="00D2758E"/>
    <w:rsid w:val="00D5189A"/>
    <w:rsid w:val="00D557ED"/>
    <w:rsid w:val="00D55805"/>
    <w:rsid w:val="00D55E26"/>
    <w:rsid w:val="00D56938"/>
    <w:rsid w:val="00D703EC"/>
    <w:rsid w:val="00D75504"/>
    <w:rsid w:val="00D76E03"/>
    <w:rsid w:val="00D82BF5"/>
    <w:rsid w:val="00D93660"/>
    <w:rsid w:val="00D97161"/>
    <w:rsid w:val="00D97887"/>
    <w:rsid w:val="00DA5DF3"/>
    <w:rsid w:val="00DB2549"/>
    <w:rsid w:val="00DB3266"/>
    <w:rsid w:val="00DB3FD9"/>
    <w:rsid w:val="00DB41FB"/>
    <w:rsid w:val="00DB43F6"/>
    <w:rsid w:val="00DC05F3"/>
    <w:rsid w:val="00DC3C35"/>
    <w:rsid w:val="00DD1E72"/>
    <w:rsid w:val="00DD53F1"/>
    <w:rsid w:val="00DE534B"/>
    <w:rsid w:val="00DF62D3"/>
    <w:rsid w:val="00E10CC3"/>
    <w:rsid w:val="00E118AB"/>
    <w:rsid w:val="00E1304C"/>
    <w:rsid w:val="00E130DF"/>
    <w:rsid w:val="00E14076"/>
    <w:rsid w:val="00E171D2"/>
    <w:rsid w:val="00E20A9B"/>
    <w:rsid w:val="00E2112C"/>
    <w:rsid w:val="00E26310"/>
    <w:rsid w:val="00E40F62"/>
    <w:rsid w:val="00E42575"/>
    <w:rsid w:val="00E5724F"/>
    <w:rsid w:val="00E94349"/>
    <w:rsid w:val="00E9639A"/>
    <w:rsid w:val="00EA499D"/>
    <w:rsid w:val="00EC624D"/>
    <w:rsid w:val="00EC6979"/>
    <w:rsid w:val="00ED50AC"/>
    <w:rsid w:val="00EE4999"/>
    <w:rsid w:val="00EF6D09"/>
    <w:rsid w:val="00F0561D"/>
    <w:rsid w:val="00F147A1"/>
    <w:rsid w:val="00F15D72"/>
    <w:rsid w:val="00F16B88"/>
    <w:rsid w:val="00F237D7"/>
    <w:rsid w:val="00F25AEC"/>
    <w:rsid w:val="00F3449C"/>
    <w:rsid w:val="00F4059C"/>
    <w:rsid w:val="00F44E32"/>
    <w:rsid w:val="00F45049"/>
    <w:rsid w:val="00F545CE"/>
    <w:rsid w:val="00F5758C"/>
    <w:rsid w:val="00F66654"/>
    <w:rsid w:val="00F82E8B"/>
    <w:rsid w:val="00F93EED"/>
    <w:rsid w:val="00F9647A"/>
    <w:rsid w:val="00FA11B8"/>
    <w:rsid w:val="00FA2643"/>
    <w:rsid w:val="00FA4347"/>
    <w:rsid w:val="00FB17CD"/>
    <w:rsid w:val="00FC61BB"/>
    <w:rsid w:val="00FD01C1"/>
    <w:rsid w:val="00FD3E07"/>
    <w:rsid w:val="00FE35CD"/>
    <w:rsid w:val="00FE76B0"/>
    <w:rsid w:val="00FF2E92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E27"/>
  </w:style>
  <w:style w:type="paragraph" w:styleId="1">
    <w:name w:val="heading 1"/>
    <w:basedOn w:val="a"/>
    <w:next w:val="a"/>
    <w:link w:val="10"/>
    <w:uiPriority w:val="9"/>
    <w:qFormat/>
    <w:rsid w:val="00240F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link w:val="50"/>
    <w:uiPriority w:val="9"/>
    <w:qFormat/>
    <w:rsid w:val="00A32F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A32F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32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2FC2"/>
    <w:rPr>
      <w:b/>
      <w:bCs/>
    </w:rPr>
  </w:style>
  <w:style w:type="character" w:styleId="a5">
    <w:name w:val="Emphasis"/>
    <w:basedOn w:val="a0"/>
    <w:uiPriority w:val="20"/>
    <w:qFormat/>
    <w:rsid w:val="00A32FC2"/>
    <w:rPr>
      <w:i/>
      <w:iCs/>
    </w:rPr>
  </w:style>
  <w:style w:type="character" w:styleId="a6">
    <w:name w:val="Hyperlink"/>
    <w:basedOn w:val="a0"/>
    <w:uiPriority w:val="99"/>
    <w:semiHidden/>
    <w:unhideWhenUsed/>
    <w:rsid w:val="00A32FC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32F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FC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32FC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362CE"/>
    <w:pPr>
      <w:ind w:left="720"/>
      <w:contextualSpacing/>
    </w:pPr>
  </w:style>
  <w:style w:type="character" w:customStyle="1" w:styleId="apple-converted-space">
    <w:name w:val="apple-converted-space"/>
    <w:basedOn w:val="a0"/>
    <w:rsid w:val="00587E8E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240F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4">
    <w:name w:val="Font Style4"/>
    <w:rsid w:val="0093431E"/>
    <w:rPr>
      <w:rFonts w:ascii="Arial" w:hAnsi="Arial"/>
      <w:sz w:val="28"/>
    </w:rPr>
  </w:style>
  <w:style w:type="paragraph" w:customStyle="1" w:styleId="ParagraphStyle5">
    <w:name w:val="Paragraph Style5"/>
    <w:rsid w:val="0093431E"/>
    <w:pPr>
      <w:spacing w:line="240" w:lineRule="auto"/>
      <w:ind w:firstLine="870"/>
      <w:jc w:val="both"/>
    </w:pPr>
    <w:rPr>
      <w:rFonts w:ascii="Courier New" w:eastAsia="Calibri" w:hAnsi="Courier New" w:cs="Courier New"/>
      <w:color w:val="00000A"/>
      <w:sz w:val="24"/>
      <w:szCs w:val="24"/>
      <w:lang w:eastAsia="ru-RU"/>
    </w:rPr>
  </w:style>
  <w:style w:type="paragraph" w:styleId="2">
    <w:name w:val="Body Text Indent 2"/>
    <w:basedOn w:val="a"/>
    <w:link w:val="20"/>
    <w:rsid w:val="0093431E"/>
    <w:pPr>
      <w:spacing w:after="120" w:line="480" w:lineRule="auto"/>
      <w:ind w:left="283"/>
    </w:pPr>
    <w:rPr>
      <w:rFonts w:ascii="Times New Roman" w:eastAsia="Calibri" w:hAnsi="Times New Roman" w:cs="Times New Roman"/>
      <w:color w:val="00000A"/>
      <w:sz w:val="24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93431E"/>
    <w:rPr>
      <w:rFonts w:ascii="Times New Roman" w:eastAsia="Calibri" w:hAnsi="Times New Roman" w:cs="Times New Roman"/>
      <w:color w:val="00000A"/>
      <w:sz w:val="24"/>
      <w:szCs w:val="20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A1263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2638"/>
  </w:style>
  <w:style w:type="paragraph" w:styleId="ad">
    <w:name w:val="footer"/>
    <w:basedOn w:val="a"/>
    <w:link w:val="ae"/>
    <w:uiPriority w:val="99"/>
    <w:unhideWhenUsed/>
    <w:rsid w:val="00A12638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12638"/>
  </w:style>
  <w:style w:type="paragraph" w:styleId="af">
    <w:name w:val="Body Text"/>
    <w:basedOn w:val="a"/>
    <w:link w:val="af0"/>
    <w:uiPriority w:val="99"/>
    <w:semiHidden/>
    <w:unhideWhenUsed/>
    <w:rsid w:val="00945B5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45B5D"/>
  </w:style>
  <w:style w:type="table" w:customStyle="1" w:styleId="11">
    <w:name w:val="Сетка таблицы1"/>
    <w:basedOn w:val="a1"/>
    <w:next w:val="a9"/>
    <w:uiPriority w:val="59"/>
    <w:rsid w:val="008B441A"/>
    <w:pPr>
      <w:spacing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0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0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8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67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593336">
                          <w:marLeft w:val="0"/>
                          <w:marRight w:val="0"/>
                          <w:marTop w:val="0"/>
                          <w:marBottom w:val="20"/>
                          <w:divBdr>
                            <w:top w:val="single" w:sz="4" w:space="0" w:color="E5E5E5"/>
                            <w:left w:val="single" w:sz="4" w:space="0" w:color="E5E5E5"/>
                            <w:bottom w:val="single" w:sz="4" w:space="0" w:color="E5E5E5"/>
                            <w:right w:val="single" w:sz="4" w:space="0" w:color="E5E5E5"/>
                          </w:divBdr>
                          <w:divsChild>
                            <w:div w:id="38976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6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4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5403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174A7-EB12-4CA6-BBF0-1922E22D0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3</Pages>
  <Words>4659</Words>
  <Characters>2656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470</cp:revision>
  <cp:lastPrinted>2025-08-05T06:36:00Z</cp:lastPrinted>
  <dcterms:created xsi:type="dcterms:W3CDTF">2021-03-12T07:16:00Z</dcterms:created>
  <dcterms:modified xsi:type="dcterms:W3CDTF">2025-08-05T10:29:00Z</dcterms:modified>
</cp:coreProperties>
</file>