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305" w:rsidRPr="00323255" w:rsidRDefault="00720305" w:rsidP="00323255">
      <w:pPr>
        <w:tabs>
          <w:tab w:val="left" w:pos="4962"/>
        </w:tabs>
        <w:ind w:left="5103" w:firstLine="0"/>
        <w:rPr>
          <w:sz w:val="24"/>
        </w:rPr>
      </w:pPr>
      <w:r w:rsidRPr="00323255">
        <w:rPr>
          <w:sz w:val="24"/>
        </w:rPr>
        <w:t>ЗАТВЕРДЖЕНО</w:t>
      </w:r>
    </w:p>
    <w:p w:rsidR="00323255" w:rsidRDefault="00720305" w:rsidP="00323255">
      <w:pPr>
        <w:ind w:left="5103" w:firstLine="0"/>
        <w:jc w:val="left"/>
        <w:rPr>
          <w:sz w:val="24"/>
        </w:rPr>
      </w:pPr>
      <w:r w:rsidRPr="00323255">
        <w:rPr>
          <w:sz w:val="24"/>
        </w:rPr>
        <w:t xml:space="preserve">рішення </w:t>
      </w:r>
      <w:r w:rsidR="006079EC" w:rsidRPr="00323255">
        <w:rPr>
          <w:sz w:val="24"/>
        </w:rPr>
        <w:t xml:space="preserve">ХVІ </w:t>
      </w:r>
      <w:r w:rsidRPr="00323255">
        <w:rPr>
          <w:sz w:val="24"/>
        </w:rPr>
        <w:t>сесії Кегичівської селищної ради</w:t>
      </w:r>
      <w:r w:rsidR="006079EC" w:rsidRPr="00323255">
        <w:rPr>
          <w:sz w:val="24"/>
        </w:rPr>
        <w:t xml:space="preserve"> VIII скликання від 31 серпня 2021 </w:t>
      </w:r>
      <w:bookmarkStart w:id="0" w:name="_GoBack"/>
      <w:bookmarkEnd w:id="0"/>
      <w:r w:rsidR="006079EC" w:rsidRPr="00323255">
        <w:rPr>
          <w:sz w:val="24"/>
        </w:rPr>
        <w:t>року №</w:t>
      </w:r>
      <w:r w:rsidR="00323255" w:rsidRPr="00323255">
        <w:rPr>
          <w:sz w:val="24"/>
        </w:rPr>
        <w:t xml:space="preserve"> </w:t>
      </w:r>
      <w:r w:rsidR="006079EC" w:rsidRPr="00323255">
        <w:rPr>
          <w:sz w:val="24"/>
        </w:rPr>
        <w:t xml:space="preserve">2970 (в редакції </w:t>
      </w:r>
      <w:proofErr w:type="spellStart"/>
      <w:r w:rsidR="00323255" w:rsidRPr="00323255">
        <w:rPr>
          <w:sz w:val="24"/>
        </w:rPr>
        <w:t>про</w:t>
      </w:r>
      <w:r w:rsidR="00323255">
        <w:rPr>
          <w:sz w:val="24"/>
        </w:rPr>
        <w:t>є</w:t>
      </w:r>
      <w:r w:rsidR="00323255" w:rsidRPr="00323255">
        <w:rPr>
          <w:sz w:val="24"/>
        </w:rPr>
        <w:t>кту</w:t>
      </w:r>
      <w:proofErr w:type="spellEnd"/>
      <w:r w:rsidR="00323255" w:rsidRPr="00323255">
        <w:rPr>
          <w:sz w:val="24"/>
        </w:rPr>
        <w:t xml:space="preserve"> </w:t>
      </w:r>
      <w:r w:rsidR="006079EC" w:rsidRPr="00323255">
        <w:rPr>
          <w:sz w:val="24"/>
        </w:rPr>
        <w:t xml:space="preserve">рішення ХСІІ сесії </w:t>
      </w:r>
      <w:proofErr w:type="spellStart"/>
      <w:r w:rsidR="006079EC" w:rsidRPr="00323255">
        <w:rPr>
          <w:sz w:val="24"/>
        </w:rPr>
        <w:t>Кегичівської</w:t>
      </w:r>
      <w:proofErr w:type="spellEnd"/>
      <w:r w:rsidR="006079EC" w:rsidRPr="00323255">
        <w:rPr>
          <w:sz w:val="24"/>
        </w:rPr>
        <w:t xml:space="preserve"> селищної ради </w:t>
      </w:r>
    </w:p>
    <w:p w:rsidR="00323255" w:rsidRDefault="006079EC" w:rsidP="00323255">
      <w:pPr>
        <w:ind w:left="5103" w:firstLine="0"/>
        <w:jc w:val="left"/>
        <w:rPr>
          <w:sz w:val="24"/>
        </w:rPr>
      </w:pPr>
      <w:r w:rsidRPr="00323255">
        <w:rPr>
          <w:sz w:val="24"/>
        </w:rPr>
        <w:t xml:space="preserve">VIII скликання </w:t>
      </w:r>
    </w:p>
    <w:p w:rsidR="00720305" w:rsidRPr="00323255" w:rsidRDefault="006079EC" w:rsidP="00323255">
      <w:pPr>
        <w:ind w:left="5103" w:firstLine="0"/>
        <w:jc w:val="left"/>
        <w:rPr>
          <w:sz w:val="24"/>
        </w:rPr>
      </w:pPr>
      <w:r w:rsidRPr="00323255">
        <w:rPr>
          <w:sz w:val="24"/>
        </w:rPr>
        <w:t xml:space="preserve">від _________2025 року </w:t>
      </w:r>
      <w:r w:rsidR="00720305" w:rsidRPr="00323255">
        <w:rPr>
          <w:sz w:val="24"/>
        </w:rPr>
        <w:t>№________</w:t>
      </w:r>
      <w:r w:rsidR="00323255">
        <w:rPr>
          <w:sz w:val="24"/>
        </w:rPr>
        <w:t>)</w:t>
      </w:r>
    </w:p>
    <w:p w:rsidR="00FC0CF9" w:rsidRPr="008A28A6" w:rsidRDefault="00FC0CF9" w:rsidP="00FC0CF9">
      <w:pPr>
        <w:shd w:val="clear" w:color="auto" w:fill="FFFFFF"/>
        <w:spacing w:after="101"/>
        <w:rPr>
          <w:szCs w:val="28"/>
        </w:rPr>
      </w:pPr>
    </w:p>
    <w:p w:rsidR="005309C3" w:rsidRPr="0048391B" w:rsidRDefault="005309C3" w:rsidP="00FC0CF9">
      <w:pPr>
        <w:pStyle w:val="2"/>
        <w:ind w:firstLine="900"/>
        <w:jc w:val="left"/>
        <w:rPr>
          <w:szCs w:val="28"/>
        </w:rPr>
      </w:pPr>
    </w:p>
    <w:p w:rsidR="005309C3" w:rsidRPr="0048391B" w:rsidRDefault="005309C3" w:rsidP="005309C3">
      <w:pPr>
        <w:ind w:firstLine="900"/>
        <w:rPr>
          <w:szCs w:val="28"/>
        </w:rPr>
      </w:pPr>
    </w:p>
    <w:p w:rsidR="005309C3" w:rsidRPr="0048391B" w:rsidRDefault="005309C3" w:rsidP="005309C3">
      <w:pPr>
        <w:ind w:firstLine="900"/>
        <w:rPr>
          <w:szCs w:val="28"/>
        </w:rPr>
      </w:pPr>
    </w:p>
    <w:p w:rsidR="005309C3" w:rsidRPr="0048391B" w:rsidRDefault="005309C3" w:rsidP="005309C3">
      <w:pPr>
        <w:ind w:firstLine="900"/>
        <w:rPr>
          <w:szCs w:val="28"/>
        </w:rPr>
      </w:pPr>
    </w:p>
    <w:p w:rsidR="005309C3" w:rsidRPr="0048391B" w:rsidRDefault="005309C3" w:rsidP="005309C3">
      <w:pPr>
        <w:ind w:firstLine="900"/>
        <w:rPr>
          <w:szCs w:val="28"/>
        </w:rPr>
      </w:pPr>
    </w:p>
    <w:p w:rsidR="005309C3" w:rsidRPr="0048391B" w:rsidRDefault="005309C3" w:rsidP="005309C3">
      <w:pPr>
        <w:ind w:firstLine="900"/>
        <w:rPr>
          <w:szCs w:val="28"/>
        </w:rPr>
      </w:pPr>
    </w:p>
    <w:p w:rsidR="005309C3" w:rsidRPr="005309C3" w:rsidRDefault="005309C3" w:rsidP="005309C3">
      <w:pPr>
        <w:ind w:firstLine="0"/>
        <w:jc w:val="center"/>
        <w:rPr>
          <w:b/>
          <w:sz w:val="52"/>
          <w:szCs w:val="52"/>
        </w:rPr>
      </w:pPr>
    </w:p>
    <w:p w:rsidR="005309C3" w:rsidRPr="005309C3" w:rsidRDefault="005309C3" w:rsidP="005309C3">
      <w:pPr>
        <w:ind w:firstLine="0"/>
        <w:jc w:val="center"/>
        <w:rPr>
          <w:b/>
          <w:sz w:val="52"/>
          <w:szCs w:val="52"/>
        </w:rPr>
      </w:pPr>
      <w:r w:rsidRPr="005309C3">
        <w:rPr>
          <w:b/>
          <w:sz w:val="52"/>
          <w:szCs w:val="52"/>
        </w:rPr>
        <w:t>ПРОГРАМА</w:t>
      </w:r>
    </w:p>
    <w:p w:rsidR="005309C3" w:rsidRPr="009F7438" w:rsidRDefault="005309C3" w:rsidP="009F7438">
      <w:pPr>
        <w:ind w:firstLine="0"/>
        <w:jc w:val="center"/>
        <w:rPr>
          <w:b/>
          <w:sz w:val="52"/>
          <w:szCs w:val="52"/>
        </w:rPr>
      </w:pPr>
      <w:r w:rsidRPr="005309C3">
        <w:rPr>
          <w:b/>
          <w:sz w:val="52"/>
          <w:szCs w:val="52"/>
        </w:rPr>
        <w:t xml:space="preserve">висвітлення діяльності </w:t>
      </w:r>
      <w:r w:rsidR="00942750">
        <w:rPr>
          <w:b/>
          <w:sz w:val="52"/>
          <w:szCs w:val="52"/>
        </w:rPr>
        <w:t xml:space="preserve">Кегичівської </w:t>
      </w:r>
      <w:r w:rsidR="009F7438">
        <w:rPr>
          <w:b/>
          <w:sz w:val="52"/>
          <w:szCs w:val="52"/>
        </w:rPr>
        <w:t>селищної</w:t>
      </w:r>
      <w:r w:rsidRPr="005309C3">
        <w:rPr>
          <w:b/>
          <w:sz w:val="52"/>
          <w:szCs w:val="52"/>
        </w:rPr>
        <w:t xml:space="preserve"> ради </w:t>
      </w:r>
      <w:r w:rsidR="00C53182">
        <w:rPr>
          <w:b/>
          <w:sz w:val="52"/>
          <w:szCs w:val="52"/>
        </w:rPr>
        <w:t>на 20</w:t>
      </w:r>
      <w:r w:rsidR="00C53182" w:rsidRPr="00497914">
        <w:rPr>
          <w:b/>
          <w:sz w:val="52"/>
          <w:szCs w:val="52"/>
        </w:rPr>
        <w:t>2</w:t>
      </w:r>
      <w:r w:rsidR="00497914" w:rsidRPr="00497914">
        <w:rPr>
          <w:b/>
          <w:sz w:val="52"/>
          <w:szCs w:val="52"/>
        </w:rPr>
        <w:t>2 - 202</w:t>
      </w:r>
      <w:r w:rsidR="006079EC">
        <w:rPr>
          <w:b/>
          <w:sz w:val="52"/>
          <w:szCs w:val="52"/>
        </w:rPr>
        <w:t>8</w:t>
      </w:r>
      <w:r w:rsidR="00167EE9">
        <w:rPr>
          <w:b/>
          <w:sz w:val="52"/>
          <w:szCs w:val="52"/>
        </w:rPr>
        <w:t xml:space="preserve"> </w:t>
      </w:r>
      <w:r w:rsidRPr="005309C3">
        <w:rPr>
          <w:b/>
          <w:sz w:val="52"/>
          <w:szCs w:val="52"/>
        </w:rPr>
        <w:t>р</w:t>
      </w:r>
      <w:r w:rsidR="00497914">
        <w:rPr>
          <w:b/>
          <w:sz w:val="52"/>
          <w:szCs w:val="52"/>
        </w:rPr>
        <w:t>оки</w:t>
      </w:r>
    </w:p>
    <w:p w:rsidR="005309C3" w:rsidRPr="005309C3" w:rsidRDefault="005309C3" w:rsidP="005309C3">
      <w:pPr>
        <w:spacing w:before="120" w:after="120"/>
        <w:ind w:firstLine="0"/>
        <w:jc w:val="center"/>
        <w:rPr>
          <w:b/>
          <w:sz w:val="52"/>
          <w:szCs w:val="52"/>
        </w:rPr>
      </w:pPr>
    </w:p>
    <w:p w:rsidR="005309C3" w:rsidRPr="0048391B" w:rsidRDefault="005309C3" w:rsidP="005309C3">
      <w:pPr>
        <w:spacing w:before="120" w:after="120"/>
        <w:ind w:firstLine="900"/>
        <w:jc w:val="center"/>
        <w:rPr>
          <w:b/>
          <w:szCs w:val="28"/>
        </w:rPr>
      </w:pPr>
    </w:p>
    <w:p w:rsidR="005309C3" w:rsidRPr="0048391B" w:rsidRDefault="005309C3" w:rsidP="005309C3">
      <w:pPr>
        <w:spacing w:before="120" w:after="120"/>
        <w:ind w:firstLine="900"/>
        <w:jc w:val="center"/>
        <w:rPr>
          <w:b/>
          <w:szCs w:val="28"/>
        </w:rPr>
      </w:pPr>
    </w:p>
    <w:p w:rsidR="005309C3" w:rsidRPr="0048391B" w:rsidRDefault="005309C3" w:rsidP="005309C3">
      <w:pPr>
        <w:spacing w:before="120" w:after="120"/>
        <w:ind w:firstLine="900"/>
        <w:jc w:val="center"/>
        <w:rPr>
          <w:b/>
          <w:szCs w:val="28"/>
        </w:rPr>
      </w:pPr>
    </w:p>
    <w:p w:rsidR="005309C3" w:rsidRPr="0048391B" w:rsidRDefault="005309C3" w:rsidP="005309C3">
      <w:pPr>
        <w:spacing w:before="120" w:after="120"/>
        <w:ind w:firstLine="900"/>
        <w:jc w:val="center"/>
        <w:rPr>
          <w:b/>
          <w:szCs w:val="28"/>
        </w:rPr>
      </w:pPr>
    </w:p>
    <w:p w:rsidR="005309C3" w:rsidRDefault="005309C3" w:rsidP="005309C3">
      <w:pPr>
        <w:spacing w:before="120" w:after="120"/>
        <w:ind w:firstLine="900"/>
        <w:jc w:val="center"/>
        <w:rPr>
          <w:b/>
          <w:szCs w:val="28"/>
        </w:rPr>
      </w:pPr>
    </w:p>
    <w:p w:rsidR="005309C3" w:rsidRDefault="005309C3" w:rsidP="005309C3">
      <w:pPr>
        <w:spacing w:before="120" w:after="120"/>
        <w:ind w:firstLine="900"/>
        <w:jc w:val="center"/>
        <w:rPr>
          <w:b/>
          <w:szCs w:val="28"/>
        </w:rPr>
      </w:pPr>
    </w:p>
    <w:p w:rsidR="005309C3" w:rsidRDefault="005309C3" w:rsidP="005309C3">
      <w:pPr>
        <w:spacing w:before="120" w:after="120"/>
        <w:ind w:firstLine="900"/>
        <w:jc w:val="center"/>
        <w:rPr>
          <w:b/>
          <w:szCs w:val="28"/>
        </w:rPr>
      </w:pPr>
    </w:p>
    <w:p w:rsidR="005309C3" w:rsidRPr="0048391B" w:rsidRDefault="005309C3" w:rsidP="005309C3">
      <w:pPr>
        <w:spacing w:before="120" w:after="120"/>
        <w:ind w:firstLine="900"/>
        <w:jc w:val="center"/>
        <w:rPr>
          <w:b/>
          <w:szCs w:val="28"/>
        </w:rPr>
      </w:pPr>
    </w:p>
    <w:p w:rsidR="005309C3" w:rsidRDefault="005309C3" w:rsidP="005309C3">
      <w:pPr>
        <w:spacing w:before="120" w:after="120"/>
        <w:ind w:firstLine="900"/>
        <w:jc w:val="center"/>
        <w:rPr>
          <w:b/>
          <w:szCs w:val="28"/>
        </w:rPr>
      </w:pPr>
    </w:p>
    <w:p w:rsidR="00720305" w:rsidRDefault="00720305" w:rsidP="005309C3">
      <w:pPr>
        <w:spacing w:before="120" w:after="120"/>
        <w:ind w:firstLine="900"/>
        <w:jc w:val="center"/>
        <w:rPr>
          <w:b/>
          <w:szCs w:val="28"/>
        </w:rPr>
      </w:pPr>
    </w:p>
    <w:p w:rsidR="00720305" w:rsidRDefault="00720305" w:rsidP="005309C3">
      <w:pPr>
        <w:spacing w:before="120" w:after="120"/>
        <w:ind w:firstLine="900"/>
        <w:jc w:val="center"/>
        <w:rPr>
          <w:b/>
          <w:szCs w:val="28"/>
        </w:rPr>
      </w:pPr>
    </w:p>
    <w:p w:rsidR="00720305" w:rsidRDefault="00720305" w:rsidP="005309C3">
      <w:pPr>
        <w:spacing w:before="120" w:after="120"/>
        <w:ind w:firstLine="900"/>
        <w:jc w:val="center"/>
        <w:rPr>
          <w:b/>
          <w:szCs w:val="28"/>
        </w:rPr>
      </w:pPr>
    </w:p>
    <w:p w:rsidR="00323255" w:rsidRDefault="00323255" w:rsidP="005309C3">
      <w:pPr>
        <w:spacing w:before="120" w:after="120"/>
        <w:ind w:firstLine="900"/>
        <w:jc w:val="center"/>
        <w:rPr>
          <w:b/>
          <w:szCs w:val="28"/>
        </w:rPr>
      </w:pPr>
    </w:p>
    <w:p w:rsidR="00720305" w:rsidRDefault="00720305" w:rsidP="005309C3">
      <w:pPr>
        <w:spacing w:before="120" w:after="120"/>
        <w:ind w:firstLine="900"/>
        <w:jc w:val="center"/>
        <w:rPr>
          <w:b/>
          <w:szCs w:val="28"/>
        </w:rPr>
      </w:pPr>
    </w:p>
    <w:p w:rsidR="00FC0CF9" w:rsidRPr="00E22CE3" w:rsidRDefault="00FC0CF9" w:rsidP="00FC0CF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Кегичівка</w:t>
      </w:r>
    </w:p>
    <w:p w:rsidR="00FC0CF9" w:rsidRPr="00C04A35" w:rsidRDefault="00FC0CF9" w:rsidP="00FC0CF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202</w:t>
      </w:r>
      <w:r w:rsidR="009048E8">
        <w:rPr>
          <w:b/>
          <w:sz w:val="32"/>
          <w:szCs w:val="32"/>
        </w:rPr>
        <w:t>5</w:t>
      </w:r>
    </w:p>
    <w:p w:rsidR="00B93611" w:rsidRDefault="002D59A8" w:rsidP="00720305">
      <w:pPr>
        <w:jc w:val="center"/>
        <w:rPr>
          <w:b/>
          <w:color w:val="000000"/>
          <w:szCs w:val="28"/>
        </w:rPr>
      </w:pPr>
      <w:r w:rsidRPr="00167EE9">
        <w:rPr>
          <w:b/>
        </w:rPr>
        <w:lastRenderedPageBreak/>
        <w:t>1.</w:t>
      </w:r>
      <w:r w:rsidRPr="00167EE9">
        <w:t xml:space="preserve"> </w:t>
      </w:r>
      <w:r w:rsidR="00B93611">
        <w:rPr>
          <w:b/>
          <w:color w:val="000000"/>
          <w:szCs w:val="28"/>
        </w:rPr>
        <w:t>Паспорт</w:t>
      </w:r>
    </w:p>
    <w:p w:rsidR="00F10730" w:rsidRPr="00527C4D" w:rsidRDefault="00B93611" w:rsidP="00246A38">
      <w:pPr>
        <w:jc w:val="center"/>
        <w:rPr>
          <w:b/>
          <w:szCs w:val="28"/>
        </w:rPr>
      </w:pPr>
      <w:r>
        <w:rPr>
          <w:b/>
          <w:szCs w:val="28"/>
        </w:rPr>
        <w:t xml:space="preserve">Програми </w:t>
      </w:r>
      <w:r w:rsidR="00F10730" w:rsidRPr="00F10730">
        <w:rPr>
          <w:b/>
          <w:szCs w:val="28"/>
        </w:rPr>
        <w:t xml:space="preserve">висвітлення діяльності </w:t>
      </w:r>
      <w:r w:rsidR="00942750">
        <w:rPr>
          <w:b/>
          <w:szCs w:val="28"/>
        </w:rPr>
        <w:t xml:space="preserve">Кегичівської </w:t>
      </w:r>
      <w:r w:rsidR="009F7438">
        <w:rPr>
          <w:b/>
          <w:szCs w:val="28"/>
        </w:rPr>
        <w:t xml:space="preserve">селищної </w:t>
      </w:r>
      <w:r w:rsidR="00F10730" w:rsidRPr="00F10730">
        <w:rPr>
          <w:b/>
          <w:szCs w:val="28"/>
        </w:rPr>
        <w:t>ради на 20</w:t>
      </w:r>
      <w:r w:rsidR="00C53182" w:rsidRPr="00C53182">
        <w:rPr>
          <w:b/>
          <w:szCs w:val="28"/>
        </w:rPr>
        <w:t>2</w:t>
      </w:r>
      <w:r w:rsidR="003C1573">
        <w:rPr>
          <w:b/>
          <w:szCs w:val="28"/>
        </w:rPr>
        <w:t>2 - 202</w:t>
      </w:r>
      <w:r w:rsidR="006079EC">
        <w:rPr>
          <w:b/>
          <w:szCs w:val="28"/>
        </w:rPr>
        <w:t>8</w:t>
      </w:r>
      <w:r w:rsidR="003C1573">
        <w:rPr>
          <w:b/>
          <w:szCs w:val="28"/>
        </w:rPr>
        <w:t xml:space="preserve"> ро</w:t>
      </w:r>
      <w:r w:rsidR="008550E1">
        <w:rPr>
          <w:b/>
          <w:szCs w:val="28"/>
        </w:rPr>
        <w:t>к</w:t>
      </w:r>
      <w:r w:rsidR="003C1573">
        <w:rPr>
          <w:b/>
          <w:szCs w:val="28"/>
        </w:rPr>
        <w:t>и</w:t>
      </w:r>
    </w:p>
    <w:p w:rsidR="002D59A8" w:rsidRPr="00F10730" w:rsidRDefault="002D59A8" w:rsidP="00246A38">
      <w:pPr>
        <w:jc w:val="center"/>
        <w:rPr>
          <w:b/>
          <w:szCs w:val="28"/>
        </w:rPr>
      </w:pPr>
    </w:p>
    <w:p w:rsidR="00B93611" w:rsidRDefault="00B93611" w:rsidP="00246A38">
      <w:pPr>
        <w:pStyle w:val="a3"/>
        <w:rPr>
          <w:b/>
          <w:szCs w:val="28"/>
          <w:lang w:val="uk-UA"/>
        </w:rPr>
      </w:pPr>
    </w:p>
    <w:p w:rsidR="00B93611" w:rsidRDefault="006257D2" w:rsidP="00246A38">
      <w:pPr>
        <w:ind w:firstLine="0"/>
        <w:rPr>
          <w:color w:val="000000"/>
          <w:spacing w:val="2"/>
          <w:szCs w:val="28"/>
        </w:rPr>
      </w:pPr>
      <w:r>
        <w:rPr>
          <w:b/>
          <w:bCs/>
          <w:color w:val="000000"/>
          <w:spacing w:val="2"/>
          <w:szCs w:val="28"/>
        </w:rPr>
        <w:t>1.</w:t>
      </w:r>
      <w:r w:rsidR="00B93611">
        <w:rPr>
          <w:b/>
          <w:bCs/>
          <w:color w:val="000000"/>
          <w:spacing w:val="2"/>
          <w:szCs w:val="28"/>
        </w:rPr>
        <w:t xml:space="preserve">1. Ініціатор розроблення Програми </w:t>
      </w:r>
      <w:r w:rsidR="00F10730" w:rsidRPr="00F10730">
        <w:rPr>
          <w:b/>
          <w:szCs w:val="28"/>
        </w:rPr>
        <w:t xml:space="preserve">висвітлення діяльності </w:t>
      </w:r>
      <w:r w:rsidR="00942750">
        <w:rPr>
          <w:b/>
          <w:szCs w:val="28"/>
        </w:rPr>
        <w:t xml:space="preserve">Кегичівської </w:t>
      </w:r>
      <w:r w:rsidR="009F7438">
        <w:rPr>
          <w:b/>
          <w:szCs w:val="28"/>
        </w:rPr>
        <w:t>селищної</w:t>
      </w:r>
      <w:r w:rsidR="00F10730" w:rsidRPr="00F10730">
        <w:rPr>
          <w:b/>
          <w:szCs w:val="28"/>
        </w:rPr>
        <w:t xml:space="preserve"> ради </w:t>
      </w:r>
      <w:r w:rsidR="00C53182">
        <w:rPr>
          <w:b/>
          <w:szCs w:val="28"/>
        </w:rPr>
        <w:t>на 20</w:t>
      </w:r>
      <w:r w:rsidR="00C53182" w:rsidRPr="00C53182">
        <w:rPr>
          <w:b/>
          <w:szCs w:val="28"/>
        </w:rPr>
        <w:t>2</w:t>
      </w:r>
      <w:r w:rsidR="00246A38">
        <w:rPr>
          <w:b/>
          <w:szCs w:val="28"/>
        </w:rPr>
        <w:t>2 - 202</w:t>
      </w:r>
      <w:r w:rsidR="005909E4">
        <w:rPr>
          <w:b/>
          <w:szCs w:val="28"/>
        </w:rPr>
        <w:t>7</w:t>
      </w:r>
      <w:r w:rsidR="008550E1">
        <w:rPr>
          <w:b/>
          <w:szCs w:val="28"/>
        </w:rPr>
        <w:t xml:space="preserve"> </w:t>
      </w:r>
      <w:r w:rsidR="00F10730" w:rsidRPr="00F10730">
        <w:rPr>
          <w:b/>
          <w:szCs w:val="28"/>
        </w:rPr>
        <w:t>р</w:t>
      </w:r>
      <w:r w:rsidR="00246A38">
        <w:rPr>
          <w:b/>
          <w:szCs w:val="28"/>
        </w:rPr>
        <w:t>о</w:t>
      </w:r>
      <w:r w:rsidR="008550E1">
        <w:rPr>
          <w:b/>
          <w:szCs w:val="28"/>
        </w:rPr>
        <w:t>к</w:t>
      </w:r>
      <w:r w:rsidR="00246A38">
        <w:rPr>
          <w:b/>
          <w:szCs w:val="28"/>
        </w:rPr>
        <w:t>и</w:t>
      </w:r>
      <w:r w:rsidR="00B93611">
        <w:rPr>
          <w:color w:val="000000"/>
          <w:spacing w:val="2"/>
          <w:szCs w:val="28"/>
        </w:rPr>
        <w:t xml:space="preserve">: </w:t>
      </w:r>
      <w:r w:rsidR="00F10730">
        <w:rPr>
          <w:color w:val="000000"/>
          <w:spacing w:val="2"/>
          <w:szCs w:val="28"/>
        </w:rPr>
        <w:t>Кегичівська</w:t>
      </w:r>
      <w:r w:rsidR="00493A08">
        <w:rPr>
          <w:color w:val="000000"/>
          <w:spacing w:val="2"/>
          <w:szCs w:val="28"/>
        </w:rPr>
        <w:t xml:space="preserve"> </w:t>
      </w:r>
      <w:r w:rsidR="009F7438">
        <w:rPr>
          <w:color w:val="000000"/>
          <w:spacing w:val="2"/>
          <w:szCs w:val="28"/>
        </w:rPr>
        <w:t xml:space="preserve">селищна </w:t>
      </w:r>
      <w:r w:rsidR="00493A08">
        <w:rPr>
          <w:color w:val="000000"/>
          <w:spacing w:val="2"/>
          <w:szCs w:val="28"/>
        </w:rPr>
        <w:t>рада.</w:t>
      </w:r>
    </w:p>
    <w:p w:rsidR="00B93611" w:rsidRDefault="006257D2" w:rsidP="00246A38">
      <w:pPr>
        <w:shd w:val="clear" w:color="auto" w:fill="FFFFFF"/>
        <w:ind w:left="15" w:firstLine="0"/>
        <w:rPr>
          <w:color w:val="000000"/>
          <w:spacing w:val="2"/>
          <w:szCs w:val="28"/>
        </w:rPr>
      </w:pPr>
      <w:r>
        <w:rPr>
          <w:b/>
          <w:bCs/>
          <w:color w:val="000000"/>
          <w:spacing w:val="2"/>
          <w:szCs w:val="28"/>
        </w:rPr>
        <w:t>1.</w:t>
      </w:r>
      <w:r w:rsidR="00B93611">
        <w:rPr>
          <w:b/>
          <w:bCs/>
          <w:color w:val="000000"/>
          <w:spacing w:val="2"/>
          <w:szCs w:val="28"/>
        </w:rPr>
        <w:t>2. Розробник Програми:</w:t>
      </w:r>
      <w:r w:rsidR="00B93611">
        <w:rPr>
          <w:color w:val="000000"/>
          <w:spacing w:val="2"/>
          <w:szCs w:val="28"/>
        </w:rPr>
        <w:t xml:space="preserve"> </w:t>
      </w:r>
      <w:r w:rsidR="00F10730">
        <w:rPr>
          <w:color w:val="000000"/>
          <w:spacing w:val="2"/>
          <w:szCs w:val="28"/>
        </w:rPr>
        <w:t>Кегичівськ</w:t>
      </w:r>
      <w:r w:rsidR="00FC0CF9">
        <w:rPr>
          <w:color w:val="000000"/>
          <w:spacing w:val="2"/>
          <w:szCs w:val="28"/>
        </w:rPr>
        <w:t xml:space="preserve">а </w:t>
      </w:r>
      <w:r w:rsidR="009F7438">
        <w:rPr>
          <w:color w:val="000000"/>
          <w:spacing w:val="2"/>
          <w:szCs w:val="28"/>
        </w:rPr>
        <w:t>селищн</w:t>
      </w:r>
      <w:r w:rsidR="00FC0CF9">
        <w:rPr>
          <w:color w:val="000000"/>
          <w:spacing w:val="2"/>
          <w:szCs w:val="28"/>
        </w:rPr>
        <w:t>а рада</w:t>
      </w:r>
      <w:r w:rsidR="009F7438">
        <w:rPr>
          <w:color w:val="000000"/>
          <w:spacing w:val="2"/>
          <w:szCs w:val="28"/>
        </w:rPr>
        <w:t>.</w:t>
      </w:r>
    </w:p>
    <w:p w:rsidR="00B93611" w:rsidRDefault="006257D2" w:rsidP="00246A38">
      <w:pPr>
        <w:ind w:firstLine="0"/>
        <w:rPr>
          <w:color w:val="000000"/>
          <w:spacing w:val="2"/>
          <w:szCs w:val="28"/>
        </w:rPr>
      </w:pPr>
      <w:r>
        <w:rPr>
          <w:b/>
          <w:bCs/>
          <w:color w:val="000000"/>
          <w:spacing w:val="2"/>
          <w:szCs w:val="28"/>
        </w:rPr>
        <w:t>1.</w:t>
      </w:r>
      <w:r w:rsidR="00B93611">
        <w:rPr>
          <w:b/>
          <w:bCs/>
          <w:color w:val="000000"/>
          <w:spacing w:val="2"/>
          <w:szCs w:val="28"/>
        </w:rPr>
        <w:t>3. Відповідальні виконавці Програми:</w:t>
      </w:r>
      <w:r w:rsidR="00B93611">
        <w:rPr>
          <w:color w:val="000000"/>
          <w:spacing w:val="2"/>
          <w:szCs w:val="28"/>
        </w:rPr>
        <w:t xml:space="preserve"> </w:t>
      </w:r>
      <w:r w:rsidR="00F10730">
        <w:rPr>
          <w:color w:val="000000"/>
          <w:spacing w:val="2"/>
          <w:szCs w:val="28"/>
        </w:rPr>
        <w:t>Кегичівська</w:t>
      </w:r>
      <w:r w:rsidR="00B93611">
        <w:rPr>
          <w:color w:val="000000"/>
          <w:spacing w:val="2"/>
          <w:szCs w:val="28"/>
        </w:rPr>
        <w:t xml:space="preserve"> </w:t>
      </w:r>
      <w:r w:rsidR="009F7438">
        <w:rPr>
          <w:color w:val="000000"/>
          <w:spacing w:val="-5"/>
          <w:szCs w:val="28"/>
        </w:rPr>
        <w:t>селищна</w:t>
      </w:r>
      <w:r w:rsidR="00493A08">
        <w:rPr>
          <w:color w:val="000000"/>
          <w:spacing w:val="2"/>
          <w:szCs w:val="28"/>
        </w:rPr>
        <w:t xml:space="preserve"> рада.</w:t>
      </w:r>
    </w:p>
    <w:p w:rsidR="00B93611" w:rsidRDefault="006257D2" w:rsidP="00246A38">
      <w:pPr>
        <w:shd w:val="clear" w:color="auto" w:fill="FFFFFF"/>
        <w:ind w:left="15" w:firstLine="0"/>
        <w:rPr>
          <w:color w:val="000000"/>
          <w:spacing w:val="-5"/>
          <w:szCs w:val="28"/>
        </w:rPr>
      </w:pPr>
      <w:r>
        <w:rPr>
          <w:b/>
          <w:bCs/>
          <w:color w:val="000000"/>
          <w:spacing w:val="2"/>
          <w:szCs w:val="28"/>
        </w:rPr>
        <w:t>1.</w:t>
      </w:r>
      <w:r w:rsidR="00B93611">
        <w:rPr>
          <w:b/>
          <w:bCs/>
          <w:color w:val="000000"/>
          <w:spacing w:val="2"/>
          <w:szCs w:val="28"/>
        </w:rPr>
        <w:t>4. Учасники Програми:</w:t>
      </w:r>
      <w:r w:rsidR="00B93611">
        <w:rPr>
          <w:color w:val="000000"/>
          <w:spacing w:val="2"/>
          <w:szCs w:val="28"/>
        </w:rPr>
        <w:t xml:space="preserve"> </w:t>
      </w:r>
      <w:r w:rsidR="00F10730">
        <w:rPr>
          <w:color w:val="000000"/>
          <w:spacing w:val="2"/>
          <w:szCs w:val="28"/>
        </w:rPr>
        <w:t>Кегичівська</w:t>
      </w:r>
      <w:r w:rsidR="00B93611">
        <w:rPr>
          <w:color w:val="000000"/>
          <w:spacing w:val="2"/>
          <w:szCs w:val="28"/>
        </w:rPr>
        <w:t xml:space="preserve"> </w:t>
      </w:r>
      <w:r w:rsidR="009F7438">
        <w:rPr>
          <w:color w:val="000000"/>
          <w:spacing w:val="-5"/>
          <w:szCs w:val="28"/>
        </w:rPr>
        <w:t xml:space="preserve">селищна </w:t>
      </w:r>
      <w:r w:rsidR="00B93611">
        <w:rPr>
          <w:color w:val="000000"/>
          <w:spacing w:val="-5"/>
          <w:szCs w:val="28"/>
        </w:rPr>
        <w:t xml:space="preserve"> рада.</w:t>
      </w:r>
    </w:p>
    <w:p w:rsidR="00B93611" w:rsidRDefault="006257D2" w:rsidP="00246A38">
      <w:pPr>
        <w:shd w:val="clear" w:color="auto" w:fill="FFFFFF"/>
        <w:ind w:left="15" w:firstLine="0"/>
        <w:rPr>
          <w:color w:val="000000"/>
          <w:spacing w:val="2"/>
          <w:szCs w:val="28"/>
        </w:rPr>
      </w:pPr>
      <w:r>
        <w:rPr>
          <w:b/>
          <w:bCs/>
          <w:color w:val="000000"/>
          <w:spacing w:val="2"/>
          <w:szCs w:val="28"/>
        </w:rPr>
        <w:t>1.</w:t>
      </w:r>
      <w:r w:rsidR="00B93611">
        <w:rPr>
          <w:b/>
          <w:bCs/>
          <w:color w:val="000000"/>
          <w:spacing w:val="2"/>
          <w:szCs w:val="28"/>
        </w:rPr>
        <w:t>5. Термін реалізації Програми:</w:t>
      </w:r>
      <w:r w:rsidR="00C53182">
        <w:rPr>
          <w:color w:val="000000"/>
          <w:spacing w:val="2"/>
          <w:szCs w:val="28"/>
        </w:rPr>
        <w:t xml:space="preserve"> 20</w:t>
      </w:r>
      <w:r w:rsidR="00C53182" w:rsidRPr="00497914">
        <w:rPr>
          <w:color w:val="000000"/>
          <w:spacing w:val="2"/>
          <w:szCs w:val="28"/>
        </w:rPr>
        <w:t>2</w:t>
      </w:r>
      <w:r w:rsidR="00497914" w:rsidRPr="006257D2">
        <w:rPr>
          <w:color w:val="000000"/>
          <w:spacing w:val="2"/>
          <w:szCs w:val="28"/>
          <w:lang w:val="ru-RU"/>
        </w:rPr>
        <w:t>2</w:t>
      </w:r>
      <w:r w:rsidR="00497914">
        <w:rPr>
          <w:color w:val="000000"/>
          <w:spacing w:val="2"/>
          <w:szCs w:val="28"/>
        </w:rPr>
        <w:t xml:space="preserve"> - </w:t>
      </w:r>
      <w:r w:rsidRPr="006257D2">
        <w:rPr>
          <w:color w:val="000000"/>
          <w:spacing w:val="2"/>
          <w:szCs w:val="28"/>
          <w:lang w:val="ru-RU"/>
        </w:rPr>
        <w:t>20</w:t>
      </w:r>
      <w:r>
        <w:rPr>
          <w:color w:val="000000"/>
          <w:spacing w:val="2"/>
          <w:szCs w:val="28"/>
        </w:rPr>
        <w:t>2</w:t>
      </w:r>
      <w:r w:rsidR="006079EC">
        <w:rPr>
          <w:color w:val="000000"/>
          <w:spacing w:val="2"/>
          <w:szCs w:val="28"/>
          <w:lang w:val="ru-RU"/>
        </w:rPr>
        <w:t>8</w:t>
      </w:r>
      <w:r w:rsidR="00C53182" w:rsidRPr="00497914">
        <w:rPr>
          <w:color w:val="000000"/>
          <w:spacing w:val="2"/>
          <w:szCs w:val="28"/>
        </w:rPr>
        <w:t xml:space="preserve"> </w:t>
      </w:r>
      <w:r w:rsidR="00497914">
        <w:rPr>
          <w:color w:val="000000"/>
          <w:spacing w:val="2"/>
          <w:szCs w:val="28"/>
        </w:rPr>
        <w:t>р</w:t>
      </w:r>
      <w:proofErr w:type="spellStart"/>
      <w:r w:rsidR="00497914" w:rsidRPr="006257D2">
        <w:rPr>
          <w:color w:val="000000"/>
          <w:spacing w:val="2"/>
          <w:szCs w:val="28"/>
          <w:lang w:val="ru-RU"/>
        </w:rPr>
        <w:t>оки</w:t>
      </w:r>
      <w:proofErr w:type="spellEnd"/>
      <w:r w:rsidR="00B93611">
        <w:rPr>
          <w:color w:val="000000"/>
          <w:spacing w:val="2"/>
          <w:szCs w:val="28"/>
        </w:rPr>
        <w:t>.</w:t>
      </w:r>
    </w:p>
    <w:p w:rsidR="00B93611" w:rsidRDefault="006257D2" w:rsidP="00246A38">
      <w:pPr>
        <w:shd w:val="clear" w:color="auto" w:fill="FFFFFF"/>
        <w:ind w:left="15" w:firstLine="0"/>
        <w:rPr>
          <w:color w:val="000000"/>
          <w:spacing w:val="2"/>
          <w:szCs w:val="28"/>
        </w:rPr>
      </w:pPr>
      <w:r>
        <w:rPr>
          <w:b/>
          <w:bCs/>
          <w:color w:val="000000"/>
          <w:spacing w:val="2"/>
          <w:szCs w:val="28"/>
        </w:rPr>
        <w:t>1.6</w:t>
      </w:r>
      <w:r w:rsidR="00B93611">
        <w:rPr>
          <w:b/>
          <w:bCs/>
          <w:color w:val="000000"/>
          <w:spacing w:val="2"/>
          <w:szCs w:val="28"/>
        </w:rPr>
        <w:t>. Перелік джерел фінансування Програми:</w:t>
      </w:r>
      <w:r w:rsidR="00B93611">
        <w:rPr>
          <w:color w:val="000000"/>
          <w:spacing w:val="2"/>
          <w:szCs w:val="28"/>
        </w:rPr>
        <w:t xml:space="preserve"> </w:t>
      </w:r>
      <w:r w:rsidR="00A177B1">
        <w:rPr>
          <w:color w:val="000000"/>
          <w:spacing w:val="2"/>
          <w:szCs w:val="28"/>
        </w:rPr>
        <w:t>бюджет Кегичівської селищної ради</w:t>
      </w:r>
      <w:r w:rsidR="00B93611">
        <w:rPr>
          <w:color w:val="000000"/>
          <w:spacing w:val="2"/>
          <w:szCs w:val="28"/>
        </w:rPr>
        <w:t xml:space="preserve"> та інші джерела фінансування, не заборонені чинним законодавством України.</w:t>
      </w:r>
    </w:p>
    <w:p w:rsidR="00B93611" w:rsidRDefault="006257D2" w:rsidP="00246A38">
      <w:pPr>
        <w:shd w:val="clear" w:color="auto" w:fill="FFFFFF"/>
        <w:ind w:left="15" w:firstLine="0"/>
        <w:rPr>
          <w:color w:val="000000"/>
          <w:spacing w:val="2"/>
          <w:szCs w:val="28"/>
        </w:rPr>
      </w:pPr>
      <w:r>
        <w:rPr>
          <w:b/>
          <w:bCs/>
          <w:color w:val="000000"/>
          <w:spacing w:val="2"/>
          <w:szCs w:val="28"/>
        </w:rPr>
        <w:t>1.</w:t>
      </w:r>
      <w:r w:rsidR="00B93611">
        <w:rPr>
          <w:b/>
          <w:bCs/>
          <w:color w:val="000000"/>
          <w:spacing w:val="2"/>
          <w:szCs w:val="28"/>
        </w:rPr>
        <w:t>7. Орієнтовний обсяг фінансових ресурсів, необхідних для реалізації зазначеної Програми:</w:t>
      </w:r>
      <w:r w:rsidR="00B93611">
        <w:rPr>
          <w:color w:val="000000"/>
          <w:spacing w:val="2"/>
          <w:szCs w:val="28"/>
        </w:rPr>
        <w:t xml:space="preserve"> з бюджету</w:t>
      </w:r>
      <w:r w:rsidR="00A177B1">
        <w:rPr>
          <w:color w:val="000000"/>
          <w:spacing w:val="2"/>
          <w:szCs w:val="28"/>
        </w:rPr>
        <w:t xml:space="preserve"> Кегичівської селищної ради</w:t>
      </w:r>
      <w:r w:rsidR="00B93611">
        <w:rPr>
          <w:color w:val="000000"/>
          <w:spacing w:val="2"/>
          <w:szCs w:val="28"/>
        </w:rPr>
        <w:t xml:space="preserve"> – </w:t>
      </w:r>
      <w:r w:rsidR="00E0501E">
        <w:rPr>
          <w:color w:val="000000"/>
          <w:spacing w:val="2"/>
          <w:szCs w:val="28"/>
        </w:rPr>
        <w:t xml:space="preserve">1 </w:t>
      </w:r>
      <w:r w:rsidR="006079EC">
        <w:rPr>
          <w:color w:val="000000"/>
          <w:spacing w:val="2"/>
          <w:szCs w:val="28"/>
        </w:rPr>
        <w:t>75</w:t>
      </w:r>
      <w:r w:rsidR="005909E4">
        <w:rPr>
          <w:color w:val="000000"/>
          <w:spacing w:val="2"/>
          <w:szCs w:val="28"/>
        </w:rPr>
        <w:t>0</w:t>
      </w:r>
      <w:r w:rsidR="00A177B1">
        <w:rPr>
          <w:color w:val="000000"/>
          <w:spacing w:val="2"/>
          <w:szCs w:val="28"/>
        </w:rPr>
        <w:t xml:space="preserve"> 000</w:t>
      </w:r>
      <w:r w:rsidR="00B93611">
        <w:rPr>
          <w:color w:val="000000"/>
          <w:spacing w:val="2"/>
          <w:szCs w:val="28"/>
        </w:rPr>
        <w:t xml:space="preserve"> гр</w:t>
      </w:r>
      <w:r w:rsidR="00497914">
        <w:rPr>
          <w:color w:val="000000"/>
          <w:spacing w:val="2"/>
          <w:szCs w:val="28"/>
        </w:rPr>
        <w:t>ивень</w:t>
      </w:r>
      <w:r w:rsidR="00B93611">
        <w:rPr>
          <w:color w:val="000000"/>
          <w:spacing w:val="2"/>
          <w:szCs w:val="28"/>
        </w:rPr>
        <w:t>.</w:t>
      </w:r>
    </w:p>
    <w:p w:rsidR="00B93611" w:rsidRDefault="00B93611" w:rsidP="00246A38">
      <w:pPr>
        <w:pStyle w:val="a3"/>
        <w:rPr>
          <w:b/>
          <w:sz w:val="24"/>
          <w:lang w:val="uk-UA"/>
        </w:rPr>
      </w:pPr>
    </w:p>
    <w:p w:rsidR="00B93611" w:rsidRDefault="002D59A8" w:rsidP="00246A38">
      <w:pPr>
        <w:pStyle w:val="a3"/>
        <w:rPr>
          <w:b/>
          <w:color w:val="000000"/>
          <w:spacing w:val="2"/>
          <w:szCs w:val="28"/>
          <w:lang w:val="uk-UA"/>
        </w:rPr>
      </w:pPr>
      <w:r>
        <w:rPr>
          <w:b/>
          <w:color w:val="000000"/>
          <w:spacing w:val="2"/>
          <w:szCs w:val="28"/>
          <w:lang w:val="uk-UA"/>
        </w:rPr>
        <w:t>2</w:t>
      </w:r>
      <w:r w:rsidR="00B93611" w:rsidRPr="00EE7CB6">
        <w:rPr>
          <w:b/>
          <w:color w:val="000000"/>
          <w:spacing w:val="2"/>
          <w:szCs w:val="28"/>
          <w:lang w:val="uk-UA"/>
        </w:rPr>
        <w:t>. Концептуальні засади Програми</w:t>
      </w:r>
    </w:p>
    <w:p w:rsidR="00B93611" w:rsidRPr="00EE7CB6" w:rsidRDefault="00B93611" w:rsidP="00246A38">
      <w:pPr>
        <w:pStyle w:val="a3"/>
        <w:rPr>
          <w:b/>
          <w:color w:val="000000"/>
          <w:spacing w:val="2"/>
          <w:szCs w:val="28"/>
          <w:lang w:val="uk-UA"/>
        </w:rPr>
      </w:pPr>
    </w:p>
    <w:p w:rsidR="00B93611" w:rsidRDefault="00B93611" w:rsidP="00246A38">
      <w:pPr>
        <w:ind w:firstLine="567"/>
      </w:pPr>
      <w:r w:rsidRPr="00F61501">
        <w:t xml:space="preserve">Програма </w:t>
      </w:r>
      <w:r w:rsidR="00F10730" w:rsidRPr="00F61501">
        <w:t>висвітлення діяльності</w:t>
      </w:r>
      <w:r w:rsidR="00942750">
        <w:t xml:space="preserve"> Кегичівської</w:t>
      </w:r>
      <w:r w:rsidR="00F10730" w:rsidRPr="00F61501">
        <w:t xml:space="preserve"> </w:t>
      </w:r>
      <w:r w:rsidR="009F7438">
        <w:t>селищної</w:t>
      </w:r>
      <w:r w:rsidR="00F10730" w:rsidRPr="00F61501">
        <w:t xml:space="preserve"> ради </w:t>
      </w:r>
      <w:r w:rsidR="00720305">
        <w:t xml:space="preserve">                     </w:t>
      </w:r>
      <w:r w:rsidR="00F10730" w:rsidRPr="00F61501">
        <w:t xml:space="preserve">на </w:t>
      </w:r>
      <w:r w:rsidR="008550E1">
        <w:t>202</w:t>
      </w:r>
      <w:r w:rsidR="00497914">
        <w:t>2 - 202</w:t>
      </w:r>
      <w:r w:rsidR="006079EC">
        <w:t>8</w:t>
      </w:r>
      <w:r w:rsidR="008550E1">
        <w:t xml:space="preserve"> р</w:t>
      </w:r>
      <w:r w:rsidR="00497914">
        <w:t>оки</w:t>
      </w:r>
      <w:r w:rsidR="00F10730" w:rsidRPr="00F61501">
        <w:t xml:space="preserve"> </w:t>
      </w:r>
      <w:r w:rsidRPr="00F61501">
        <w:t>(далі</w:t>
      </w:r>
      <w:r w:rsidR="002D59A8">
        <w:t xml:space="preserve"> </w:t>
      </w:r>
      <w:r w:rsidRPr="00F61501">
        <w:t>–</w:t>
      </w:r>
      <w:r w:rsidR="002D59A8">
        <w:t xml:space="preserve"> </w:t>
      </w:r>
      <w:r w:rsidRPr="00F61501">
        <w:t>Пр</w:t>
      </w:r>
      <w:r w:rsidR="00507D2E">
        <w:t>ограма) розроблена на підставі З</w:t>
      </w:r>
      <w:r w:rsidRPr="00F61501">
        <w:t xml:space="preserve">аконів України «Про порядок висвітлення діяльності органів державної влади та органів місцевого самоврядування в Україні засобами масової інформації», </w:t>
      </w:r>
      <w:r w:rsidR="00323255">
        <w:t xml:space="preserve">                     </w:t>
      </w:r>
      <w:r w:rsidRPr="00F61501">
        <w:t>«Про інформацію», «Про доступ до публічної інформації», «Про друковані засоби масової інформації (пресу) в Україні», «Про видавничу справу»</w:t>
      </w:r>
      <w:r w:rsidR="00741519">
        <w:t xml:space="preserve">. </w:t>
      </w:r>
    </w:p>
    <w:p w:rsidR="00741519" w:rsidRPr="00497914" w:rsidRDefault="00741519" w:rsidP="00246A38">
      <w:pPr>
        <w:rPr>
          <w:i/>
        </w:rPr>
      </w:pPr>
    </w:p>
    <w:p w:rsidR="00B93611" w:rsidRPr="00F61501" w:rsidRDefault="002D59A8" w:rsidP="00246A38">
      <w:pPr>
        <w:pStyle w:val="a3"/>
        <w:ind w:left="-10"/>
        <w:rPr>
          <w:b/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B93611">
        <w:rPr>
          <w:b/>
          <w:szCs w:val="28"/>
          <w:lang w:val="uk-UA"/>
        </w:rPr>
        <w:t>.</w:t>
      </w:r>
      <w:r w:rsidR="00246A38">
        <w:rPr>
          <w:b/>
          <w:szCs w:val="28"/>
          <w:lang w:val="uk-UA"/>
        </w:rPr>
        <w:t xml:space="preserve"> </w:t>
      </w:r>
      <w:r w:rsidR="00B93611">
        <w:rPr>
          <w:b/>
          <w:szCs w:val="28"/>
          <w:lang w:val="uk-UA"/>
        </w:rPr>
        <w:t xml:space="preserve">Загальний аналіз </w:t>
      </w:r>
      <w:r w:rsidR="00F61501" w:rsidRPr="00F61501">
        <w:rPr>
          <w:b/>
          <w:lang w:val="uk-UA"/>
        </w:rPr>
        <w:t>висвітлення діяльності</w:t>
      </w:r>
      <w:r w:rsidR="00942750">
        <w:rPr>
          <w:b/>
          <w:lang w:val="uk-UA"/>
        </w:rPr>
        <w:t xml:space="preserve"> Кегичівської </w:t>
      </w:r>
      <w:r w:rsidR="009F7438">
        <w:rPr>
          <w:b/>
          <w:lang w:val="uk-UA"/>
        </w:rPr>
        <w:t xml:space="preserve">селищної </w:t>
      </w:r>
      <w:r w:rsidR="00F61501" w:rsidRPr="00F61501">
        <w:rPr>
          <w:b/>
          <w:lang w:val="uk-UA"/>
        </w:rPr>
        <w:t xml:space="preserve">ради </w:t>
      </w:r>
      <w:r w:rsidR="00942750">
        <w:rPr>
          <w:b/>
          <w:lang w:val="uk-UA"/>
        </w:rPr>
        <w:t xml:space="preserve"> </w:t>
      </w:r>
    </w:p>
    <w:p w:rsidR="00B93611" w:rsidRPr="009A106A" w:rsidRDefault="00B93611" w:rsidP="00246A38">
      <w:pPr>
        <w:pStyle w:val="a3"/>
        <w:ind w:left="-10"/>
        <w:rPr>
          <w:b/>
          <w:szCs w:val="28"/>
          <w:lang w:val="uk-UA"/>
        </w:rPr>
      </w:pPr>
    </w:p>
    <w:p w:rsidR="00190B52" w:rsidRDefault="00190B52" w:rsidP="00246A38">
      <w:pPr>
        <w:shd w:val="clear" w:color="auto" w:fill="FFFFFF"/>
        <w:suppressAutoHyphens w:val="0"/>
        <w:ind w:firstLine="567"/>
        <w:rPr>
          <w:szCs w:val="28"/>
          <w:lang w:eastAsia="ru-RU"/>
        </w:rPr>
      </w:pPr>
    </w:p>
    <w:p w:rsidR="00246A38" w:rsidRDefault="00B93611" w:rsidP="00246A38">
      <w:pPr>
        <w:shd w:val="clear" w:color="auto" w:fill="FFFFFF"/>
        <w:suppressAutoHyphens w:val="0"/>
        <w:ind w:firstLine="567"/>
        <w:rPr>
          <w:szCs w:val="28"/>
          <w:lang w:eastAsia="ru-RU"/>
        </w:rPr>
      </w:pPr>
      <w:r w:rsidRPr="00F61501">
        <w:rPr>
          <w:szCs w:val="28"/>
          <w:lang w:eastAsia="ru-RU"/>
        </w:rPr>
        <w:t xml:space="preserve">Розвиток інформаційного суспільства в Україні та впровадження новітніх </w:t>
      </w:r>
      <w:proofErr w:type="spellStart"/>
      <w:r w:rsidRPr="00F61501">
        <w:rPr>
          <w:szCs w:val="28"/>
          <w:lang w:eastAsia="ru-RU"/>
        </w:rPr>
        <w:t>інформаційно</w:t>
      </w:r>
      <w:proofErr w:type="spellEnd"/>
      <w:r w:rsidR="00246A38">
        <w:rPr>
          <w:szCs w:val="28"/>
          <w:lang w:eastAsia="ru-RU"/>
        </w:rPr>
        <w:t xml:space="preserve"> </w:t>
      </w:r>
      <w:r w:rsidRPr="00F61501">
        <w:rPr>
          <w:szCs w:val="28"/>
          <w:lang w:eastAsia="ru-RU"/>
        </w:rPr>
        <w:t>-</w:t>
      </w:r>
      <w:r w:rsidR="00246A38">
        <w:rPr>
          <w:szCs w:val="28"/>
          <w:lang w:eastAsia="ru-RU"/>
        </w:rPr>
        <w:t xml:space="preserve"> </w:t>
      </w:r>
      <w:r w:rsidRPr="00F61501">
        <w:rPr>
          <w:szCs w:val="28"/>
          <w:lang w:eastAsia="ru-RU"/>
        </w:rPr>
        <w:t>комунікаційних технологій в усі сфери суспільного</w:t>
      </w:r>
      <w:r w:rsidRPr="009A106A">
        <w:rPr>
          <w:color w:val="444444"/>
          <w:szCs w:val="28"/>
          <w:lang w:eastAsia="ru-RU"/>
        </w:rPr>
        <w:t xml:space="preserve"> </w:t>
      </w:r>
      <w:r w:rsidRPr="00F61501">
        <w:rPr>
          <w:szCs w:val="28"/>
          <w:lang w:eastAsia="ru-RU"/>
        </w:rPr>
        <w:t xml:space="preserve">життя </w:t>
      </w:r>
      <w:r w:rsidR="00720305">
        <w:rPr>
          <w:szCs w:val="28"/>
          <w:lang w:eastAsia="ru-RU"/>
        </w:rPr>
        <w:t xml:space="preserve">           </w:t>
      </w:r>
      <w:r w:rsidRPr="00F61501">
        <w:rPr>
          <w:szCs w:val="28"/>
          <w:lang w:eastAsia="ru-RU"/>
        </w:rPr>
        <w:t xml:space="preserve">і в діяльність органів місцевого самоврядування </w:t>
      </w:r>
      <w:r w:rsidR="00246A38">
        <w:rPr>
          <w:szCs w:val="28"/>
          <w:lang w:eastAsia="ru-RU"/>
        </w:rPr>
        <w:t>є надзвичайно важливим.</w:t>
      </w:r>
    </w:p>
    <w:p w:rsidR="00B93611" w:rsidRPr="00F61501" w:rsidRDefault="00B93611" w:rsidP="00246A38">
      <w:pPr>
        <w:shd w:val="clear" w:color="auto" w:fill="FFFFFF"/>
        <w:suppressAutoHyphens w:val="0"/>
        <w:ind w:firstLine="567"/>
        <w:rPr>
          <w:szCs w:val="28"/>
          <w:lang w:eastAsia="ru-RU"/>
        </w:rPr>
      </w:pPr>
      <w:r w:rsidRPr="00F61501">
        <w:rPr>
          <w:szCs w:val="28"/>
          <w:lang w:eastAsia="ru-RU"/>
        </w:rPr>
        <w:t xml:space="preserve">Програма визначає </w:t>
      </w:r>
      <w:r w:rsidR="00F61501" w:rsidRPr="00F61501">
        <w:t xml:space="preserve">висвітлення діяльності </w:t>
      </w:r>
      <w:r w:rsidR="00942750">
        <w:t xml:space="preserve">Кегичівської </w:t>
      </w:r>
      <w:r w:rsidR="009F7438">
        <w:t xml:space="preserve">селищної </w:t>
      </w:r>
      <w:r w:rsidR="00942750">
        <w:t>ради</w:t>
      </w:r>
      <w:r w:rsidR="00F61501" w:rsidRPr="00F61501">
        <w:t>,</w:t>
      </w:r>
      <w:r w:rsidR="00F61501" w:rsidRPr="00F61501">
        <w:rPr>
          <w:szCs w:val="28"/>
          <w:lang w:eastAsia="ru-RU"/>
        </w:rPr>
        <w:t xml:space="preserve"> </w:t>
      </w:r>
      <w:r w:rsidRPr="00F61501">
        <w:rPr>
          <w:szCs w:val="28"/>
          <w:lang w:eastAsia="ru-RU"/>
        </w:rPr>
        <w:t>сприяє забезпеченню прав громадян на інформацію згідно з вимогами Конституції України, створенню й підтримці рівня</w:t>
      </w:r>
      <w:r w:rsidRPr="00F61501">
        <w:rPr>
          <w:szCs w:val="28"/>
          <w:lang w:val="ru-RU" w:eastAsia="ru-RU"/>
        </w:rPr>
        <w:t> </w:t>
      </w:r>
      <w:r w:rsidRPr="00F61501">
        <w:rPr>
          <w:szCs w:val="28"/>
          <w:lang w:eastAsia="ru-RU"/>
        </w:rPr>
        <w:t xml:space="preserve"> інформаційного потенціалу, необхідного для динамічного розвитку </w:t>
      </w:r>
      <w:r w:rsidR="00F61501" w:rsidRPr="00F61501">
        <w:rPr>
          <w:szCs w:val="28"/>
          <w:lang w:eastAsia="ru-RU"/>
        </w:rPr>
        <w:t>Кегичівсько</w:t>
      </w:r>
      <w:r w:rsidR="009F7438">
        <w:rPr>
          <w:szCs w:val="28"/>
          <w:lang w:eastAsia="ru-RU"/>
        </w:rPr>
        <w:t>ї</w:t>
      </w:r>
      <w:r w:rsidRPr="00F61501">
        <w:rPr>
          <w:szCs w:val="28"/>
          <w:lang w:eastAsia="ru-RU"/>
        </w:rPr>
        <w:t xml:space="preserve"> </w:t>
      </w:r>
      <w:r w:rsidR="009F7438">
        <w:rPr>
          <w:szCs w:val="28"/>
          <w:lang w:eastAsia="ru-RU"/>
        </w:rPr>
        <w:t>громади</w:t>
      </w:r>
      <w:r w:rsidRPr="00F61501">
        <w:rPr>
          <w:szCs w:val="28"/>
          <w:lang w:eastAsia="ru-RU"/>
        </w:rPr>
        <w:t>.</w:t>
      </w:r>
    </w:p>
    <w:p w:rsidR="00B93611" w:rsidRPr="00F61501" w:rsidRDefault="00B93611" w:rsidP="00246A38">
      <w:pPr>
        <w:pStyle w:val="a3"/>
        <w:ind w:firstLine="567"/>
        <w:jc w:val="both"/>
        <w:rPr>
          <w:szCs w:val="28"/>
          <w:lang w:val="uk-UA"/>
        </w:rPr>
      </w:pPr>
      <w:r w:rsidRPr="00F61501">
        <w:rPr>
          <w:szCs w:val="28"/>
          <w:lang w:val="uk-UA"/>
        </w:rPr>
        <w:t>Висвітлення основних по</w:t>
      </w:r>
      <w:r w:rsidR="00F61501" w:rsidRPr="00F61501">
        <w:rPr>
          <w:szCs w:val="28"/>
          <w:lang w:val="uk-UA"/>
        </w:rPr>
        <w:t xml:space="preserve">дій в </w:t>
      </w:r>
      <w:r w:rsidR="00693B29">
        <w:rPr>
          <w:szCs w:val="28"/>
          <w:lang w:val="uk-UA"/>
        </w:rPr>
        <w:t>громаді</w:t>
      </w:r>
      <w:r w:rsidR="00F61501" w:rsidRPr="00F61501">
        <w:rPr>
          <w:szCs w:val="28"/>
          <w:lang w:val="uk-UA"/>
        </w:rPr>
        <w:t xml:space="preserve"> здійснюється через</w:t>
      </w:r>
      <w:r w:rsidRPr="00F61501">
        <w:rPr>
          <w:szCs w:val="28"/>
          <w:lang w:val="uk-UA"/>
        </w:rPr>
        <w:t xml:space="preserve"> зас</w:t>
      </w:r>
      <w:r w:rsidR="00942750">
        <w:rPr>
          <w:szCs w:val="28"/>
          <w:lang w:val="uk-UA"/>
        </w:rPr>
        <w:t>о</w:t>
      </w:r>
      <w:r w:rsidR="00F61501" w:rsidRPr="00F61501">
        <w:rPr>
          <w:szCs w:val="28"/>
          <w:lang w:val="uk-UA"/>
        </w:rPr>
        <w:t>б</w:t>
      </w:r>
      <w:r w:rsidR="00942750">
        <w:rPr>
          <w:szCs w:val="28"/>
          <w:lang w:val="uk-UA"/>
        </w:rPr>
        <w:t>и масової</w:t>
      </w:r>
      <w:r w:rsidRPr="00F61501">
        <w:rPr>
          <w:szCs w:val="28"/>
          <w:lang w:val="uk-UA"/>
        </w:rPr>
        <w:t xml:space="preserve"> інформац</w:t>
      </w:r>
      <w:r w:rsidR="00942750">
        <w:rPr>
          <w:szCs w:val="28"/>
          <w:lang w:val="uk-UA"/>
        </w:rPr>
        <w:t>ії.</w:t>
      </w:r>
      <w:r w:rsidRPr="00F61501">
        <w:rPr>
          <w:szCs w:val="28"/>
          <w:lang w:val="uk-UA"/>
        </w:rPr>
        <w:t xml:space="preserve"> </w:t>
      </w:r>
      <w:r w:rsidR="00F61501" w:rsidRPr="00F61501">
        <w:rPr>
          <w:szCs w:val="28"/>
          <w:lang w:val="uk-UA"/>
        </w:rPr>
        <w:t xml:space="preserve"> </w:t>
      </w:r>
    </w:p>
    <w:p w:rsidR="00B93611" w:rsidRPr="00F61501" w:rsidRDefault="00B93611" w:rsidP="00246A38">
      <w:pPr>
        <w:pStyle w:val="a3"/>
        <w:ind w:firstLine="567"/>
        <w:jc w:val="both"/>
        <w:rPr>
          <w:szCs w:val="28"/>
          <w:lang w:val="uk-UA"/>
        </w:rPr>
      </w:pPr>
      <w:r w:rsidRPr="00F61501">
        <w:rPr>
          <w:szCs w:val="28"/>
          <w:lang w:val="uk-UA"/>
        </w:rPr>
        <w:t xml:space="preserve">Висвітлення діяльності </w:t>
      </w:r>
      <w:proofErr w:type="spellStart"/>
      <w:r w:rsidR="00BE7796">
        <w:rPr>
          <w:szCs w:val="28"/>
          <w:lang w:val="uk-UA"/>
        </w:rPr>
        <w:t>Кегичів</w:t>
      </w:r>
      <w:r w:rsidR="00693B29">
        <w:rPr>
          <w:szCs w:val="28"/>
          <w:lang w:val="uk-UA"/>
        </w:rPr>
        <w:t>с</w:t>
      </w:r>
      <w:r w:rsidR="00BE7796">
        <w:rPr>
          <w:szCs w:val="28"/>
          <w:lang w:val="uk-UA"/>
        </w:rPr>
        <w:t>ької</w:t>
      </w:r>
      <w:proofErr w:type="spellEnd"/>
      <w:r w:rsidR="00BE7796">
        <w:rPr>
          <w:szCs w:val="28"/>
          <w:lang w:val="uk-UA"/>
        </w:rPr>
        <w:t xml:space="preserve"> </w:t>
      </w:r>
      <w:r w:rsidR="009F7438">
        <w:rPr>
          <w:szCs w:val="28"/>
          <w:lang w:val="uk-UA"/>
        </w:rPr>
        <w:t>селищної</w:t>
      </w:r>
      <w:r w:rsidRPr="00F61501">
        <w:rPr>
          <w:szCs w:val="28"/>
          <w:lang w:val="uk-UA"/>
        </w:rPr>
        <w:t xml:space="preserve"> ради </w:t>
      </w:r>
      <w:r w:rsidR="003F53E6">
        <w:rPr>
          <w:szCs w:val="28"/>
          <w:lang w:val="uk-UA"/>
        </w:rPr>
        <w:t xml:space="preserve"> та її Виконавчих органів </w:t>
      </w:r>
      <w:r w:rsidRPr="00F61501">
        <w:rPr>
          <w:szCs w:val="28"/>
          <w:lang w:val="uk-UA"/>
        </w:rPr>
        <w:t>здійснюється через друкован</w:t>
      </w:r>
      <w:r w:rsidR="003F53E6">
        <w:rPr>
          <w:szCs w:val="28"/>
          <w:lang w:val="uk-UA"/>
        </w:rPr>
        <w:t xml:space="preserve">і </w:t>
      </w:r>
      <w:r w:rsidR="00F61501" w:rsidRPr="00F61501">
        <w:rPr>
          <w:szCs w:val="28"/>
          <w:lang w:val="uk-UA"/>
        </w:rPr>
        <w:t>зас</w:t>
      </w:r>
      <w:r w:rsidR="003F53E6">
        <w:rPr>
          <w:szCs w:val="28"/>
          <w:lang w:val="uk-UA"/>
        </w:rPr>
        <w:t>оби</w:t>
      </w:r>
      <w:r w:rsidRPr="00F61501">
        <w:rPr>
          <w:szCs w:val="28"/>
          <w:lang w:val="uk-UA"/>
        </w:rPr>
        <w:t xml:space="preserve"> масової інформації</w:t>
      </w:r>
      <w:r w:rsidR="00F61501" w:rsidRPr="00F61501">
        <w:rPr>
          <w:szCs w:val="28"/>
          <w:lang w:val="uk-UA"/>
        </w:rPr>
        <w:t xml:space="preserve">, </w:t>
      </w:r>
      <w:r w:rsidRPr="00F61501">
        <w:rPr>
          <w:szCs w:val="28"/>
          <w:lang w:val="uk-UA"/>
        </w:rPr>
        <w:t xml:space="preserve">офіційний </w:t>
      </w:r>
      <w:proofErr w:type="spellStart"/>
      <w:r w:rsidR="00527C4D" w:rsidRPr="00527C4D">
        <w:rPr>
          <w:szCs w:val="28"/>
          <w:lang w:val="uk-UA"/>
        </w:rPr>
        <w:t>веб</w:t>
      </w:r>
      <w:r w:rsidRPr="00F61501">
        <w:rPr>
          <w:szCs w:val="28"/>
          <w:lang w:val="uk-UA"/>
        </w:rPr>
        <w:t>сайт</w:t>
      </w:r>
      <w:proofErr w:type="spellEnd"/>
      <w:r w:rsidRPr="00F61501">
        <w:rPr>
          <w:szCs w:val="28"/>
          <w:lang w:val="uk-UA"/>
        </w:rPr>
        <w:t xml:space="preserve"> </w:t>
      </w:r>
      <w:proofErr w:type="spellStart"/>
      <w:r w:rsidR="00F61501" w:rsidRPr="00F61501">
        <w:rPr>
          <w:szCs w:val="28"/>
          <w:lang w:val="uk-UA"/>
        </w:rPr>
        <w:t>Кегичівської</w:t>
      </w:r>
      <w:proofErr w:type="spellEnd"/>
      <w:r w:rsidR="00F61501" w:rsidRPr="00F61501">
        <w:rPr>
          <w:szCs w:val="28"/>
          <w:lang w:val="uk-UA"/>
        </w:rPr>
        <w:t xml:space="preserve"> </w:t>
      </w:r>
      <w:r w:rsidR="009F7438">
        <w:rPr>
          <w:szCs w:val="28"/>
          <w:lang w:val="uk-UA"/>
        </w:rPr>
        <w:t>селищної</w:t>
      </w:r>
      <w:r w:rsidR="00F61501" w:rsidRPr="00F61501">
        <w:rPr>
          <w:szCs w:val="28"/>
          <w:lang w:val="uk-UA"/>
        </w:rPr>
        <w:t xml:space="preserve"> ради</w:t>
      </w:r>
      <w:r w:rsidR="00693B29">
        <w:rPr>
          <w:szCs w:val="28"/>
          <w:lang w:val="uk-UA"/>
        </w:rPr>
        <w:t xml:space="preserve"> та сторінку «</w:t>
      </w:r>
      <w:proofErr w:type="spellStart"/>
      <w:r w:rsidR="00693B29">
        <w:rPr>
          <w:szCs w:val="28"/>
          <w:lang w:val="uk-UA"/>
        </w:rPr>
        <w:t>Кегичівська</w:t>
      </w:r>
      <w:proofErr w:type="spellEnd"/>
      <w:r w:rsidR="00693B29">
        <w:rPr>
          <w:szCs w:val="28"/>
          <w:lang w:val="uk-UA"/>
        </w:rPr>
        <w:t xml:space="preserve"> громада</w:t>
      </w:r>
      <w:r w:rsidR="00035D20">
        <w:rPr>
          <w:szCs w:val="28"/>
          <w:lang w:val="uk-UA"/>
        </w:rPr>
        <w:t>»</w:t>
      </w:r>
      <w:r w:rsidR="00693B29">
        <w:rPr>
          <w:szCs w:val="28"/>
          <w:lang w:val="uk-UA"/>
        </w:rPr>
        <w:t xml:space="preserve"> </w:t>
      </w:r>
      <w:r w:rsidR="00323255">
        <w:rPr>
          <w:szCs w:val="28"/>
          <w:lang w:val="uk-UA"/>
        </w:rPr>
        <w:t xml:space="preserve">                      </w:t>
      </w:r>
      <w:r w:rsidR="00693B29">
        <w:rPr>
          <w:szCs w:val="28"/>
          <w:lang w:val="uk-UA"/>
        </w:rPr>
        <w:t xml:space="preserve">у мережі </w:t>
      </w:r>
      <w:proofErr w:type="spellStart"/>
      <w:r w:rsidR="00693B29">
        <w:rPr>
          <w:szCs w:val="28"/>
          <w:lang w:val="en-US"/>
        </w:rPr>
        <w:t>facebook</w:t>
      </w:r>
      <w:proofErr w:type="spellEnd"/>
      <w:r w:rsidRPr="00F61501">
        <w:rPr>
          <w:szCs w:val="28"/>
          <w:lang w:val="uk-UA"/>
        </w:rPr>
        <w:t>.</w:t>
      </w:r>
      <w:r w:rsidR="005876D7" w:rsidRPr="005876D7">
        <w:rPr>
          <w:szCs w:val="28"/>
          <w:lang w:val="uk-UA"/>
        </w:rPr>
        <w:t xml:space="preserve"> </w:t>
      </w:r>
      <w:r w:rsidR="00942750">
        <w:rPr>
          <w:szCs w:val="28"/>
          <w:lang w:val="uk-UA"/>
        </w:rPr>
        <w:t xml:space="preserve"> </w:t>
      </w:r>
    </w:p>
    <w:p w:rsidR="00B93611" w:rsidRDefault="00B93611" w:rsidP="00246A38">
      <w:pPr>
        <w:pStyle w:val="a3"/>
        <w:ind w:firstLine="567"/>
        <w:jc w:val="both"/>
        <w:rPr>
          <w:color w:val="444444"/>
          <w:szCs w:val="28"/>
          <w:lang w:val="uk-UA" w:eastAsia="ru-RU"/>
        </w:rPr>
      </w:pPr>
      <w:r w:rsidRPr="00F61501">
        <w:rPr>
          <w:szCs w:val="28"/>
          <w:lang w:val="uk-UA" w:eastAsia="ru-RU"/>
        </w:rPr>
        <w:lastRenderedPageBreak/>
        <w:t xml:space="preserve"> В </w:t>
      </w:r>
      <w:r w:rsidR="00246A38">
        <w:rPr>
          <w:szCs w:val="28"/>
          <w:lang w:val="uk-UA" w:eastAsia="ru-RU"/>
        </w:rPr>
        <w:t>Кегичівській селищній раді</w:t>
      </w:r>
      <w:r w:rsidRPr="00F61501">
        <w:rPr>
          <w:szCs w:val="28"/>
          <w:lang w:val="uk-UA" w:eastAsia="ru-RU"/>
        </w:rPr>
        <w:t xml:space="preserve"> триває розбудова мережі широкосмугового доступу до мережі Інтернет, що найближчим часом дасть можливість надавати якісні адміністративні послуги в режимі </w:t>
      </w:r>
      <w:r w:rsidR="00035D20">
        <w:rPr>
          <w:szCs w:val="28"/>
          <w:lang w:val="uk-UA" w:eastAsia="ru-RU"/>
        </w:rPr>
        <w:t>онлайн</w:t>
      </w:r>
      <w:r w:rsidRPr="00F61501">
        <w:rPr>
          <w:szCs w:val="28"/>
          <w:lang w:val="uk-UA" w:eastAsia="ru-RU"/>
        </w:rPr>
        <w:t xml:space="preserve">, залучати громадськість </w:t>
      </w:r>
      <w:r w:rsidR="00720305">
        <w:rPr>
          <w:szCs w:val="28"/>
          <w:lang w:val="uk-UA" w:eastAsia="ru-RU"/>
        </w:rPr>
        <w:t xml:space="preserve">          </w:t>
      </w:r>
      <w:r w:rsidRPr="00F61501">
        <w:rPr>
          <w:szCs w:val="28"/>
          <w:lang w:val="uk-UA" w:eastAsia="ru-RU"/>
        </w:rPr>
        <w:t>до процесів формування державної політики, прийняття суспільно значущих рішень, проведення їх публічних обговорень через соціальні мережі</w:t>
      </w:r>
      <w:r w:rsidRPr="00D54883">
        <w:rPr>
          <w:color w:val="444444"/>
          <w:szCs w:val="28"/>
          <w:lang w:val="uk-UA" w:eastAsia="ru-RU"/>
        </w:rPr>
        <w:t>.</w:t>
      </w:r>
      <w:r>
        <w:rPr>
          <w:color w:val="444444"/>
          <w:szCs w:val="28"/>
          <w:lang w:val="uk-UA" w:eastAsia="ru-RU"/>
        </w:rPr>
        <w:t xml:space="preserve"> </w:t>
      </w:r>
    </w:p>
    <w:p w:rsidR="00B93611" w:rsidRDefault="00F61501" w:rsidP="00246A38">
      <w:pPr>
        <w:pStyle w:val="a3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B93611" w:rsidRDefault="00D043C3" w:rsidP="00246A38">
      <w:pPr>
        <w:pStyle w:val="a3"/>
        <w:rPr>
          <w:b/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B93611">
        <w:rPr>
          <w:b/>
          <w:szCs w:val="28"/>
          <w:lang w:val="uk-UA"/>
        </w:rPr>
        <w:t>. Мета та завдання Програми</w:t>
      </w:r>
    </w:p>
    <w:p w:rsidR="00B93611" w:rsidRDefault="00B93611" w:rsidP="00246A38">
      <w:pPr>
        <w:pStyle w:val="a3"/>
        <w:rPr>
          <w:b/>
          <w:szCs w:val="28"/>
          <w:lang w:val="uk-UA"/>
        </w:rPr>
      </w:pPr>
    </w:p>
    <w:p w:rsidR="00B93611" w:rsidRDefault="00B93611" w:rsidP="00FC0CF9">
      <w:pPr>
        <w:pStyle w:val="a3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Метою та основними завданнями Програми є:</w:t>
      </w:r>
    </w:p>
    <w:p w:rsidR="00B93611" w:rsidRDefault="00B93611" w:rsidP="00FC0CF9">
      <w:pPr>
        <w:pStyle w:val="a3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- забезпечення розвитку інформаційного простору, що включає в себе підвищення якості інформації, її повноти та об’єктивності, а також збільшення можливостей доступу населення до інформації;</w:t>
      </w:r>
    </w:p>
    <w:p w:rsidR="00B93611" w:rsidRPr="00693B29" w:rsidRDefault="00B93611" w:rsidP="00FC0CF9">
      <w:pPr>
        <w:pStyle w:val="a3"/>
        <w:ind w:firstLine="567"/>
        <w:jc w:val="both"/>
        <w:rPr>
          <w:szCs w:val="28"/>
          <w:lang w:val="uk-UA"/>
        </w:rPr>
      </w:pPr>
      <w:r w:rsidRPr="00693B29">
        <w:rPr>
          <w:szCs w:val="28"/>
          <w:lang w:val="uk-UA"/>
        </w:rPr>
        <w:t xml:space="preserve">- забезпечення </w:t>
      </w:r>
      <w:r w:rsidR="00693B29" w:rsidRPr="00693B29">
        <w:rPr>
          <w:szCs w:val="28"/>
          <w:lang w:val="uk-UA"/>
        </w:rPr>
        <w:t xml:space="preserve">мешканців громади </w:t>
      </w:r>
      <w:r w:rsidR="00693B29">
        <w:rPr>
          <w:szCs w:val="28"/>
          <w:lang w:val="uk-UA"/>
        </w:rPr>
        <w:t>можливі</w:t>
      </w:r>
      <w:r w:rsidR="00693B29" w:rsidRPr="00693B29">
        <w:rPr>
          <w:szCs w:val="28"/>
          <w:lang w:val="uk-UA"/>
        </w:rPr>
        <w:t>стю</w:t>
      </w:r>
      <w:r w:rsidRPr="00693B29">
        <w:rPr>
          <w:szCs w:val="28"/>
          <w:lang w:val="uk-UA"/>
        </w:rPr>
        <w:t xml:space="preserve"> отримання права доступу до якісної, об’єктивної інформації;</w:t>
      </w:r>
    </w:p>
    <w:p w:rsidR="00B93611" w:rsidRDefault="00B93611" w:rsidP="00FC0CF9">
      <w:pPr>
        <w:pStyle w:val="a3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- створення умов для модернізації інформаційної інфраструктури;</w:t>
      </w:r>
    </w:p>
    <w:p w:rsidR="00B93611" w:rsidRDefault="00B93611" w:rsidP="00FC0CF9">
      <w:pPr>
        <w:pStyle w:val="a3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- здійснення якісного висвітлення</w:t>
      </w:r>
      <w:r w:rsidR="00E7008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діяльності </w:t>
      </w:r>
      <w:r w:rsidR="009F7438">
        <w:rPr>
          <w:szCs w:val="28"/>
          <w:lang w:val="uk-UA"/>
        </w:rPr>
        <w:t xml:space="preserve">Кегичівської селищної </w:t>
      </w:r>
      <w:r w:rsidR="00F61501">
        <w:rPr>
          <w:szCs w:val="28"/>
          <w:lang w:val="uk-UA"/>
        </w:rPr>
        <w:t>ради</w:t>
      </w:r>
      <w:r>
        <w:rPr>
          <w:szCs w:val="28"/>
          <w:lang w:val="uk-UA"/>
        </w:rPr>
        <w:t xml:space="preserve">, широке висвітлення подій </w:t>
      </w:r>
      <w:r w:rsidR="00AB4470">
        <w:rPr>
          <w:szCs w:val="28"/>
          <w:lang w:val="uk-UA"/>
        </w:rPr>
        <w:t>селищного</w:t>
      </w:r>
      <w:r w:rsidR="00720305">
        <w:rPr>
          <w:szCs w:val="28"/>
          <w:lang w:val="uk-UA"/>
        </w:rPr>
        <w:t xml:space="preserve">, обласного та </w:t>
      </w:r>
      <w:r>
        <w:rPr>
          <w:szCs w:val="28"/>
          <w:lang w:val="uk-UA"/>
        </w:rPr>
        <w:t>державного значення;</w:t>
      </w:r>
    </w:p>
    <w:p w:rsidR="00B93611" w:rsidRDefault="00B93611" w:rsidP="00FC0CF9">
      <w:pPr>
        <w:pStyle w:val="a3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- поліпшення діяльності офіційного</w:t>
      </w:r>
      <w:r w:rsidR="005B0089" w:rsidRPr="005B0089">
        <w:rPr>
          <w:szCs w:val="28"/>
          <w:lang w:val="uk-UA"/>
        </w:rPr>
        <w:t xml:space="preserve"> </w:t>
      </w:r>
      <w:proofErr w:type="spellStart"/>
      <w:r w:rsidR="0060588B">
        <w:rPr>
          <w:szCs w:val="28"/>
          <w:lang w:val="uk-UA"/>
        </w:rPr>
        <w:t>веб</w:t>
      </w:r>
      <w:r w:rsidR="005876D7">
        <w:rPr>
          <w:szCs w:val="28"/>
          <w:lang w:val="uk-UA"/>
        </w:rPr>
        <w:t>сайту</w:t>
      </w:r>
      <w:proofErr w:type="spellEnd"/>
      <w:r w:rsidR="005876D7">
        <w:rPr>
          <w:szCs w:val="28"/>
          <w:lang w:val="uk-UA"/>
        </w:rPr>
        <w:t xml:space="preserve"> </w:t>
      </w:r>
      <w:r w:rsidR="00AB4470">
        <w:rPr>
          <w:szCs w:val="28"/>
          <w:lang w:val="uk-UA"/>
        </w:rPr>
        <w:t xml:space="preserve">селищної </w:t>
      </w:r>
      <w:r>
        <w:rPr>
          <w:szCs w:val="28"/>
          <w:lang w:val="uk-UA"/>
        </w:rPr>
        <w:t>ради</w:t>
      </w:r>
      <w:r w:rsidR="007548EF">
        <w:rPr>
          <w:szCs w:val="28"/>
          <w:lang w:val="uk-UA"/>
        </w:rPr>
        <w:t>.</w:t>
      </w:r>
    </w:p>
    <w:p w:rsidR="00B93611" w:rsidRDefault="007548EF" w:rsidP="00FC0CF9">
      <w:pPr>
        <w:pStyle w:val="a3"/>
        <w:ind w:firstLine="732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B93611" w:rsidRDefault="00D043C3" w:rsidP="00246A38">
      <w:pPr>
        <w:pStyle w:val="a3"/>
        <w:ind w:left="-10"/>
        <w:rPr>
          <w:b/>
          <w:szCs w:val="28"/>
          <w:lang w:val="uk-UA"/>
        </w:rPr>
      </w:pPr>
      <w:r>
        <w:rPr>
          <w:b/>
          <w:szCs w:val="28"/>
          <w:lang w:val="uk-UA"/>
        </w:rPr>
        <w:t>5</w:t>
      </w:r>
      <w:r w:rsidR="00B93611">
        <w:rPr>
          <w:b/>
          <w:szCs w:val="28"/>
          <w:lang w:val="uk-UA"/>
        </w:rPr>
        <w:t>.</w:t>
      </w:r>
      <w:r>
        <w:rPr>
          <w:b/>
          <w:szCs w:val="28"/>
          <w:lang w:val="uk-UA"/>
        </w:rPr>
        <w:t xml:space="preserve"> </w:t>
      </w:r>
      <w:r w:rsidR="00B93611">
        <w:rPr>
          <w:b/>
          <w:szCs w:val="28"/>
          <w:lang w:val="uk-UA"/>
        </w:rPr>
        <w:t>Фінансове забезпечення Програми</w:t>
      </w:r>
    </w:p>
    <w:p w:rsidR="00B93611" w:rsidRDefault="00B93611" w:rsidP="00246A38">
      <w:pPr>
        <w:pStyle w:val="a3"/>
        <w:ind w:left="-10"/>
        <w:rPr>
          <w:b/>
          <w:szCs w:val="28"/>
          <w:lang w:val="uk-UA"/>
        </w:rPr>
      </w:pPr>
    </w:p>
    <w:p w:rsidR="00B93611" w:rsidRDefault="00B93611" w:rsidP="00246A38">
      <w:pPr>
        <w:pStyle w:val="a3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Фінансове забезпечення Програми здійснюється у межах коштів, передбачених на її виконання в бюджеті</w:t>
      </w:r>
      <w:r w:rsidR="00607232">
        <w:rPr>
          <w:szCs w:val="28"/>
          <w:lang w:val="uk-UA"/>
        </w:rPr>
        <w:t xml:space="preserve"> Кегичівської селищної ради</w:t>
      </w:r>
      <w:r>
        <w:rPr>
          <w:szCs w:val="28"/>
          <w:lang w:val="uk-UA"/>
        </w:rPr>
        <w:t xml:space="preserve">, </w:t>
      </w:r>
      <w:r w:rsidR="00720305">
        <w:rPr>
          <w:szCs w:val="28"/>
          <w:lang w:val="uk-UA"/>
        </w:rPr>
        <w:t xml:space="preserve">                </w:t>
      </w:r>
      <w:r>
        <w:rPr>
          <w:szCs w:val="28"/>
          <w:lang w:val="uk-UA"/>
        </w:rPr>
        <w:t xml:space="preserve">та за рахунок інших джерел фінансування, не заборонених чинним законодавством України. </w:t>
      </w:r>
    </w:p>
    <w:p w:rsidR="00B93611" w:rsidRDefault="00B93611" w:rsidP="00246A38">
      <w:pPr>
        <w:shd w:val="clear" w:color="auto" w:fill="FFFFFF"/>
        <w:ind w:firstLine="567"/>
        <w:rPr>
          <w:spacing w:val="-5"/>
          <w:szCs w:val="28"/>
        </w:rPr>
      </w:pPr>
      <w:r>
        <w:rPr>
          <w:spacing w:val="-5"/>
          <w:szCs w:val="28"/>
        </w:rPr>
        <w:t>Головний розпорядник коштів -</w:t>
      </w:r>
      <w:r>
        <w:rPr>
          <w:spacing w:val="-5"/>
          <w:szCs w:val="28"/>
          <w:lang w:val="ru-RU"/>
        </w:rPr>
        <w:t xml:space="preserve"> </w:t>
      </w:r>
      <w:r w:rsidR="007548EF">
        <w:rPr>
          <w:spacing w:val="-5"/>
          <w:szCs w:val="28"/>
        </w:rPr>
        <w:t>Кегичівська</w:t>
      </w:r>
      <w:r>
        <w:rPr>
          <w:spacing w:val="-5"/>
          <w:szCs w:val="28"/>
        </w:rPr>
        <w:t xml:space="preserve"> </w:t>
      </w:r>
      <w:r w:rsidR="00AB4470">
        <w:rPr>
          <w:spacing w:val="-5"/>
          <w:szCs w:val="28"/>
        </w:rPr>
        <w:t>селищна</w:t>
      </w:r>
      <w:r w:rsidR="00C81A47">
        <w:rPr>
          <w:spacing w:val="-5"/>
          <w:szCs w:val="28"/>
        </w:rPr>
        <w:t xml:space="preserve"> рада.</w:t>
      </w:r>
    </w:p>
    <w:p w:rsidR="00D043C3" w:rsidRDefault="00B93611" w:rsidP="00246A38">
      <w:pPr>
        <w:pStyle w:val="a3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4735A0" w:rsidRDefault="004735A0" w:rsidP="00246A38">
      <w:pPr>
        <w:pStyle w:val="a3"/>
        <w:ind w:left="-10"/>
        <w:rPr>
          <w:b/>
          <w:szCs w:val="28"/>
          <w:lang w:val="uk-UA"/>
        </w:rPr>
      </w:pPr>
      <w:r>
        <w:rPr>
          <w:b/>
          <w:szCs w:val="28"/>
          <w:lang w:val="uk-UA"/>
        </w:rPr>
        <w:t>6. Координація та контроль за реалізацією заходів Програми</w:t>
      </w:r>
    </w:p>
    <w:p w:rsidR="004735A0" w:rsidRDefault="004735A0" w:rsidP="00246A38">
      <w:pPr>
        <w:pStyle w:val="a3"/>
        <w:ind w:left="-10"/>
        <w:rPr>
          <w:b/>
          <w:szCs w:val="28"/>
          <w:lang w:val="uk-UA"/>
        </w:rPr>
      </w:pPr>
    </w:p>
    <w:p w:rsidR="004735A0" w:rsidRDefault="004735A0" w:rsidP="00246A38">
      <w:pPr>
        <w:shd w:val="clear" w:color="auto" w:fill="FFFFFF"/>
        <w:ind w:firstLine="567"/>
        <w:rPr>
          <w:spacing w:val="-5"/>
          <w:szCs w:val="28"/>
        </w:rPr>
      </w:pPr>
      <w:r>
        <w:rPr>
          <w:spacing w:val="-5"/>
          <w:szCs w:val="28"/>
        </w:rPr>
        <w:t xml:space="preserve">У реалізації Програми беруть участь Кегичівська </w:t>
      </w:r>
      <w:r w:rsidR="00AB4470">
        <w:rPr>
          <w:spacing w:val="-5"/>
          <w:szCs w:val="28"/>
        </w:rPr>
        <w:t>селищна</w:t>
      </w:r>
      <w:r>
        <w:rPr>
          <w:spacing w:val="-5"/>
          <w:szCs w:val="28"/>
        </w:rPr>
        <w:t xml:space="preserve"> рада</w:t>
      </w:r>
      <w:r w:rsidR="00693B29">
        <w:rPr>
          <w:spacing w:val="-5"/>
          <w:szCs w:val="28"/>
        </w:rPr>
        <w:t>,</w:t>
      </w:r>
      <w:r w:rsidR="00607232">
        <w:rPr>
          <w:spacing w:val="-5"/>
          <w:szCs w:val="28"/>
        </w:rPr>
        <w:t xml:space="preserve"> всі самостійні відділи та виконавчі органи селищної ради, підпорядковані Кегичівській селищній раді</w:t>
      </w:r>
      <w:r>
        <w:rPr>
          <w:spacing w:val="-5"/>
          <w:szCs w:val="28"/>
        </w:rPr>
        <w:t>.</w:t>
      </w:r>
    </w:p>
    <w:p w:rsidR="004735A0" w:rsidRPr="009043A5" w:rsidRDefault="004735A0" w:rsidP="00246A38">
      <w:pPr>
        <w:ind w:firstLine="567"/>
        <w:rPr>
          <w:color w:val="000000"/>
          <w:spacing w:val="2"/>
          <w:szCs w:val="28"/>
        </w:rPr>
      </w:pPr>
      <w:r>
        <w:rPr>
          <w:szCs w:val="28"/>
        </w:rPr>
        <w:t xml:space="preserve">Головним виконавцем та координатором Програми є </w:t>
      </w:r>
      <w:r>
        <w:rPr>
          <w:spacing w:val="-5"/>
          <w:szCs w:val="28"/>
        </w:rPr>
        <w:t xml:space="preserve">Кегичівська </w:t>
      </w:r>
      <w:r w:rsidR="009043A5">
        <w:rPr>
          <w:spacing w:val="-5"/>
          <w:szCs w:val="28"/>
        </w:rPr>
        <w:t xml:space="preserve"> </w:t>
      </w:r>
      <w:r w:rsidR="00AB4470">
        <w:rPr>
          <w:spacing w:val="-5"/>
          <w:szCs w:val="28"/>
        </w:rPr>
        <w:t>селищна</w:t>
      </w:r>
      <w:r w:rsidR="009043A5">
        <w:rPr>
          <w:color w:val="000000"/>
          <w:spacing w:val="2"/>
          <w:szCs w:val="28"/>
        </w:rPr>
        <w:t xml:space="preserve"> рада.</w:t>
      </w:r>
    </w:p>
    <w:p w:rsidR="004735A0" w:rsidRDefault="004735A0" w:rsidP="00246A38">
      <w:pPr>
        <w:pStyle w:val="a3"/>
        <w:ind w:firstLine="567"/>
        <w:jc w:val="both"/>
        <w:rPr>
          <w:szCs w:val="28"/>
          <w:lang w:val="uk-UA"/>
        </w:rPr>
      </w:pPr>
      <w:r>
        <w:rPr>
          <w:spacing w:val="-5"/>
          <w:szCs w:val="28"/>
          <w:lang w:val="uk-UA"/>
        </w:rPr>
        <w:tab/>
        <w:t xml:space="preserve">Кегичівська </w:t>
      </w:r>
      <w:r w:rsidR="00AB4470">
        <w:rPr>
          <w:spacing w:val="-5"/>
          <w:szCs w:val="28"/>
          <w:lang w:val="uk-UA"/>
        </w:rPr>
        <w:t>селищна</w:t>
      </w:r>
      <w:r>
        <w:rPr>
          <w:spacing w:val="-5"/>
          <w:szCs w:val="28"/>
          <w:lang w:val="uk-UA"/>
        </w:rPr>
        <w:t xml:space="preserve"> рада</w:t>
      </w:r>
      <w:r>
        <w:rPr>
          <w:szCs w:val="28"/>
          <w:lang w:val="uk-UA"/>
        </w:rPr>
        <w:t>:</w:t>
      </w:r>
    </w:p>
    <w:p w:rsidR="004735A0" w:rsidRDefault="00693B29" w:rsidP="00246A38">
      <w:pPr>
        <w:pStyle w:val="a3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- забезпечує</w:t>
      </w:r>
      <w:r w:rsidR="004735A0">
        <w:rPr>
          <w:szCs w:val="28"/>
          <w:lang w:val="uk-UA"/>
        </w:rPr>
        <w:t xml:space="preserve"> використання бюджетних коштів за призначенням, сприя</w:t>
      </w:r>
      <w:r>
        <w:rPr>
          <w:szCs w:val="28"/>
          <w:lang w:val="uk-UA"/>
        </w:rPr>
        <w:t>є</w:t>
      </w:r>
      <w:r w:rsidR="004735A0">
        <w:rPr>
          <w:szCs w:val="28"/>
          <w:lang w:val="uk-UA"/>
        </w:rPr>
        <w:t xml:space="preserve"> залученню коштів </w:t>
      </w:r>
      <w:r>
        <w:rPr>
          <w:szCs w:val="28"/>
          <w:lang w:val="uk-UA"/>
        </w:rPr>
        <w:t xml:space="preserve">з </w:t>
      </w:r>
      <w:r w:rsidR="004735A0">
        <w:rPr>
          <w:szCs w:val="28"/>
          <w:lang w:val="uk-UA"/>
        </w:rPr>
        <w:t>інших джерел фінансування;</w:t>
      </w:r>
    </w:p>
    <w:p w:rsidR="004735A0" w:rsidRDefault="004735A0" w:rsidP="00246A38">
      <w:pPr>
        <w:pStyle w:val="a3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- внос</w:t>
      </w:r>
      <w:r w:rsidR="00693B29">
        <w:rPr>
          <w:szCs w:val="28"/>
          <w:lang w:val="uk-UA"/>
        </w:rPr>
        <w:t>ить</w:t>
      </w:r>
      <w:r>
        <w:rPr>
          <w:szCs w:val="28"/>
          <w:lang w:val="uk-UA"/>
        </w:rPr>
        <w:t xml:space="preserve"> пропозиції щодо змін або подовження терміну виконання заходів Програми, вирішу</w:t>
      </w:r>
      <w:r w:rsidR="00693B29">
        <w:rPr>
          <w:szCs w:val="28"/>
          <w:lang w:val="uk-UA"/>
        </w:rPr>
        <w:t>є</w:t>
      </w:r>
      <w:r>
        <w:rPr>
          <w:szCs w:val="28"/>
          <w:lang w:val="uk-UA"/>
        </w:rPr>
        <w:t xml:space="preserve"> проблемні питання, що ви</w:t>
      </w:r>
      <w:r w:rsidR="00693B29">
        <w:rPr>
          <w:szCs w:val="28"/>
          <w:lang w:val="uk-UA"/>
        </w:rPr>
        <w:t>никають у процесі їх реалізації;</w:t>
      </w:r>
    </w:p>
    <w:p w:rsidR="004735A0" w:rsidRDefault="00246A38" w:rsidP="00246A38">
      <w:pPr>
        <w:pStyle w:val="a3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- забезпечу</w:t>
      </w:r>
      <w:r w:rsidR="00693B29">
        <w:rPr>
          <w:szCs w:val="28"/>
          <w:lang w:val="uk-UA"/>
        </w:rPr>
        <w:t>є</w:t>
      </w:r>
      <w:r w:rsidR="004735A0">
        <w:rPr>
          <w:szCs w:val="28"/>
          <w:lang w:val="uk-UA"/>
        </w:rPr>
        <w:t xml:space="preserve"> виконання Програми.</w:t>
      </w:r>
    </w:p>
    <w:p w:rsidR="004735A0" w:rsidRDefault="004735A0" w:rsidP="00246A38">
      <w:pPr>
        <w:ind w:firstLine="567"/>
        <w:rPr>
          <w:spacing w:val="-3"/>
          <w:szCs w:val="28"/>
        </w:rPr>
      </w:pPr>
      <w:r>
        <w:rPr>
          <w:spacing w:val="-5"/>
          <w:szCs w:val="28"/>
        </w:rPr>
        <w:t>Контроль за реалізацією Програми здійснює постійна комісія</w:t>
      </w:r>
      <w:r w:rsidRPr="00FD0E03">
        <w:rPr>
          <w:szCs w:val="28"/>
        </w:rPr>
        <w:t xml:space="preserve"> з питань бюджету</w:t>
      </w:r>
      <w:r w:rsidR="00607232">
        <w:rPr>
          <w:szCs w:val="28"/>
        </w:rPr>
        <w:t xml:space="preserve">, фінансів, соціально-економічного розвитку та </w:t>
      </w:r>
      <w:r w:rsidRPr="00FD0E03">
        <w:rPr>
          <w:szCs w:val="28"/>
        </w:rPr>
        <w:t>комунальної власно</w:t>
      </w:r>
      <w:r>
        <w:rPr>
          <w:szCs w:val="28"/>
        </w:rPr>
        <w:t>сті</w:t>
      </w:r>
      <w:r>
        <w:rPr>
          <w:spacing w:val="-3"/>
          <w:szCs w:val="28"/>
        </w:rPr>
        <w:t>.</w:t>
      </w:r>
    </w:p>
    <w:p w:rsidR="00741519" w:rsidRDefault="00741519" w:rsidP="00682BE6">
      <w:pPr>
        <w:jc w:val="center"/>
        <w:rPr>
          <w:b/>
          <w:bCs/>
          <w:color w:val="000000"/>
          <w:spacing w:val="-5"/>
          <w:szCs w:val="28"/>
        </w:rPr>
      </w:pPr>
    </w:p>
    <w:p w:rsidR="00720305" w:rsidRDefault="00720305" w:rsidP="00323255">
      <w:pPr>
        <w:ind w:firstLine="0"/>
        <w:rPr>
          <w:b/>
          <w:bCs/>
          <w:color w:val="000000"/>
          <w:spacing w:val="-5"/>
          <w:szCs w:val="28"/>
        </w:rPr>
      </w:pPr>
    </w:p>
    <w:p w:rsidR="00720305" w:rsidRDefault="00720305" w:rsidP="00682BE6">
      <w:pPr>
        <w:jc w:val="center"/>
        <w:rPr>
          <w:b/>
          <w:bCs/>
          <w:color w:val="000000"/>
          <w:spacing w:val="-5"/>
          <w:szCs w:val="28"/>
        </w:rPr>
      </w:pPr>
    </w:p>
    <w:p w:rsidR="006A679A" w:rsidRPr="00F10730" w:rsidRDefault="00605BA6" w:rsidP="00682BE6">
      <w:pPr>
        <w:jc w:val="center"/>
        <w:rPr>
          <w:b/>
          <w:szCs w:val="28"/>
        </w:rPr>
      </w:pPr>
      <w:r>
        <w:rPr>
          <w:b/>
          <w:bCs/>
          <w:color w:val="000000"/>
          <w:spacing w:val="-5"/>
          <w:szCs w:val="28"/>
        </w:rPr>
        <w:t>7</w:t>
      </w:r>
      <w:r w:rsidR="00B93611">
        <w:rPr>
          <w:b/>
          <w:bCs/>
          <w:color w:val="000000"/>
          <w:spacing w:val="-5"/>
          <w:szCs w:val="28"/>
        </w:rPr>
        <w:t xml:space="preserve">. </w:t>
      </w:r>
      <w:r w:rsidR="00B93611">
        <w:rPr>
          <w:b/>
          <w:bCs/>
          <w:color w:val="000000"/>
          <w:spacing w:val="-3"/>
          <w:szCs w:val="28"/>
        </w:rPr>
        <w:t xml:space="preserve">Заходи Програми </w:t>
      </w:r>
      <w:r w:rsidR="006A679A" w:rsidRPr="00F10730">
        <w:rPr>
          <w:b/>
          <w:szCs w:val="28"/>
        </w:rPr>
        <w:t xml:space="preserve">висвітлення діяльності </w:t>
      </w:r>
      <w:r w:rsidR="002B142C">
        <w:rPr>
          <w:b/>
          <w:szCs w:val="28"/>
        </w:rPr>
        <w:t xml:space="preserve">Кегичівської </w:t>
      </w:r>
      <w:r w:rsidR="00AB4470">
        <w:rPr>
          <w:b/>
          <w:szCs w:val="28"/>
        </w:rPr>
        <w:t xml:space="preserve">селищної </w:t>
      </w:r>
      <w:r w:rsidR="006A679A" w:rsidRPr="00F10730">
        <w:rPr>
          <w:b/>
          <w:szCs w:val="28"/>
        </w:rPr>
        <w:t xml:space="preserve">ради на </w:t>
      </w:r>
      <w:r w:rsidR="00B902E6">
        <w:rPr>
          <w:b/>
          <w:szCs w:val="28"/>
        </w:rPr>
        <w:t>202</w:t>
      </w:r>
      <w:r w:rsidR="006257D2">
        <w:rPr>
          <w:b/>
          <w:szCs w:val="28"/>
        </w:rPr>
        <w:t>2 - 202</w:t>
      </w:r>
      <w:r w:rsidR="00F815FC">
        <w:rPr>
          <w:b/>
          <w:szCs w:val="28"/>
        </w:rPr>
        <w:t>8</w:t>
      </w:r>
      <w:r w:rsidR="006257D2">
        <w:rPr>
          <w:b/>
          <w:szCs w:val="28"/>
        </w:rPr>
        <w:t xml:space="preserve"> роки</w:t>
      </w:r>
    </w:p>
    <w:p w:rsidR="00B93611" w:rsidRDefault="00B93611" w:rsidP="00605BA6">
      <w:pPr>
        <w:shd w:val="clear" w:color="auto" w:fill="FFFFFF"/>
        <w:spacing w:line="360" w:lineRule="auto"/>
        <w:ind w:firstLine="29"/>
        <w:jc w:val="center"/>
        <w:rPr>
          <w:b/>
          <w:bCs/>
          <w:color w:val="000000"/>
          <w:spacing w:val="-1"/>
          <w:szCs w:val="28"/>
        </w:rPr>
      </w:pPr>
    </w:p>
    <w:tbl>
      <w:tblPr>
        <w:tblW w:w="10433" w:type="dxa"/>
        <w:tblInd w:w="-5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5"/>
        <w:gridCol w:w="2534"/>
        <w:gridCol w:w="1559"/>
        <w:gridCol w:w="1915"/>
      </w:tblGrid>
      <w:tr w:rsidR="00B93611" w:rsidTr="00246A38">
        <w:trPr>
          <w:trHeight w:val="1453"/>
        </w:trPr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3611" w:rsidRDefault="00B93611" w:rsidP="00246A38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center"/>
              <w:rPr>
                <w:b/>
                <w:bCs/>
                <w:color w:val="000000"/>
                <w:spacing w:val="-2"/>
                <w:szCs w:val="28"/>
              </w:rPr>
            </w:pPr>
            <w:r>
              <w:rPr>
                <w:b/>
                <w:bCs/>
                <w:color w:val="000000"/>
                <w:spacing w:val="-2"/>
                <w:szCs w:val="28"/>
              </w:rPr>
              <w:t>Зміст заходу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3611" w:rsidRDefault="00B93611" w:rsidP="00246A38">
            <w:pPr>
              <w:widowControl w:val="0"/>
              <w:shd w:val="clear" w:color="auto" w:fill="FFFFFF"/>
              <w:autoSpaceDE w:val="0"/>
              <w:snapToGrid w:val="0"/>
              <w:ind w:left="127" w:right="278" w:firstLine="0"/>
              <w:jc w:val="center"/>
              <w:rPr>
                <w:b/>
                <w:bCs/>
                <w:color w:val="000000"/>
                <w:spacing w:val="-3"/>
                <w:szCs w:val="28"/>
              </w:rPr>
            </w:pPr>
            <w:r>
              <w:rPr>
                <w:b/>
                <w:bCs/>
                <w:color w:val="000000"/>
                <w:spacing w:val="-3"/>
                <w:szCs w:val="28"/>
              </w:rPr>
              <w:t>Відповідальні виконавці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93611" w:rsidRDefault="00B93611" w:rsidP="00246A38">
            <w:pPr>
              <w:widowControl w:val="0"/>
              <w:shd w:val="clear" w:color="auto" w:fill="FFFFFF"/>
              <w:autoSpaceDE w:val="0"/>
              <w:snapToGrid w:val="0"/>
              <w:ind w:hanging="40"/>
              <w:jc w:val="center"/>
              <w:rPr>
                <w:b/>
                <w:bCs/>
                <w:color w:val="000000"/>
                <w:spacing w:val="-6"/>
                <w:szCs w:val="28"/>
              </w:rPr>
            </w:pPr>
            <w:r>
              <w:rPr>
                <w:b/>
                <w:bCs/>
                <w:color w:val="000000"/>
                <w:spacing w:val="-4"/>
                <w:szCs w:val="28"/>
              </w:rPr>
              <w:t xml:space="preserve">Термін </w:t>
            </w:r>
            <w:r>
              <w:rPr>
                <w:b/>
                <w:bCs/>
                <w:color w:val="000000"/>
                <w:spacing w:val="-6"/>
                <w:szCs w:val="28"/>
              </w:rPr>
              <w:t>виконання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3611" w:rsidRDefault="00607232" w:rsidP="00246A38">
            <w:pPr>
              <w:widowControl w:val="0"/>
              <w:shd w:val="clear" w:color="auto" w:fill="FFFFFF"/>
              <w:autoSpaceDE w:val="0"/>
              <w:snapToGrid w:val="0"/>
              <w:ind w:left="34" w:right="91" w:firstLine="0"/>
              <w:jc w:val="center"/>
              <w:rPr>
                <w:b/>
                <w:bCs/>
                <w:color w:val="000000"/>
                <w:spacing w:val="-4"/>
                <w:szCs w:val="28"/>
              </w:rPr>
            </w:pPr>
            <w:r>
              <w:rPr>
                <w:b/>
                <w:bCs/>
                <w:color w:val="000000"/>
                <w:spacing w:val="-2"/>
                <w:szCs w:val="28"/>
              </w:rPr>
              <w:t>Б</w:t>
            </w:r>
            <w:r w:rsidR="00B93611">
              <w:rPr>
                <w:b/>
                <w:bCs/>
                <w:color w:val="000000"/>
                <w:spacing w:val="-2"/>
                <w:szCs w:val="28"/>
              </w:rPr>
              <w:t>юджет</w:t>
            </w:r>
            <w:r>
              <w:rPr>
                <w:b/>
                <w:bCs/>
                <w:color w:val="000000"/>
                <w:spacing w:val="-2"/>
                <w:szCs w:val="28"/>
              </w:rPr>
              <w:t xml:space="preserve"> Кегичівської селищної ради</w:t>
            </w:r>
            <w:r w:rsidR="00B93611">
              <w:rPr>
                <w:b/>
                <w:bCs/>
                <w:color w:val="000000"/>
                <w:spacing w:val="-2"/>
                <w:szCs w:val="28"/>
              </w:rPr>
              <w:t xml:space="preserve"> </w:t>
            </w:r>
            <w:r w:rsidR="00B93611">
              <w:rPr>
                <w:b/>
                <w:bCs/>
                <w:color w:val="000000"/>
                <w:spacing w:val="-3"/>
                <w:szCs w:val="28"/>
              </w:rPr>
              <w:t xml:space="preserve">(прогнозні розрахунки), </w:t>
            </w:r>
            <w:proofErr w:type="spellStart"/>
            <w:r w:rsidR="00B93611">
              <w:rPr>
                <w:b/>
                <w:bCs/>
                <w:color w:val="000000"/>
                <w:spacing w:val="-4"/>
                <w:szCs w:val="28"/>
              </w:rPr>
              <w:t>грн</w:t>
            </w:r>
            <w:proofErr w:type="spellEnd"/>
          </w:p>
        </w:tc>
      </w:tr>
      <w:tr w:rsidR="005909E4" w:rsidTr="00246A38">
        <w:trPr>
          <w:trHeight w:val="1157"/>
        </w:trPr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09E4" w:rsidRDefault="005909E4" w:rsidP="000C434D">
            <w:pPr>
              <w:widowControl w:val="0"/>
              <w:shd w:val="clear" w:color="auto" w:fill="FFFFFF"/>
              <w:tabs>
                <w:tab w:val="left" w:pos="140"/>
                <w:tab w:val="left" w:pos="320"/>
              </w:tabs>
              <w:autoSpaceDE w:val="0"/>
              <w:snapToGrid w:val="0"/>
              <w:ind w:firstLine="0"/>
              <w:jc w:val="left"/>
              <w:rPr>
                <w:color w:val="000000"/>
                <w:spacing w:val="-2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 xml:space="preserve">1. </w:t>
            </w:r>
            <w:r>
              <w:rPr>
                <w:color w:val="000000"/>
                <w:spacing w:val="-2"/>
                <w:szCs w:val="28"/>
              </w:rPr>
              <w:t xml:space="preserve">Витрати на висвітлення діяльності Кегичівської селищної ради в засобах масових інформації,  </w:t>
            </w:r>
            <w:r w:rsidRPr="00022326">
              <w:rPr>
                <w:color w:val="000000"/>
                <w:spacing w:val="-2"/>
                <w:szCs w:val="28"/>
              </w:rPr>
              <w:t xml:space="preserve">що передбачено </w:t>
            </w:r>
            <w:r>
              <w:rPr>
                <w:color w:val="000000"/>
                <w:spacing w:val="-2"/>
                <w:szCs w:val="28"/>
              </w:rPr>
              <w:t xml:space="preserve">Законом України «Про порядок висвітлення </w:t>
            </w:r>
            <w:r w:rsidRPr="00022326">
              <w:rPr>
                <w:color w:val="000000"/>
                <w:spacing w:val="-2"/>
                <w:szCs w:val="28"/>
              </w:rPr>
              <w:t xml:space="preserve">діяльності органів державної влади та органів місцевого самоврядування в Україні засобами </w:t>
            </w:r>
            <w:r>
              <w:rPr>
                <w:color w:val="000000"/>
                <w:spacing w:val="-2"/>
                <w:szCs w:val="28"/>
              </w:rPr>
              <w:t>масової інформації»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09E4" w:rsidRDefault="005909E4" w:rsidP="000C434D">
            <w:pPr>
              <w:shd w:val="clear" w:color="auto" w:fill="FFFFFF"/>
              <w:snapToGrid w:val="0"/>
              <w:ind w:firstLine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Кегичівська селищна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09E4" w:rsidRDefault="005909E4" w:rsidP="00297B43">
            <w:pPr>
              <w:shd w:val="clear" w:color="auto" w:fill="FFFFFF"/>
              <w:snapToGrid w:val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2022 рік</w:t>
            </w:r>
          </w:p>
          <w:p w:rsidR="005909E4" w:rsidRDefault="005909E4" w:rsidP="00297B43">
            <w:pPr>
              <w:shd w:val="clear" w:color="auto" w:fill="FFFFFF"/>
              <w:snapToGrid w:val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2023 рік</w:t>
            </w:r>
          </w:p>
          <w:p w:rsidR="005909E4" w:rsidRDefault="005909E4" w:rsidP="00297B43">
            <w:pPr>
              <w:shd w:val="clear" w:color="auto" w:fill="FFFFFF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2024 рік</w:t>
            </w:r>
          </w:p>
          <w:p w:rsidR="005909E4" w:rsidRDefault="005909E4" w:rsidP="00297B43">
            <w:pPr>
              <w:shd w:val="clear" w:color="auto" w:fill="FFFFFF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2025 рік</w:t>
            </w:r>
          </w:p>
          <w:p w:rsidR="005909E4" w:rsidRDefault="005909E4" w:rsidP="00297B43">
            <w:pPr>
              <w:shd w:val="clear" w:color="auto" w:fill="FFFFFF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2026 рік</w:t>
            </w:r>
          </w:p>
          <w:p w:rsidR="005909E4" w:rsidRDefault="005909E4" w:rsidP="00297B43">
            <w:pPr>
              <w:shd w:val="clear" w:color="auto" w:fill="FFFFFF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2027 рік</w:t>
            </w:r>
          </w:p>
          <w:p w:rsidR="006079EC" w:rsidRDefault="006079EC" w:rsidP="00297B43">
            <w:pPr>
              <w:shd w:val="clear" w:color="auto" w:fill="FFFFFF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2028 рік</w:t>
            </w:r>
          </w:p>
          <w:p w:rsidR="005909E4" w:rsidRDefault="005909E4" w:rsidP="00297B43">
            <w:pPr>
              <w:shd w:val="clear" w:color="auto" w:fill="FFFFFF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09E4" w:rsidRDefault="005909E4" w:rsidP="00297B43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250 000</w:t>
            </w:r>
          </w:p>
          <w:p w:rsidR="005909E4" w:rsidRDefault="005909E4" w:rsidP="00297B43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250 000</w:t>
            </w:r>
          </w:p>
          <w:p w:rsidR="005909E4" w:rsidRDefault="005909E4" w:rsidP="00297B43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250 000</w:t>
            </w:r>
          </w:p>
          <w:p w:rsidR="005909E4" w:rsidRDefault="005909E4" w:rsidP="00297B43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250 000</w:t>
            </w:r>
          </w:p>
          <w:p w:rsidR="005909E4" w:rsidRDefault="005909E4" w:rsidP="00297B43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250 000</w:t>
            </w:r>
          </w:p>
          <w:p w:rsidR="005909E4" w:rsidRDefault="005909E4" w:rsidP="00297B43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250</w:t>
            </w:r>
            <w:r w:rsidR="006079EC">
              <w:rPr>
                <w:szCs w:val="28"/>
                <w:lang w:val="ru-RU"/>
              </w:rPr>
              <w:t> </w:t>
            </w:r>
            <w:r>
              <w:rPr>
                <w:szCs w:val="28"/>
                <w:lang w:val="ru-RU"/>
              </w:rPr>
              <w:t>000</w:t>
            </w:r>
          </w:p>
          <w:p w:rsidR="006079EC" w:rsidRDefault="006079EC" w:rsidP="00297B43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250 000</w:t>
            </w:r>
          </w:p>
        </w:tc>
      </w:tr>
      <w:tr w:rsidR="005909E4" w:rsidTr="00246A38">
        <w:trPr>
          <w:trHeight w:val="1053"/>
        </w:trPr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09E4" w:rsidRDefault="005909E4" w:rsidP="00035D20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left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2. Висвітлення діяльності Кегичівської селищної ради на вебсайті Кегичівської селищної ради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09E4" w:rsidRDefault="005909E4" w:rsidP="000C434D">
            <w:pPr>
              <w:shd w:val="clear" w:color="auto" w:fill="FFFFFF"/>
              <w:snapToGrid w:val="0"/>
              <w:ind w:firstLine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Кегичівська селищна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09E4" w:rsidRDefault="005909E4" w:rsidP="00297B43">
            <w:pPr>
              <w:shd w:val="clear" w:color="auto" w:fill="FFFFFF"/>
              <w:snapToGrid w:val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2022 рік</w:t>
            </w:r>
          </w:p>
          <w:p w:rsidR="005909E4" w:rsidRDefault="005909E4" w:rsidP="00297B43">
            <w:pPr>
              <w:shd w:val="clear" w:color="auto" w:fill="FFFFFF"/>
              <w:snapToGrid w:val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2023 рік</w:t>
            </w:r>
          </w:p>
          <w:p w:rsidR="005909E4" w:rsidRDefault="005909E4" w:rsidP="00297B43">
            <w:pPr>
              <w:shd w:val="clear" w:color="auto" w:fill="FFFFFF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2024 рік </w:t>
            </w:r>
          </w:p>
          <w:p w:rsidR="005909E4" w:rsidRDefault="005909E4" w:rsidP="00297B43">
            <w:pPr>
              <w:shd w:val="clear" w:color="auto" w:fill="FFFFFF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2025 рік</w:t>
            </w:r>
          </w:p>
          <w:p w:rsidR="005909E4" w:rsidRDefault="005909E4" w:rsidP="00297B43">
            <w:pPr>
              <w:shd w:val="clear" w:color="auto" w:fill="FFFFFF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2026 рік</w:t>
            </w:r>
          </w:p>
          <w:p w:rsidR="005909E4" w:rsidRDefault="005909E4" w:rsidP="00297B43">
            <w:pPr>
              <w:shd w:val="clear" w:color="auto" w:fill="FFFFFF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2027 рік</w:t>
            </w:r>
          </w:p>
          <w:p w:rsidR="00F815FC" w:rsidRDefault="00F815FC" w:rsidP="00297B43">
            <w:pPr>
              <w:shd w:val="clear" w:color="auto" w:fill="FFFFFF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2028 рік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09E4" w:rsidRDefault="005909E4" w:rsidP="00297B43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center"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-</w:t>
            </w:r>
          </w:p>
          <w:p w:rsidR="005909E4" w:rsidRDefault="005909E4" w:rsidP="00297B43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center"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-</w:t>
            </w:r>
          </w:p>
          <w:p w:rsidR="005909E4" w:rsidRDefault="005909E4" w:rsidP="00297B43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center"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-</w:t>
            </w:r>
          </w:p>
          <w:p w:rsidR="005909E4" w:rsidRDefault="005909E4" w:rsidP="00297B43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center"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-</w:t>
            </w:r>
          </w:p>
          <w:p w:rsidR="005909E4" w:rsidRDefault="005909E4" w:rsidP="00297B43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center"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-</w:t>
            </w:r>
          </w:p>
          <w:p w:rsidR="005909E4" w:rsidRDefault="005909E4" w:rsidP="00297B43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center"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-</w:t>
            </w:r>
          </w:p>
          <w:p w:rsidR="00F815FC" w:rsidRDefault="00F815FC" w:rsidP="00297B43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center"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-</w:t>
            </w:r>
          </w:p>
        </w:tc>
      </w:tr>
      <w:tr w:rsidR="005909E4" w:rsidTr="00246A38">
        <w:trPr>
          <w:trHeight w:val="1053"/>
        </w:trPr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09E4" w:rsidRPr="00895594" w:rsidRDefault="005909E4" w:rsidP="00246A38">
            <w:pPr>
              <w:pStyle w:val="a4"/>
              <w:shd w:val="clear" w:color="auto" w:fill="FFFFFF"/>
              <w:spacing w:before="0" w:beforeAutospacing="0" w:after="135" w:afterAutospacing="0"/>
              <w:rPr>
                <w:color w:val="000000"/>
                <w:spacing w:val="-1"/>
                <w:sz w:val="28"/>
                <w:szCs w:val="28"/>
                <w:lang w:val="uk-UA" w:eastAsia="ar-SA"/>
              </w:rPr>
            </w:pPr>
            <w:r>
              <w:rPr>
                <w:color w:val="000000"/>
                <w:spacing w:val="-1"/>
                <w:szCs w:val="28"/>
                <w:lang w:val="uk-UA"/>
              </w:rPr>
              <w:t>3</w:t>
            </w:r>
            <w:r>
              <w:rPr>
                <w:color w:val="000000"/>
                <w:spacing w:val="-1"/>
                <w:szCs w:val="28"/>
              </w:rPr>
              <w:t>.</w:t>
            </w:r>
            <w:r>
              <w:rPr>
                <w:rFonts w:ascii="Helvetica" w:hAnsi="Helvetica" w:cs="Helvetica"/>
                <w:color w:val="333333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  <w:lang w:val="uk-UA" w:eastAsia="ar-SA"/>
              </w:rPr>
              <w:t>Створення</w:t>
            </w:r>
            <w:r w:rsidRPr="00895594">
              <w:rPr>
                <w:color w:val="000000"/>
                <w:spacing w:val="-1"/>
                <w:sz w:val="28"/>
                <w:szCs w:val="28"/>
                <w:lang w:val="uk-UA" w:eastAsia="ar-SA"/>
              </w:rPr>
              <w:t xml:space="preserve"> суспільно значущи</w:t>
            </w:r>
            <w:r>
              <w:rPr>
                <w:color w:val="000000"/>
                <w:spacing w:val="-1"/>
                <w:sz w:val="28"/>
                <w:szCs w:val="28"/>
                <w:lang w:val="uk-UA" w:eastAsia="ar-SA"/>
              </w:rPr>
              <w:t xml:space="preserve">х </w:t>
            </w:r>
            <w:proofErr w:type="spellStart"/>
            <w:r>
              <w:rPr>
                <w:color w:val="000000"/>
                <w:spacing w:val="-1"/>
                <w:sz w:val="28"/>
                <w:szCs w:val="28"/>
                <w:lang w:val="uk-UA" w:eastAsia="ar-SA"/>
              </w:rPr>
              <w:t>Інтернет-проєктів</w:t>
            </w:r>
            <w:proofErr w:type="spellEnd"/>
            <w:r>
              <w:rPr>
                <w:color w:val="000000"/>
                <w:spacing w:val="-1"/>
                <w:sz w:val="28"/>
                <w:szCs w:val="28"/>
                <w:lang w:val="uk-UA" w:eastAsia="ar-SA"/>
              </w:rPr>
              <w:t xml:space="preserve">, запровадження практики проведення </w:t>
            </w:r>
            <w:proofErr w:type="spellStart"/>
            <w:r>
              <w:rPr>
                <w:color w:val="000000"/>
                <w:spacing w:val="-1"/>
                <w:sz w:val="28"/>
                <w:szCs w:val="28"/>
                <w:lang w:val="uk-UA" w:eastAsia="ar-SA"/>
              </w:rPr>
              <w:t>он</w:t>
            </w:r>
            <w:r w:rsidRPr="00895594">
              <w:rPr>
                <w:color w:val="000000"/>
                <w:spacing w:val="-1"/>
                <w:sz w:val="28"/>
                <w:szCs w:val="28"/>
                <w:lang w:val="uk-UA" w:eastAsia="ar-SA"/>
              </w:rPr>
              <w:t>лайн</w:t>
            </w:r>
            <w:proofErr w:type="spellEnd"/>
            <w:r w:rsidRPr="00895594">
              <w:rPr>
                <w:color w:val="000000"/>
                <w:spacing w:val="-1"/>
                <w:sz w:val="28"/>
                <w:szCs w:val="28"/>
                <w:lang w:val="uk-UA" w:eastAsia="ar-SA"/>
              </w:rPr>
              <w:t xml:space="preserve"> конференцій, </w:t>
            </w:r>
            <w:proofErr w:type="spellStart"/>
            <w:r w:rsidRPr="00895594">
              <w:rPr>
                <w:color w:val="000000"/>
                <w:spacing w:val="-1"/>
                <w:sz w:val="28"/>
                <w:szCs w:val="28"/>
                <w:lang w:val="uk-UA" w:eastAsia="ar-SA"/>
              </w:rPr>
              <w:t>вебінарів</w:t>
            </w:r>
            <w:proofErr w:type="spellEnd"/>
            <w:r w:rsidRPr="00895594">
              <w:rPr>
                <w:color w:val="000000"/>
                <w:spacing w:val="-1"/>
                <w:sz w:val="28"/>
                <w:szCs w:val="28"/>
                <w:lang w:val="uk-UA" w:eastAsia="ar-SA"/>
              </w:rPr>
              <w:t xml:space="preserve"> за участю керівників </w:t>
            </w:r>
            <w:r>
              <w:rPr>
                <w:color w:val="000000"/>
                <w:spacing w:val="-1"/>
                <w:sz w:val="28"/>
                <w:szCs w:val="28"/>
                <w:lang w:val="uk-UA" w:eastAsia="ar-SA"/>
              </w:rPr>
              <w:t>Кегичівської селищної ради та  громадськості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09E4" w:rsidRDefault="005909E4" w:rsidP="000C434D">
            <w:pPr>
              <w:shd w:val="clear" w:color="auto" w:fill="FFFFFF"/>
              <w:snapToGrid w:val="0"/>
              <w:ind w:firstLine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Кегичівська селищна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909E4" w:rsidRDefault="005909E4" w:rsidP="00297B43">
            <w:pPr>
              <w:shd w:val="clear" w:color="auto" w:fill="FFFFFF"/>
              <w:snapToGrid w:val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2022 рік</w:t>
            </w:r>
          </w:p>
          <w:p w:rsidR="005909E4" w:rsidRDefault="005909E4" w:rsidP="00297B43">
            <w:pPr>
              <w:shd w:val="clear" w:color="auto" w:fill="FFFFFF"/>
              <w:snapToGrid w:val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2023 рік</w:t>
            </w:r>
          </w:p>
          <w:p w:rsidR="005909E4" w:rsidRDefault="005909E4" w:rsidP="00297B43">
            <w:pPr>
              <w:shd w:val="clear" w:color="auto" w:fill="FFFFFF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2024 рік </w:t>
            </w:r>
          </w:p>
          <w:p w:rsidR="005909E4" w:rsidRDefault="005909E4" w:rsidP="00297B43">
            <w:pPr>
              <w:shd w:val="clear" w:color="auto" w:fill="FFFFFF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2025 рік</w:t>
            </w:r>
          </w:p>
          <w:p w:rsidR="005909E4" w:rsidRDefault="005909E4" w:rsidP="00297B43">
            <w:pPr>
              <w:shd w:val="clear" w:color="auto" w:fill="FFFFFF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2026 рік</w:t>
            </w:r>
          </w:p>
          <w:p w:rsidR="005909E4" w:rsidRDefault="005909E4" w:rsidP="00297B43">
            <w:pPr>
              <w:shd w:val="clear" w:color="auto" w:fill="FFFFFF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2027 рік</w:t>
            </w:r>
          </w:p>
          <w:p w:rsidR="00F815FC" w:rsidRDefault="00F815FC" w:rsidP="00297B43">
            <w:pPr>
              <w:shd w:val="clear" w:color="auto" w:fill="FFFFFF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2028 рік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09E4" w:rsidRDefault="005909E4" w:rsidP="00297B43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center"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-</w:t>
            </w:r>
          </w:p>
          <w:p w:rsidR="005909E4" w:rsidRDefault="005909E4" w:rsidP="00297B43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center"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-</w:t>
            </w:r>
          </w:p>
          <w:p w:rsidR="005909E4" w:rsidRDefault="005909E4" w:rsidP="00297B43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center"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-</w:t>
            </w:r>
          </w:p>
          <w:p w:rsidR="005909E4" w:rsidRDefault="005909E4" w:rsidP="00297B43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center"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-</w:t>
            </w:r>
          </w:p>
          <w:p w:rsidR="005909E4" w:rsidRDefault="005909E4" w:rsidP="00297B43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center"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-</w:t>
            </w:r>
          </w:p>
          <w:p w:rsidR="005909E4" w:rsidRDefault="005909E4" w:rsidP="00297B43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center"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-</w:t>
            </w:r>
          </w:p>
          <w:p w:rsidR="00F815FC" w:rsidRDefault="00F815FC" w:rsidP="00297B43">
            <w:pPr>
              <w:widowControl w:val="0"/>
              <w:shd w:val="clear" w:color="auto" w:fill="FFFFFF"/>
              <w:autoSpaceDE w:val="0"/>
              <w:snapToGrid w:val="0"/>
              <w:ind w:firstLine="0"/>
              <w:jc w:val="center"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-</w:t>
            </w:r>
          </w:p>
        </w:tc>
      </w:tr>
    </w:tbl>
    <w:p w:rsidR="009F12B8" w:rsidRDefault="009F12B8" w:rsidP="000C434D">
      <w:pPr>
        <w:ind w:firstLine="0"/>
      </w:pPr>
    </w:p>
    <w:p w:rsidR="00682BE6" w:rsidRDefault="00682BE6" w:rsidP="004A2A96">
      <w:pPr>
        <w:ind w:firstLine="0"/>
      </w:pPr>
    </w:p>
    <w:p w:rsidR="009F12B8" w:rsidRPr="009F12B8" w:rsidRDefault="00720305" w:rsidP="00E0501E">
      <w:pPr>
        <w:tabs>
          <w:tab w:val="left" w:pos="1276"/>
        </w:tabs>
        <w:ind w:left="-567" w:firstLine="0"/>
        <w:rPr>
          <w:b/>
        </w:rPr>
      </w:pPr>
      <w:r>
        <w:rPr>
          <w:b/>
          <w:szCs w:val="28"/>
        </w:rPr>
        <w:t>Секретар селищної ради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Віталій БУДНИК</w:t>
      </w:r>
    </w:p>
    <w:sectPr w:rsidR="009F12B8" w:rsidRPr="009F12B8" w:rsidSect="0072030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FFE" w:rsidRDefault="007B3FFE">
      <w:r>
        <w:separator/>
      </w:r>
    </w:p>
  </w:endnote>
  <w:endnote w:type="continuationSeparator" w:id="0">
    <w:p w:rsidR="007B3FFE" w:rsidRDefault="007B3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FFE" w:rsidRDefault="007B3FFE">
      <w:r>
        <w:separator/>
      </w:r>
    </w:p>
  </w:footnote>
  <w:footnote w:type="continuationSeparator" w:id="0">
    <w:p w:rsidR="007B3FFE" w:rsidRDefault="007B3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D25" w:rsidRDefault="00746DFB" w:rsidP="005309C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46D2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46D25" w:rsidRDefault="00646D25" w:rsidP="005309C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D25" w:rsidRDefault="007B3FF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23255">
      <w:rPr>
        <w:noProof/>
      </w:rPr>
      <w:t>2</w:t>
    </w:r>
    <w:r>
      <w:rPr>
        <w:noProof/>
      </w:rPr>
      <w:fldChar w:fldCharType="end"/>
    </w:r>
  </w:p>
  <w:p w:rsidR="00646D25" w:rsidRPr="00527C4D" w:rsidRDefault="00646D25" w:rsidP="00527C4D">
    <w:pPr>
      <w:pStyle w:val="a5"/>
      <w:ind w:right="360"/>
      <w:jc w:val="cent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3611"/>
    <w:rsid w:val="00035D20"/>
    <w:rsid w:val="000C434D"/>
    <w:rsid w:val="00162AC8"/>
    <w:rsid w:val="00167EE9"/>
    <w:rsid w:val="00190B52"/>
    <w:rsid w:val="00193A20"/>
    <w:rsid w:val="001A39AD"/>
    <w:rsid w:val="001B5D69"/>
    <w:rsid w:val="001E1BC8"/>
    <w:rsid w:val="00246A38"/>
    <w:rsid w:val="002B12E1"/>
    <w:rsid w:val="002B142C"/>
    <w:rsid w:val="002D59A8"/>
    <w:rsid w:val="00323255"/>
    <w:rsid w:val="003477CD"/>
    <w:rsid w:val="003C1573"/>
    <w:rsid w:val="003F53E6"/>
    <w:rsid w:val="0042210B"/>
    <w:rsid w:val="004735A0"/>
    <w:rsid w:val="00493A08"/>
    <w:rsid w:val="00497914"/>
    <w:rsid w:val="004A2A96"/>
    <w:rsid w:val="004A2D1E"/>
    <w:rsid w:val="004F107C"/>
    <w:rsid w:val="00507D2E"/>
    <w:rsid w:val="00522A93"/>
    <w:rsid w:val="00527C4D"/>
    <w:rsid w:val="005309C3"/>
    <w:rsid w:val="00556FA3"/>
    <w:rsid w:val="005637D7"/>
    <w:rsid w:val="005876D7"/>
    <w:rsid w:val="005909E4"/>
    <w:rsid w:val="005A0372"/>
    <w:rsid w:val="005B0089"/>
    <w:rsid w:val="005C0953"/>
    <w:rsid w:val="005C3400"/>
    <w:rsid w:val="00600BA0"/>
    <w:rsid w:val="0060588B"/>
    <w:rsid w:val="00605BA6"/>
    <w:rsid w:val="00607232"/>
    <w:rsid w:val="006079EC"/>
    <w:rsid w:val="00610E76"/>
    <w:rsid w:val="006257D2"/>
    <w:rsid w:val="00646D25"/>
    <w:rsid w:val="006721CD"/>
    <w:rsid w:val="00682BE6"/>
    <w:rsid w:val="00693B29"/>
    <w:rsid w:val="0069742A"/>
    <w:rsid w:val="00697D38"/>
    <w:rsid w:val="006A679A"/>
    <w:rsid w:val="006B77E2"/>
    <w:rsid w:val="006E083F"/>
    <w:rsid w:val="007038C2"/>
    <w:rsid w:val="00712659"/>
    <w:rsid w:val="00720305"/>
    <w:rsid w:val="00741519"/>
    <w:rsid w:val="00746DFB"/>
    <w:rsid w:val="007523AB"/>
    <w:rsid w:val="007548EF"/>
    <w:rsid w:val="00766613"/>
    <w:rsid w:val="007B3FFE"/>
    <w:rsid w:val="00841A84"/>
    <w:rsid w:val="008550E1"/>
    <w:rsid w:val="008739A1"/>
    <w:rsid w:val="0087710A"/>
    <w:rsid w:val="009043A5"/>
    <w:rsid w:val="009048E8"/>
    <w:rsid w:val="00942750"/>
    <w:rsid w:val="00997829"/>
    <w:rsid w:val="009A768A"/>
    <w:rsid w:val="009B292F"/>
    <w:rsid w:val="009F12B8"/>
    <w:rsid w:val="009F7438"/>
    <w:rsid w:val="00A177B1"/>
    <w:rsid w:val="00A34AB6"/>
    <w:rsid w:val="00A35003"/>
    <w:rsid w:val="00AB4470"/>
    <w:rsid w:val="00B2271D"/>
    <w:rsid w:val="00B87DCD"/>
    <w:rsid w:val="00B902E6"/>
    <w:rsid w:val="00B93611"/>
    <w:rsid w:val="00BE7796"/>
    <w:rsid w:val="00C2160A"/>
    <w:rsid w:val="00C41FFF"/>
    <w:rsid w:val="00C53182"/>
    <w:rsid w:val="00C566F6"/>
    <w:rsid w:val="00C62060"/>
    <w:rsid w:val="00C647B3"/>
    <w:rsid w:val="00C81A47"/>
    <w:rsid w:val="00CB03FB"/>
    <w:rsid w:val="00CB4462"/>
    <w:rsid w:val="00CC5985"/>
    <w:rsid w:val="00CD5D02"/>
    <w:rsid w:val="00D043C3"/>
    <w:rsid w:val="00D13386"/>
    <w:rsid w:val="00DD6A79"/>
    <w:rsid w:val="00DF1049"/>
    <w:rsid w:val="00E0501E"/>
    <w:rsid w:val="00E051EA"/>
    <w:rsid w:val="00E50CA5"/>
    <w:rsid w:val="00E70082"/>
    <w:rsid w:val="00EE0C3B"/>
    <w:rsid w:val="00F01634"/>
    <w:rsid w:val="00F10730"/>
    <w:rsid w:val="00F25BC2"/>
    <w:rsid w:val="00F31F5B"/>
    <w:rsid w:val="00F61501"/>
    <w:rsid w:val="00F643E8"/>
    <w:rsid w:val="00F815FC"/>
    <w:rsid w:val="00F847B1"/>
    <w:rsid w:val="00FC0CF9"/>
    <w:rsid w:val="00FF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3611"/>
    <w:pPr>
      <w:suppressAutoHyphens/>
      <w:ind w:firstLine="709"/>
      <w:jc w:val="both"/>
    </w:pPr>
    <w:rPr>
      <w:sz w:val="28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5309C3"/>
    <w:pPr>
      <w:keepNext/>
      <w:suppressAutoHyphens w:val="0"/>
      <w:ind w:firstLine="720"/>
      <w:jc w:val="right"/>
      <w:outlineLvl w:val="1"/>
    </w:pPr>
    <w:rPr>
      <w:rFonts w:ascii="Arial" w:eastAsia="Arial Unicode MS" w:hAnsi="Arial"/>
      <w:i/>
      <w:iCs/>
      <w:sz w:val="24"/>
    </w:rPr>
  </w:style>
  <w:style w:type="paragraph" w:styleId="3">
    <w:name w:val="heading 3"/>
    <w:basedOn w:val="a"/>
    <w:link w:val="30"/>
    <w:qFormat/>
    <w:rsid w:val="005309C3"/>
    <w:pPr>
      <w:suppressAutoHyphens w:val="0"/>
      <w:ind w:firstLine="0"/>
      <w:jc w:val="left"/>
      <w:outlineLvl w:val="2"/>
    </w:pPr>
    <w:rPr>
      <w:rFonts w:ascii="Verdana" w:eastAsia="Arial Unicode MS" w:hAnsi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93611"/>
    <w:pPr>
      <w:ind w:firstLine="0"/>
      <w:jc w:val="center"/>
    </w:pPr>
    <w:rPr>
      <w:szCs w:val="20"/>
      <w:lang w:val="ru-RU"/>
    </w:rPr>
  </w:style>
  <w:style w:type="paragraph" w:styleId="a4">
    <w:name w:val="Normal (Web)"/>
    <w:basedOn w:val="a"/>
    <w:unhideWhenUsed/>
    <w:rsid w:val="00B93611"/>
    <w:pPr>
      <w:suppressAutoHyphens w:val="0"/>
      <w:spacing w:before="100" w:beforeAutospacing="1" w:after="100" w:afterAutospacing="1"/>
      <w:ind w:firstLine="0"/>
      <w:jc w:val="left"/>
    </w:pPr>
    <w:rPr>
      <w:sz w:val="24"/>
      <w:lang w:val="ru-RU" w:eastAsia="ru-RU"/>
    </w:rPr>
  </w:style>
  <w:style w:type="character" w:customStyle="1" w:styleId="apple-converted-space">
    <w:name w:val="apple-converted-space"/>
    <w:basedOn w:val="a0"/>
    <w:rsid w:val="00B93611"/>
  </w:style>
  <w:style w:type="character" w:customStyle="1" w:styleId="20">
    <w:name w:val="Заголовок 2 Знак"/>
    <w:link w:val="2"/>
    <w:rsid w:val="005309C3"/>
    <w:rPr>
      <w:rFonts w:ascii="Arial" w:eastAsia="Arial Unicode MS" w:hAnsi="Arial"/>
      <w:i/>
      <w:iCs/>
      <w:sz w:val="24"/>
      <w:szCs w:val="24"/>
      <w:lang w:val="uk-UA" w:bidi="ar-SA"/>
    </w:rPr>
  </w:style>
  <w:style w:type="character" w:customStyle="1" w:styleId="30">
    <w:name w:val="Заголовок 3 Знак"/>
    <w:link w:val="3"/>
    <w:rsid w:val="005309C3"/>
    <w:rPr>
      <w:rFonts w:ascii="Verdana" w:eastAsia="Arial Unicode MS" w:hAnsi="Verdana"/>
      <w:lang w:val="en-US" w:eastAsia="en-US" w:bidi="ar-SA"/>
    </w:rPr>
  </w:style>
  <w:style w:type="paragraph" w:styleId="a5">
    <w:name w:val="header"/>
    <w:basedOn w:val="a"/>
    <w:link w:val="a6"/>
    <w:uiPriority w:val="99"/>
    <w:rsid w:val="005309C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309C3"/>
  </w:style>
  <w:style w:type="paragraph" w:styleId="a8">
    <w:name w:val="footer"/>
    <w:basedOn w:val="a"/>
    <w:rsid w:val="00605BA6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493A0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493A08"/>
    <w:rPr>
      <w:rFonts w:ascii="Tahoma" w:hAnsi="Tahoma" w:cs="Tahoma"/>
      <w:sz w:val="16"/>
      <w:szCs w:val="16"/>
      <w:lang w:eastAsia="ar-SA"/>
    </w:rPr>
  </w:style>
  <w:style w:type="character" w:customStyle="1" w:styleId="a6">
    <w:name w:val="Верхний колонтитул Знак"/>
    <w:link w:val="a5"/>
    <w:uiPriority w:val="99"/>
    <w:rsid w:val="00527C4D"/>
    <w:rPr>
      <w:sz w:val="28"/>
      <w:szCs w:val="24"/>
      <w:lang w:val="uk-UA" w:eastAsia="ar-SA"/>
    </w:rPr>
  </w:style>
  <w:style w:type="paragraph" w:styleId="ab">
    <w:name w:val="Body Text Indent"/>
    <w:basedOn w:val="a"/>
    <w:link w:val="ac"/>
    <w:rsid w:val="00FC0CF9"/>
    <w:pPr>
      <w:suppressAutoHyphens w:val="0"/>
      <w:spacing w:after="120"/>
      <w:ind w:left="283" w:firstLine="0"/>
      <w:jc w:val="left"/>
    </w:pPr>
    <w:rPr>
      <w:sz w:val="24"/>
      <w:lang w:eastAsia="uk-UA"/>
    </w:rPr>
  </w:style>
  <w:style w:type="character" w:customStyle="1" w:styleId="ac">
    <w:name w:val="Основной текст с отступом Знак"/>
    <w:basedOn w:val="a0"/>
    <w:link w:val="ab"/>
    <w:rsid w:val="00FC0CF9"/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353EC9-8B9D-4BFC-A22B-7B6CBBC1D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3649</Words>
  <Characters>2081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</vt:lpstr>
    </vt:vector>
  </TitlesOfParts>
  <Company>RePack by SPecialiST</Company>
  <LinksUpToDate>false</LinksUpToDate>
  <CharactersWithSpaces>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subject/>
  <dc:creator>User</dc:creator>
  <cp:keywords/>
  <dc:description/>
  <cp:lastModifiedBy>Пользователь Windows</cp:lastModifiedBy>
  <cp:revision>12</cp:revision>
  <cp:lastPrinted>2025-07-31T07:44:00Z</cp:lastPrinted>
  <dcterms:created xsi:type="dcterms:W3CDTF">2021-08-17T08:04:00Z</dcterms:created>
  <dcterms:modified xsi:type="dcterms:W3CDTF">2025-08-01T08:44:00Z</dcterms:modified>
</cp:coreProperties>
</file>