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52" w:rsidRPr="00F73CC0" w:rsidRDefault="004B4285" w:rsidP="00C74090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</w:pPr>
      <w:bookmarkStart w:id="0" w:name="_GoBack"/>
      <w:bookmarkEnd w:id="0"/>
      <w:r w:rsidRPr="001531E0">
        <w:rPr>
          <w:rFonts w:ascii="Times New Roman" w:eastAsia="Times New Roman" w:hAnsi="Times New Roman" w:cs="Times New Roman"/>
          <w:noProof/>
          <w:sz w:val="28"/>
          <w:szCs w:val="24"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113665</wp:posOffset>
            </wp:positionV>
            <wp:extent cx="43180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16A4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 </w:t>
      </w:r>
      <w:r w:rsidR="000573BD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 </w:t>
      </w:r>
    </w:p>
    <w:p w:rsidR="001531E0" w:rsidRPr="00F73CC0" w:rsidRDefault="00820E37" w:rsidP="00B05756">
      <w:pPr>
        <w:tabs>
          <w:tab w:val="left" w:pos="4253"/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ПРОЄКТ</w:t>
      </w:r>
    </w:p>
    <w:p w:rsidR="001531E0" w:rsidRPr="001531E0" w:rsidRDefault="001531E0" w:rsidP="00F73CC0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:rsidR="001531E0" w:rsidRPr="00F47152" w:rsidRDefault="004B4285" w:rsidP="00F47152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:rsidR="001531E0" w:rsidRPr="00CC64D8" w:rsidRDefault="001531E0" w:rsidP="0087747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28"/>
          <w:lang w:val="uk-UA"/>
        </w:rPr>
      </w:pPr>
    </w:p>
    <w:p w:rsidR="00A07211" w:rsidRPr="00A07211" w:rsidRDefault="00A07211" w:rsidP="00B67FEF">
      <w:pPr>
        <w:keepNext/>
        <w:tabs>
          <w:tab w:val="left" w:pos="48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7211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A07211" w:rsidRPr="00A07211" w:rsidRDefault="00693B64" w:rsidP="004B428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КЕГИЧІВСЬКА СЕЛИЩНА </w:t>
      </w:r>
      <w:r w:rsidR="00A07211" w:rsidRPr="00A07211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:rsidR="00A07211" w:rsidRPr="00EA30E1" w:rsidRDefault="00693B64" w:rsidP="0079027B">
      <w:pPr>
        <w:pStyle w:val="1"/>
        <w:tabs>
          <w:tab w:val="left" w:pos="4253"/>
        </w:tabs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A07211" w:rsidRPr="00EA30E1">
        <w:rPr>
          <w:b/>
          <w:bCs/>
          <w:szCs w:val="28"/>
        </w:rPr>
        <w:t>Я</w:t>
      </w:r>
    </w:p>
    <w:p w:rsidR="00A07211" w:rsidRPr="00F93AD8" w:rsidRDefault="00A07211" w:rsidP="0079027B">
      <w:pPr>
        <w:pStyle w:val="1"/>
        <w:spacing w:line="360" w:lineRule="auto"/>
        <w:ind w:hanging="720"/>
        <w:jc w:val="left"/>
      </w:pPr>
    </w:p>
    <w:p w:rsidR="00A07211" w:rsidRPr="00EA30E1" w:rsidRDefault="00BA0EA4" w:rsidP="00DB0F0C">
      <w:pPr>
        <w:tabs>
          <w:tab w:val="left" w:pos="4253"/>
          <w:tab w:val="left" w:pos="4678"/>
          <w:tab w:val="left" w:pos="4820"/>
          <w:tab w:val="left" w:pos="850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</w:t>
      </w:r>
      <w:r w:rsidR="00DB0F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_         </w:t>
      </w:r>
      <w:r w:rsidR="00C534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972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9027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селище</w:t>
      </w:r>
      <w:r w:rsidR="00A07211" w:rsidRPr="00EA30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Кегичівка</w:t>
      </w:r>
      <w:r w:rsidR="007902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496E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</w:t>
      </w:r>
      <w:r w:rsidR="005E01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C5346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79027B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</w:t>
      </w:r>
    </w:p>
    <w:p w:rsidR="00A07211" w:rsidRPr="00F93AD8" w:rsidRDefault="00A07211" w:rsidP="00A07211">
      <w:pPr>
        <w:spacing w:after="0" w:line="240" w:lineRule="auto"/>
        <w:rPr>
          <w:rFonts w:ascii="Times New Roman" w:hAnsi="Times New Roman" w:cs="Times New Roman"/>
          <w:b/>
          <w:szCs w:val="24"/>
          <w:lang w:val="uk-UA"/>
        </w:rPr>
      </w:pPr>
    </w:p>
    <w:p w:rsidR="00A07211" w:rsidRDefault="00A07211" w:rsidP="00A07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</w:tblGrid>
      <w:tr w:rsidR="00422F94" w:rsidRPr="00875C7D" w:rsidTr="001C513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22F94" w:rsidRPr="00823897" w:rsidRDefault="001F4482" w:rsidP="00066D2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</w:t>
            </w:r>
            <w:r w:rsidRPr="001F4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внесення змін до рішення Виконавчого комітету Кегичівської селищної рад</w:t>
            </w:r>
            <w:r w:rsidR="00875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 від 01</w:t>
            </w:r>
            <w:r w:rsidRPr="001F4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75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листопада</w:t>
            </w:r>
            <w:r w:rsidRPr="001F4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F44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="00875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2021</w:t>
            </w:r>
            <w:r w:rsidR="00B9186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75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року № 482</w:t>
            </w:r>
            <w:r w:rsidR="002B22A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422F94" w:rsidRPr="00CE6B0E" w:rsidRDefault="00422F94" w:rsidP="00163128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39FC" w:rsidRPr="00CE34A2" w:rsidRDefault="00A439FC" w:rsidP="00A07211">
      <w:pPr>
        <w:spacing w:after="0" w:line="240" w:lineRule="auto"/>
        <w:rPr>
          <w:rFonts w:ascii="Times New Roman" w:hAnsi="Times New Roman" w:cs="Times New Roman"/>
          <w:b/>
          <w:sz w:val="18"/>
          <w:szCs w:val="24"/>
          <w:lang w:val="uk-UA"/>
        </w:rPr>
      </w:pPr>
    </w:p>
    <w:p w:rsidR="00A07211" w:rsidRDefault="00520413" w:rsidP="009D2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0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У зв’язку з кадровими змінами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5204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746AD" w:rsidRPr="003746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керуючись 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="006C28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>4, 11, 42, 53, 59</w:t>
      </w:r>
      <w:r w:rsidR="00C0025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</w:t>
      </w:r>
      <w:r w:rsidR="005F36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6AD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</w:t>
      </w:r>
      <w:r w:rsidR="00913305" w:rsidRPr="009522BA">
        <w:rPr>
          <w:rFonts w:ascii="Times New Roman" w:hAnsi="Times New Roman" w:cs="Times New Roman"/>
          <w:sz w:val="28"/>
          <w:szCs w:val="28"/>
          <w:lang w:val="uk-UA"/>
        </w:rPr>
        <w:t>в Україні»,</w:t>
      </w:r>
      <w:r w:rsidR="00913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15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07211" w:rsidRPr="00EA30E1">
        <w:rPr>
          <w:rFonts w:ascii="Times New Roman" w:hAnsi="Times New Roman" w:cs="Times New Roman"/>
          <w:sz w:val="28"/>
          <w:szCs w:val="28"/>
          <w:lang w:val="uk-UA"/>
        </w:rPr>
        <w:t>иконавчий комітет</w:t>
      </w:r>
      <w:r w:rsidR="00DD1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75C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Кегичівської </w:t>
      </w:r>
      <w:r w:rsidR="00DD1EB2">
        <w:rPr>
          <w:rFonts w:ascii="Times New Roman" w:hAnsi="Times New Roman" w:cs="Times New Roman"/>
          <w:sz w:val="28"/>
          <w:szCs w:val="28"/>
          <w:lang w:val="uk-UA"/>
        </w:rPr>
        <w:t>селищної ради</w:t>
      </w:r>
      <w:r w:rsidR="00A07211" w:rsidRPr="00EA30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6314" w:rsidRPr="00F93AD8" w:rsidRDefault="00186314" w:rsidP="007832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A07211" w:rsidRDefault="00321658" w:rsidP="001F2488">
      <w:pPr>
        <w:tabs>
          <w:tab w:val="left" w:pos="4253"/>
          <w:tab w:val="left" w:pos="482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</w:t>
      </w:r>
      <w:r w:rsidR="00A07211" w:rsidRPr="00EA30E1">
        <w:rPr>
          <w:rFonts w:ascii="Times New Roman" w:hAnsi="Times New Roman" w:cs="Times New Roman"/>
          <w:b/>
          <w:sz w:val="28"/>
          <w:szCs w:val="28"/>
          <w:lang w:val="uk-UA"/>
        </w:rPr>
        <w:t>В:</w:t>
      </w:r>
    </w:p>
    <w:p w:rsidR="004D3756" w:rsidRPr="00F93AD8" w:rsidRDefault="004D3756" w:rsidP="001F2488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BA2A65" w:rsidRDefault="00BA2A65" w:rsidP="00BA2A65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2A65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BA2A65">
        <w:rPr>
          <w:rFonts w:ascii="Times New Roman" w:hAnsi="Times New Roman" w:cs="Times New Roman"/>
          <w:sz w:val="28"/>
          <w:szCs w:val="28"/>
          <w:lang w:val="uk-UA"/>
        </w:rPr>
        <w:t xml:space="preserve"> до рішення Виконавчого комітету Кегичівської селищної ради </w:t>
      </w:r>
      <w:r w:rsidR="00225028">
        <w:rPr>
          <w:rFonts w:ascii="Times New Roman" w:hAnsi="Times New Roman" w:cs="Times New Roman"/>
          <w:sz w:val="28"/>
          <w:szCs w:val="28"/>
          <w:lang w:val="uk-UA"/>
        </w:rPr>
        <w:br/>
        <w:t>від 01 листопада</w:t>
      </w:r>
      <w:r w:rsidRPr="00BA2A6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225028">
        <w:rPr>
          <w:rFonts w:ascii="Times New Roman" w:hAnsi="Times New Roman" w:cs="Times New Roman"/>
          <w:sz w:val="28"/>
          <w:szCs w:val="28"/>
          <w:lang w:val="uk-UA"/>
        </w:rPr>
        <w:t>1 року № 482</w:t>
      </w:r>
      <w:r w:rsidRPr="00BA2A6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359A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25028" w:rsidRPr="00225028">
        <w:rPr>
          <w:rFonts w:ascii="Times New Roman" w:hAnsi="Times New Roman" w:cs="Times New Roman"/>
          <w:sz w:val="28"/>
          <w:szCs w:val="28"/>
          <w:lang w:val="uk-UA"/>
        </w:rPr>
        <w:t>заборону спалювання опалого листя, залишків сухої рослинності та побутових відходів на території Кегичівської селищної ради</w:t>
      </w:r>
      <w:r w:rsidRPr="00BA2A6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B32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1CC7">
        <w:rPr>
          <w:rFonts w:ascii="Times New Roman" w:hAnsi="Times New Roman" w:cs="Times New Roman"/>
          <w:sz w:val="28"/>
          <w:szCs w:val="28"/>
          <w:lang w:val="uk-UA"/>
        </w:rPr>
        <w:t>таку зміну</w:t>
      </w:r>
      <w:r w:rsidRPr="00BA2A6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55B5B" w:rsidRPr="00D55B5B" w:rsidRDefault="00D55B5B" w:rsidP="00D55B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B5B">
        <w:rPr>
          <w:rFonts w:ascii="Times New Roman" w:hAnsi="Times New Roman" w:cs="Times New Roman"/>
          <w:sz w:val="28"/>
          <w:szCs w:val="28"/>
          <w:lang w:val="uk-UA"/>
        </w:rPr>
        <w:t>викласти пункт 3 у такій редакції:</w:t>
      </w:r>
    </w:p>
    <w:p w:rsidR="00D55B5B" w:rsidRDefault="00D55B5B" w:rsidP="00B00A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5B5B">
        <w:rPr>
          <w:rFonts w:ascii="Times New Roman" w:hAnsi="Times New Roman" w:cs="Times New Roman"/>
          <w:sz w:val="28"/>
          <w:szCs w:val="28"/>
          <w:lang w:val="uk-UA"/>
        </w:rPr>
        <w:t>«3. Гол</w:t>
      </w:r>
      <w:r w:rsidR="00B32B85">
        <w:rPr>
          <w:rFonts w:ascii="Times New Roman" w:hAnsi="Times New Roman" w:cs="Times New Roman"/>
          <w:sz w:val="28"/>
          <w:szCs w:val="28"/>
          <w:lang w:val="uk-UA"/>
        </w:rPr>
        <w:t>овному спеціалісту</w:t>
      </w:r>
      <w:r w:rsidRPr="00D55B5B">
        <w:rPr>
          <w:rFonts w:ascii="Times New Roman" w:hAnsi="Times New Roman" w:cs="Times New Roman"/>
          <w:sz w:val="28"/>
          <w:szCs w:val="28"/>
          <w:lang w:val="uk-UA"/>
        </w:rPr>
        <w:t xml:space="preserve"> відділу господарського забезпечення </w:t>
      </w:r>
      <w:r w:rsidR="00B32B8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55B5B">
        <w:rPr>
          <w:rFonts w:ascii="Times New Roman" w:hAnsi="Times New Roman" w:cs="Times New Roman"/>
          <w:sz w:val="28"/>
          <w:szCs w:val="28"/>
          <w:lang w:val="uk-UA"/>
        </w:rPr>
        <w:t xml:space="preserve">та благоустрою селищної ради (Сергій РЯБОКОНЬ) в разі виявлення порушень складати протоколи про адміністративні правопорушення на винних осіб </w:t>
      </w:r>
      <w:r w:rsidR="00B32B8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55B5B">
        <w:rPr>
          <w:rFonts w:ascii="Times New Roman" w:hAnsi="Times New Roman" w:cs="Times New Roman"/>
          <w:sz w:val="28"/>
          <w:szCs w:val="28"/>
          <w:lang w:val="uk-UA"/>
        </w:rPr>
        <w:t xml:space="preserve">за статтями 771 та 82 Кодексу України про адміністративні правопорушення </w:t>
      </w:r>
      <w:r w:rsidR="00B32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B8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55B5B">
        <w:rPr>
          <w:rFonts w:ascii="Times New Roman" w:hAnsi="Times New Roman" w:cs="Times New Roman"/>
          <w:sz w:val="28"/>
          <w:szCs w:val="28"/>
          <w:lang w:val="uk-UA"/>
        </w:rPr>
        <w:t xml:space="preserve">та скеровувати їх на розгляд адміністративної комісії при Виконавчому комітеті Кегичівської селищної ради».  </w:t>
      </w:r>
      <w:r w:rsidR="00D07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76D1" w:rsidRPr="00FD2CD3" w:rsidRDefault="00D076D1" w:rsidP="00687C2B">
      <w:pPr>
        <w:numPr>
          <w:ilvl w:val="0"/>
          <w:numId w:val="1"/>
        </w:numPr>
        <w:tabs>
          <w:tab w:val="left" w:pos="851"/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2CD3">
        <w:rPr>
          <w:rFonts w:ascii="Times New Roman" w:hAnsi="Times New Roman"/>
          <w:bCs/>
          <w:sz w:val="28"/>
          <w:szCs w:val="28"/>
          <w:lang w:val="uk-UA"/>
        </w:rPr>
        <w:t>Вважати таким, що втратило чинність рішення Виконавчого комітету К</w:t>
      </w:r>
      <w:r w:rsidR="00FD2CD3" w:rsidRPr="00FD2CD3">
        <w:rPr>
          <w:rFonts w:ascii="Times New Roman" w:hAnsi="Times New Roman"/>
          <w:bCs/>
          <w:sz w:val="28"/>
          <w:szCs w:val="28"/>
          <w:lang w:val="uk-UA"/>
        </w:rPr>
        <w:t>егичівської селищної ради від 29 лютого 2024</w:t>
      </w:r>
      <w:r w:rsidRPr="00FD2CD3">
        <w:rPr>
          <w:rFonts w:ascii="Times New Roman" w:hAnsi="Times New Roman"/>
          <w:bCs/>
          <w:sz w:val="28"/>
          <w:szCs w:val="28"/>
          <w:lang w:val="uk-UA"/>
        </w:rPr>
        <w:t xml:space="preserve"> року №</w:t>
      </w:r>
      <w:r w:rsidR="00FD2CD3" w:rsidRPr="00FD2CD3">
        <w:rPr>
          <w:rFonts w:ascii="Times New Roman" w:hAnsi="Times New Roman"/>
          <w:bCs/>
          <w:sz w:val="28"/>
          <w:szCs w:val="28"/>
          <w:lang w:val="uk-UA"/>
        </w:rPr>
        <w:t xml:space="preserve"> 123</w:t>
      </w:r>
      <w:r w:rsidRPr="00FD2CD3">
        <w:rPr>
          <w:rFonts w:ascii="Times New Roman" w:hAnsi="Times New Roman"/>
          <w:bCs/>
          <w:sz w:val="28"/>
          <w:szCs w:val="28"/>
          <w:lang w:val="uk-UA"/>
        </w:rPr>
        <w:t xml:space="preserve"> «Про</w:t>
      </w:r>
      <w:r w:rsidRPr="00FD2CD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D2CD3">
        <w:rPr>
          <w:rFonts w:ascii="Times New Roman" w:hAnsi="Times New Roman"/>
          <w:bCs/>
          <w:sz w:val="28"/>
          <w:szCs w:val="28"/>
          <w:lang w:val="uk-UA"/>
        </w:rPr>
        <w:t xml:space="preserve">внесення змін до рішення Виконавчого комітету Кегичівської селищної ради від 01 листопада </w:t>
      </w:r>
      <w:r w:rsidRPr="00FD2CD3">
        <w:rPr>
          <w:rFonts w:ascii="Times New Roman" w:hAnsi="Times New Roman"/>
          <w:bCs/>
          <w:sz w:val="28"/>
          <w:szCs w:val="28"/>
          <w:lang w:val="uk-UA"/>
        </w:rPr>
        <w:br/>
        <w:t>2021 року № 482».</w:t>
      </w:r>
      <w:r w:rsidR="00FD2CD3" w:rsidRPr="00FD2CD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AF13B3" w:rsidRDefault="00AF13B3" w:rsidP="00687C2B">
      <w:pPr>
        <w:pStyle w:val="a8"/>
        <w:numPr>
          <w:ilvl w:val="0"/>
          <w:numId w:val="1"/>
        </w:numPr>
        <w:tabs>
          <w:tab w:val="left" w:pos="851"/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C2B">
        <w:rPr>
          <w:rFonts w:ascii="Times New Roman" w:hAnsi="Times New Roman" w:cs="Times New Roman"/>
          <w:sz w:val="28"/>
          <w:szCs w:val="28"/>
          <w:lang w:val="uk-UA"/>
        </w:rPr>
        <w:t>Рішення набирає чинності з дня його оприлюднення на офіційному сай</w:t>
      </w:r>
      <w:r w:rsidR="003B3987" w:rsidRPr="00687C2B">
        <w:rPr>
          <w:rFonts w:ascii="Times New Roman" w:hAnsi="Times New Roman" w:cs="Times New Roman"/>
          <w:sz w:val="28"/>
          <w:szCs w:val="28"/>
          <w:lang w:val="uk-UA"/>
        </w:rPr>
        <w:t>ті Кегичівської селищної ради.</w:t>
      </w:r>
    </w:p>
    <w:p w:rsidR="006D3D94" w:rsidRPr="006D3D94" w:rsidRDefault="005404CB" w:rsidP="006D3D94">
      <w:pPr>
        <w:pStyle w:val="a8"/>
        <w:numPr>
          <w:ilvl w:val="0"/>
          <w:numId w:val="1"/>
        </w:numPr>
        <w:tabs>
          <w:tab w:val="left" w:pos="851"/>
          <w:tab w:val="left" w:pos="48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C2B">
        <w:rPr>
          <w:rFonts w:ascii="Times New Roman" w:hAnsi="Times New Roman" w:cs="Times New Roman"/>
          <w:sz w:val="28"/>
          <w:szCs w:val="28"/>
          <w:lang w:val="uk-UA"/>
        </w:rPr>
        <w:t xml:space="preserve">Контроль </w:t>
      </w:r>
      <w:r w:rsidR="006D3D94" w:rsidRPr="006D3D94">
        <w:rPr>
          <w:rFonts w:ascii="Times New Roman" w:hAnsi="Times New Roman" w:cs="Times New Roman"/>
          <w:sz w:val="28"/>
          <w:szCs w:val="28"/>
          <w:lang w:val="uk-UA"/>
        </w:rPr>
        <w:t>за виконанням даного рішення покласти на заступника селищного голови з питань житлово – комунального господарства               Тетяну ПЕРЦЕВУ.</w:t>
      </w:r>
    </w:p>
    <w:p w:rsidR="005404CB" w:rsidRPr="006D3D94" w:rsidRDefault="005404CB" w:rsidP="006D3D94">
      <w:pPr>
        <w:tabs>
          <w:tab w:val="left" w:pos="85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3C5F" w:rsidRPr="005404CB" w:rsidRDefault="00203C5F" w:rsidP="005404CB">
      <w:pPr>
        <w:tabs>
          <w:tab w:val="left" w:pos="85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6648" w:rsidRDefault="00156648" w:rsidP="00506FDA">
      <w:pPr>
        <w:tabs>
          <w:tab w:val="left" w:pos="85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22C4" w:rsidRPr="00506FDA" w:rsidRDefault="00BF2377" w:rsidP="00506FDA">
      <w:pPr>
        <w:tabs>
          <w:tab w:val="left" w:pos="85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3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Кегичівський селищний голова                                         Антон ДОЦЕНКО   </w:t>
      </w:r>
      <w:r w:rsidR="004431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520DAD" w:rsidRDefault="009B3083" w:rsidP="009B308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sectPr w:rsidR="00520DAD" w:rsidSect="00443103">
      <w:headerReference w:type="even" r:id="rId10"/>
      <w:headerReference w:type="default" r:id="rId11"/>
      <w:pgSz w:w="11906" w:h="16838"/>
      <w:pgMar w:top="142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714" w:rsidRDefault="00BD2714" w:rsidP="00DD1EB2">
      <w:pPr>
        <w:spacing w:after="0" w:line="240" w:lineRule="auto"/>
      </w:pPr>
      <w:r>
        <w:separator/>
      </w:r>
    </w:p>
  </w:endnote>
  <w:endnote w:type="continuationSeparator" w:id="0">
    <w:p w:rsidR="00BD2714" w:rsidRDefault="00BD2714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714" w:rsidRDefault="00BD2714" w:rsidP="00DD1EB2">
      <w:pPr>
        <w:spacing w:after="0" w:line="240" w:lineRule="auto"/>
      </w:pPr>
      <w:r>
        <w:separator/>
      </w:r>
    </w:p>
  </w:footnote>
  <w:footnote w:type="continuationSeparator" w:id="0">
    <w:p w:rsidR="00BD2714" w:rsidRDefault="00BD2714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147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82932" w:rsidRPr="00C82932" w:rsidRDefault="006177B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29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82932" w:rsidRPr="00C829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76D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829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2932" w:rsidRDefault="00C829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140338"/>
      <w:docPartObj>
        <w:docPartGallery w:val="Page Numbers (Top of Page)"/>
        <w:docPartUnique/>
      </w:docPartObj>
    </w:sdtPr>
    <w:sdtEndPr/>
    <w:sdtContent>
      <w:p w:rsidR="00DD1EB2" w:rsidRDefault="006177BA">
        <w:pPr>
          <w:pStyle w:val="a3"/>
          <w:jc w:val="center"/>
        </w:pPr>
        <w:r>
          <w:fldChar w:fldCharType="begin"/>
        </w:r>
        <w:r w:rsidR="00594D88">
          <w:instrText xml:space="preserve"> PAGE   \* MERGEFORMAT </w:instrText>
        </w:r>
        <w:r>
          <w:fldChar w:fldCharType="separate"/>
        </w:r>
        <w:r w:rsidR="00C829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1376"/>
    <w:multiLevelType w:val="multilevel"/>
    <w:tmpl w:val="733099C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2502679D"/>
    <w:multiLevelType w:val="multilevel"/>
    <w:tmpl w:val="733099C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3E214532"/>
    <w:multiLevelType w:val="hybridMultilevel"/>
    <w:tmpl w:val="CAE0A64A"/>
    <w:lvl w:ilvl="0" w:tplc="4700560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400CA9"/>
    <w:multiLevelType w:val="hybridMultilevel"/>
    <w:tmpl w:val="6F6042DA"/>
    <w:lvl w:ilvl="0" w:tplc="69544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C0EF1"/>
    <w:multiLevelType w:val="hybridMultilevel"/>
    <w:tmpl w:val="29200E7C"/>
    <w:lvl w:ilvl="0" w:tplc="023281C4">
      <w:start w:val="1"/>
      <w:numFmt w:val="decimal"/>
      <w:lvlText w:val="%1."/>
      <w:lvlJc w:val="left"/>
      <w:pPr>
        <w:ind w:left="156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11"/>
    <w:rsid w:val="000163B4"/>
    <w:rsid w:val="000222C4"/>
    <w:rsid w:val="00052702"/>
    <w:rsid w:val="00052DB4"/>
    <w:rsid w:val="000573BD"/>
    <w:rsid w:val="00062AC6"/>
    <w:rsid w:val="00066D22"/>
    <w:rsid w:val="000A7836"/>
    <w:rsid w:val="000B0EED"/>
    <w:rsid w:val="000C4AB2"/>
    <w:rsid w:val="000D1B13"/>
    <w:rsid w:val="000F3437"/>
    <w:rsid w:val="000F571F"/>
    <w:rsid w:val="0010192E"/>
    <w:rsid w:val="00105D17"/>
    <w:rsid w:val="00115A7E"/>
    <w:rsid w:val="0011627E"/>
    <w:rsid w:val="001177B6"/>
    <w:rsid w:val="00143453"/>
    <w:rsid w:val="001469CF"/>
    <w:rsid w:val="00147C52"/>
    <w:rsid w:val="00151F7A"/>
    <w:rsid w:val="001531E0"/>
    <w:rsid w:val="00153FA0"/>
    <w:rsid w:val="00156648"/>
    <w:rsid w:val="00163128"/>
    <w:rsid w:val="00164529"/>
    <w:rsid w:val="001842A4"/>
    <w:rsid w:val="00184974"/>
    <w:rsid w:val="00186314"/>
    <w:rsid w:val="00191AC5"/>
    <w:rsid w:val="00196D65"/>
    <w:rsid w:val="0019727F"/>
    <w:rsid w:val="001A4EF9"/>
    <w:rsid w:val="001B6727"/>
    <w:rsid w:val="001C2596"/>
    <w:rsid w:val="001C39D3"/>
    <w:rsid w:val="001C5131"/>
    <w:rsid w:val="001C61E3"/>
    <w:rsid w:val="001D20A3"/>
    <w:rsid w:val="001D2762"/>
    <w:rsid w:val="001D7E00"/>
    <w:rsid w:val="001E01FA"/>
    <w:rsid w:val="001E5241"/>
    <w:rsid w:val="001E775C"/>
    <w:rsid w:val="001F2488"/>
    <w:rsid w:val="001F39EA"/>
    <w:rsid w:val="001F4482"/>
    <w:rsid w:val="001F4903"/>
    <w:rsid w:val="001F49E9"/>
    <w:rsid w:val="00203C5F"/>
    <w:rsid w:val="002040A4"/>
    <w:rsid w:val="002139A1"/>
    <w:rsid w:val="0021624B"/>
    <w:rsid w:val="00225028"/>
    <w:rsid w:val="00231119"/>
    <w:rsid w:val="002359A2"/>
    <w:rsid w:val="00245BE7"/>
    <w:rsid w:val="0024675C"/>
    <w:rsid w:val="00252B28"/>
    <w:rsid w:val="002656BF"/>
    <w:rsid w:val="00273B92"/>
    <w:rsid w:val="00280466"/>
    <w:rsid w:val="00285DC6"/>
    <w:rsid w:val="00294984"/>
    <w:rsid w:val="002A1072"/>
    <w:rsid w:val="002B22A3"/>
    <w:rsid w:val="002B7016"/>
    <w:rsid w:val="002D2783"/>
    <w:rsid w:val="002E455E"/>
    <w:rsid w:val="002E68EC"/>
    <w:rsid w:val="002E7234"/>
    <w:rsid w:val="002F2136"/>
    <w:rsid w:val="002F36AF"/>
    <w:rsid w:val="0030225E"/>
    <w:rsid w:val="00316F04"/>
    <w:rsid w:val="00321658"/>
    <w:rsid w:val="00323FA7"/>
    <w:rsid w:val="00325404"/>
    <w:rsid w:val="003254AC"/>
    <w:rsid w:val="003524FD"/>
    <w:rsid w:val="00365C4E"/>
    <w:rsid w:val="00366467"/>
    <w:rsid w:val="00367381"/>
    <w:rsid w:val="003729D5"/>
    <w:rsid w:val="003746AD"/>
    <w:rsid w:val="00375046"/>
    <w:rsid w:val="003813EB"/>
    <w:rsid w:val="00382994"/>
    <w:rsid w:val="00391223"/>
    <w:rsid w:val="00391445"/>
    <w:rsid w:val="003A1D75"/>
    <w:rsid w:val="003A3CB7"/>
    <w:rsid w:val="003B3987"/>
    <w:rsid w:val="003C5C3A"/>
    <w:rsid w:val="003C6D25"/>
    <w:rsid w:val="003C707D"/>
    <w:rsid w:val="003D1BB2"/>
    <w:rsid w:val="003D6330"/>
    <w:rsid w:val="003F0B2F"/>
    <w:rsid w:val="003F276C"/>
    <w:rsid w:val="003F5452"/>
    <w:rsid w:val="003F68CE"/>
    <w:rsid w:val="003F718C"/>
    <w:rsid w:val="004024A4"/>
    <w:rsid w:val="004030A3"/>
    <w:rsid w:val="00420590"/>
    <w:rsid w:val="00422F94"/>
    <w:rsid w:val="004247F9"/>
    <w:rsid w:val="004249A3"/>
    <w:rsid w:val="00424E7F"/>
    <w:rsid w:val="00425603"/>
    <w:rsid w:val="0042692B"/>
    <w:rsid w:val="0043300C"/>
    <w:rsid w:val="004331E8"/>
    <w:rsid w:val="00443103"/>
    <w:rsid w:val="00446FB2"/>
    <w:rsid w:val="0045312B"/>
    <w:rsid w:val="00455779"/>
    <w:rsid w:val="00456ED6"/>
    <w:rsid w:val="00477719"/>
    <w:rsid w:val="00485155"/>
    <w:rsid w:val="00496D88"/>
    <w:rsid w:val="00496ECE"/>
    <w:rsid w:val="00497656"/>
    <w:rsid w:val="004A4864"/>
    <w:rsid w:val="004B4285"/>
    <w:rsid w:val="004C7502"/>
    <w:rsid w:val="004D1CB2"/>
    <w:rsid w:val="004D3756"/>
    <w:rsid w:val="004E0278"/>
    <w:rsid w:val="004E6E7D"/>
    <w:rsid w:val="004F2D5F"/>
    <w:rsid w:val="00501279"/>
    <w:rsid w:val="00506FDA"/>
    <w:rsid w:val="005133D8"/>
    <w:rsid w:val="00517C47"/>
    <w:rsid w:val="00520413"/>
    <w:rsid w:val="00520DAD"/>
    <w:rsid w:val="005265C3"/>
    <w:rsid w:val="0053434D"/>
    <w:rsid w:val="005404CB"/>
    <w:rsid w:val="00541FA7"/>
    <w:rsid w:val="005554BC"/>
    <w:rsid w:val="005650A9"/>
    <w:rsid w:val="005657B5"/>
    <w:rsid w:val="00571E7F"/>
    <w:rsid w:val="005764D8"/>
    <w:rsid w:val="00586542"/>
    <w:rsid w:val="00591756"/>
    <w:rsid w:val="00593A8A"/>
    <w:rsid w:val="00594D88"/>
    <w:rsid w:val="005A34BB"/>
    <w:rsid w:val="005A563A"/>
    <w:rsid w:val="005A6A79"/>
    <w:rsid w:val="005B27CC"/>
    <w:rsid w:val="005B364D"/>
    <w:rsid w:val="005B3FD8"/>
    <w:rsid w:val="005B4999"/>
    <w:rsid w:val="005C1E18"/>
    <w:rsid w:val="005C49A3"/>
    <w:rsid w:val="005E0176"/>
    <w:rsid w:val="005E09DE"/>
    <w:rsid w:val="005E42E6"/>
    <w:rsid w:val="005E5A51"/>
    <w:rsid w:val="005F1EC6"/>
    <w:rsid w:val="005F36F6"/>
    <w:rsid w:val="00603CDE"/>
    <w:rsid w:val="0061057A"/>
    <w:rsid w:val="00611E89"/>
    <w:rsid w:val="006177BA"/>
    <w:rsid w:val="00643698"/>
    <w:rsid w:val="006522FE"/>
    <w:rsid w:val="00653ED2"/>
    <w:rsid w:val="00655A87"/>
    <w:rsid w:val="00663062"/>
    <w:rsid w:val="006747E1"/>
    <w:rsid w:val="00687C2B"/>
    <w:rsid w:val="00693B64"/>
    <w:rsid w:val="006B1DFB"/>
    <w:rsid w:val="006B32C9"/>
    <w:rsid w:val="006C12F6"/>
    <w:rsid w:val="006C283E"/>
    <w:rsid w:val="006C4549"/>
    <w:rsid w:val="006C7AA3"/>
    <w:rsid w:val="006D136B"/>
    <w:rsid w:val="006D355C"/>
    <w:rsid w:val="006D3D94"/>
    <w:rsid w:val="006D6BC9"/>
    <w:rsid w:val="006E6E5F"/>
    <w:rsid w:val="006F1681"/>
    <w:rsid w:val="00700931"/>
    <w:rsid w:val="007052F5"/>
    <w:rsid w:val="007116A4"/>
    <w:rsid w:val="00712C6E"/>
    <w:rsid w:val="00732713"/>
    <w:rsid w:val="007329DB"/>
    <w:rsid w:val="00761FAF"/>
    <w:rsid w:val="007672BA"/>
    <w:rsid w:val="00771DB3"/>
    <w:rsid w:val="00780A64"/>
    <w:rsid w:val="00781AB9"/>
    <w:rsid w:val="00783279"/>
    <w:rsid w:val="00784720"/>
    <w:rsid w:val="0079027B"/>
    <w:rsid w:val="0079532C"/>
    <w:rsid w:val="007A5254"/>
    <w:rsid w:val="007B34BF"/>
    <w:rsid w:val="007B77F7"/>
    <w:rsid w:val="007C3BEB"/>
    <w:rsid w:val="007C4021"/>
    <w:rsid w:val="007C5E69"/>
    <w:rsid w:val="007E20FD"/>
    <w:rsid w:val="007E2C86"/>
    <w:rsid w:val="00800204"/>
    <w:rsid w:val="008131AA"/>
    <w:rsid w:val="00820E37"/>
    <w:rsid w:val="00823504"/>
    <w:rsid w:val="00823897"/>
    <w:rsid w:val="0084211B"/>
    <w:rsid w:val="008470F0"/>
    <w:rsid w:val="00852705"/>
    <w:rsid w:val="008563C4"/>
    <w:rsid w:val="00860081"/>
    <w:rsid w:val="008623D0"/>
    <w:rsid w:val="00874B1F"/>
    <w:rsid w:val="00875C7D"/>
    <w:rsid w:val="00877475"/>
    <w:rsid w:val="008933B5"/>
    <w:rsid w:val="008A0159"/>
    <w:rsid w:val="008A1711"/>
    <w:rsid w:val="008A68BB"/>
    <w:rsid w:val="008D68A6"/>
    <w:rsid w:val="008F69D0"/>
    <w:rsid w:val="008F7687"/>
    <w:rsid w:val="00906A72"/>
    <w:rsid w:val="00913305"/>
    <w:rsid w:val="009139DA"/>
    <w:rsid w:val="00920029"/>
    <w:rsid w:val="00930CC3"/>
    <w:rsid w:val="009522BA"/>
    <w:rsid w:val="00952534"/>
    <w:rsid w:val="00960BA9"/>
    <w:rsid w:val="009623AE"/>
    <w:rsid w:val="00964AFE"/>
    <w:rsid w:val="00971D6C"/>
    <w:rsid w:val="00974B47"/>
    <w:rsid w:val="00977FAD"/>
    <w:rsid w:val="00986CA0"/>
    <w:rsid w:val="00991F5D"/>
    <w:rsid w:val="00994067"/>
    <w:rsid w:val="00995FC2"/>
    <w:rsid w:val="009A2A43"/>
    <w:rsid w:val="009A77AE"/>
    <w:rsid w:val="009B3083"/>
    <w:rsid w:val="009B35D5"/>
    <w:rsid w:val="009C0784"/>
    <w:rsid w:val="009C18F2"/>
    <w:rsid w:val="009C65F2"/>
    <w:rsid w:val="009D293D"/>
    <w:rsid w:val="009E050C"/>
    <w:rsid w:val="009E462A"/>
    <w:rsid w:val="009F7722"/>
    <w:rsid w:val="00A059D7"/>
    <w:rsid w:val="00A07211"/>
    <w:rsid w:val="00A1042A"/>
    <w:rsid w:val="00A12FF6"/>
    <w:rsid w:val="00A439FC"/>
    <w:rsid w:val="00A55E17"/>
    <w:rsid w:val="00A57F70"/>
    <w:rsid w:val="00A7568F"/>
    <w:rsid w:val="00A77C06"/>
    <w:rsid w:val="00A9024D"/>
    <w:rsid w:val="00A93DB7"/>
    <w:rsid w:val="00A9441C"/>
    <w:rsid w:val="00AA6AA2"/>
    <w:rsid w:val="00AB5F2B"/>
    <w:rsid w:val="00AC2DA0"/>
    <w:rsid w:val="00AC3934"/>
    <w:rsid w:val="00AC745E"/>
    <w:rsid w:val="00AD4C11"/>
    <w:rsid w:val="00AD766F"/>
    <w:rsid w:val="00AF13B3"/>
    <w:rsid w:val="00AF68B1"/>
    <w:rsid w:val="00AF75A4"/>
    <w:rsid w:val="00B00A20"/>
    <w:rsid w:val="00B05756"/>
    <w:rsid w:val="00B06FE4"/>
    <w:rsid w:val="00B12BD6"/>
    <w:rsid w:val="00B15141"/>
    <w:rsid w:val="00B21654"/>
    <w:rsid w:val="00B22D45"/>
    <w:rsid w:val="00B32B85"/>
    <w:rsid w:val="00B35B27"/>
    <w:rsid w:val="00B56424"/>
    <w:rsid w:val="00B627E0"/>
    <w:rsid w:val="00B645A9"/>
    <w:rsid w:val="00B67FEF"/>
    <w:rsid w:val="00B7363E"/>
    <w:rsid w:val="00B91866"/>
    <w:rsid w:val="00BA0EA4"/>
    <w:rsid w:val="00BA1DD5"/>
    <w:rsid w:val="00BA2A65"/>
    <w:rsid w:val="00BA4EB5"/>
    <w:rsid w:val="00BD2714"/>
    <w:rsid w:val="00BD39BD"/>
    <w:rsid w:val="00BD77BF"/>
    <w:rsid w:val="00BE1CC7"/>
    <w:rsid w:val="00BF2377"/>
    <w:rsid w:val="00BF3B9B"/>
    <w:rsid w:val="00C0025F"/>
    <w:rsid w:val="00C00B36"/>
    <w:rsid w:val="00C0277D"/>
    <w:rsid w:val="00C046C5"/>
    <w:rsid w:val="00C07D08"/>
    <w:rsid w:val="00C13243"/>
    <w:rsid w:val="00C153ED"/>
    <w:rsid w:val="00C1711B"/>
    <w:rsid w:val="00C22123"/>
    <w:rsid w:val="00C26E5A"/>
    <w:rsid w:val="00C319A5"/>
    <w:rsid w:val="00C36340"/>
    <w:rsid w:val="00C4195A"/>
    <w:rsid w:val="00C44466"/>
    <w:rsid w:val="00C44611"/>
    <w:rsid w:val="00C47F17"/>
    <w:rsid w:val="00C53465"/>
    <w:rsid w:val="00C5649A"/>
    <w:rsid w:val="00C57F50"/>
    <w:rsid w:val="00C609B7"/>
    <w:rsid w:val="00C64837"/>
    <w:rsid w:val="00C6488B"/>
    <w:rsid w:val="00C7015E"/>
    <w:rsid w:val="00C738FA"/>
    <w:rsid w:val="00C74090"/>
    <w:rsid w:val="00C805FB"/>
    <w:rsid w:val="00C82932"/>
    <w:rsid w:val="00C97294"/>
    <w:rsid w:val="00CA72CC"/>
    <w:rsid w:val="00CB7051"/>
    <w:rsid w:val="00CC2BE5"/>
    <w:rsid w:val="00CC64D8"/>
    <w:rsid w:val="00CE2D9F"/>
    <w:rsid w:val="00CE34A2"/>
    <w:rsid w:val="00CE6B0E"/>
    <w:rsid w:val="00D02CF6"/>
    <w:rsid w:val="00D076D1"/>
    <w:rsid w:val="00D14819"/>
    <w:rsid w:val="00D21364"/>
    <w:rsid w:val="00D32D8E"/>
    <w:rsid w:val="00D55B5B"/>
    <w:rsid w:val="00D67A14"/>
    <w:rsid w:val="00D76DFE"/>
    <w:rsid w:val="00D858F3"/>
    <w:rsid w:val="00D8628B"/>
    <w:rsid w:val="00D90B6F"/>
    <w:rsid w:val="00D93900"/>
    <w:rsid w:val="00DA4CFA"/>
    <w:rsid w:val="00DA51FE"/>
    <w:rsid w:val="00DB0F0C"/>
    <w:rsid w:val="00DC63C5"/>
    <w:rsid w:val="00DD11F8"/>
    <w:rsid w:val="00DD1EB2"/>
    <w:rsid w:val="00DD70D2"/>
    <w:rsid w:val="00DE4F68"/>
    <w:rsid w:val="00DE7C33"/>
    <w:rsid w:val="00DF03CC"/>
    <w:rsid w:val="00DF2D5C"/>
    <w:rsid w:val="00E00CB9"/>
    <w:rsid w:val="00E0299E"/>
    <w:rsid w:val="00E143DA"/>
    <w:rsid w:val="00E1651E"/>
    <w:rsid w:val="00E16980"/>
    <w:rsid w:val="00E23862"/>
    <w:rsid w:val="00E30061"/>
    <w:rsid w:val="00E3215B"/>
    <w:rsid w:val="00E43778"/>
    <w:rsid w:val="00E45C33"/>
    <w:rsid w:val="00E46DB7"/>
    <w:rsid w:val="00E54C49"/>
    <w:rsid w:val="00E8214C"/>
    <w:rsid w:val="00E82E2A"/>
    <w:rsid w:val="00E8657E"/>
    <w:rsid w:val="00E90616"/>
    <w:rsid w:val="00E92738"/>
    <w:rsid w:val="00EA1220"/>
    <w:rsid w:val="00EA30E1"/>
    <w:rsid w:val="00EA6F05"/>
    <w:rsid w:val="00EB0C3F"/>
    <w:rsid w:val="00EC783E"/>
    <w:rsid w:val="00ED20BA"/>
    <w:rsid w:val="00EE1058"/>
    <w:rsid w:val="00EE57CB"/>
    <w:rsid w:val="00EF6022"/>
    <w:rsid w:val="00EF7582"/>
    <w:rsid w:val="00F050D2"/>
    <w:rsid w:val="00F1565A"/>
    <w:rsid w:val="00F22940"/>
    <w:rsid w:val="00F34497"/>
    <w:rsid w:val="00F4060D"/>
    <w:rsid w:val="00F47152"/>
    <w:rsid w:val="00F50CC7"/>
    <w:rsid w:val="00F50D8B"/>
    <w:rsid w:val="00F5295C"/>
    <w:rsid w:val="00F73CC0"/>
    <w:rsid w:val="00F86CFA"/>
    <w:rsid w:val="00F87078"/>
    <w:rsid w:val="00F93AD8"/>
    <w:rsid w:val="00FA52ED"/>
    <w:rsid w:val="00FA6442"/>
    <w:rsid w:val="00FA7505"/>
    <w:rsid w:val="00FA7FEF"/>
    <w:rsid w:val="00FC585F"/>
    <w:rsid w:val="00FD2CD3"/>
    <w:rsid w:val="00FE6FDF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EB2"/>
  </w:style>
  <w:style w:type="table" w:styleId="a7">
    <w:name w:val="Table Grid"/>
    <w:basedOn w:val="a1"/>
    <w:uiPriority w:val="59"/>
    <w:rsid w:val="0042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2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EB2"/>
  </w:style>
  <w:style w:type="table" w:styleId="a7">
    <w:name w:val="Table Grid"/>
    <w:basedOn w:val="a1"/>
    <w:uiPriority w:val="59"/>
    <w:rsid w:val="0042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2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1826F-67F0-490C-85EF-73593FD8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</cp:lastModifiedBy>
  <cp:revision>2</cp:revision>
  <cp:lastPrinted>2022-01-27T14:34:00Z</cp:lastPrinted>
  <dcterms:created xsi:type="dcterms:W3CDTF">2025-07-15T11:42:00Z</dcterms:created>
  <dcterms:modified xsi:type="dcterms:W3CDTF">2025-07-15T11:42:00Z</dcterms:modified>
</cp:coreProperties>
</file>