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32" w:rsidRPr="00EA324A" w:rsidRDefault="00766532" w:rsidP="00766532">
      <w:pPr>
        <w:ind w:firstLine="5670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ЗАТВЕРДЖЕНО</w:t>
      </w:r>
    </w:p>
    <w:p w:rsidR="00766532" w:rsidRPr="00EA324A" w:rsidRDefault="00766532" w:rsidP="00766532">
      <w:pPr>
        <w:ind w:firstLine="5670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рішення виконкому</w:t>
      </w:r>
    </w:p>
    <w:p w:rsidR="00766532" w:rsidRPr="00EA324A" w:rsidRDefault="00766532" w:rsidP="00766532">
      <w:pPr>
        <w:ind w:firstLine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Кегичівської селищної</w:t>
      </w:r>
      <w:r w:rsidRPr="00EA324A">
        <w:rPr>
          <w:sz w:val="28"/>
          <w:szCs w:val="28"/>
          <w:lang w:val="uk-UA"/>
        </w:rPr>
        <w:t xml:space="preserve"> ради</w:t>
      </w:r>
    </w:p>
    <w:p w:rsidR="00766532" w:rsidRPr="00EA324A" w:rsidRDefault="00766532" w:rsidP="00766532">
      <w:pPr>
        <w:ind w:firstLine="5670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____________</w:t>
      </w:r>
      <w:r w:rsidRPr="00EA324A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>___</w:t>
      </w:r>
      <w:r w:rsidRPr="00EA324A">
        <w:rPr>
          <w:sz w:val="28"/>
          <w:szCs w:val="28"/>
          <w:lang w:val="uk-UA"/>
        </w:rPr>
        <w:t>___</w:t>
      </w:r>
    </w:p>
    <w:p w:rsidR="00766532" w:rsidRPr="00EA324A" w:rsidRDefault="00766532" w:rsidP="00766532">
      <w:pPr>
        <w:ind w:firstLine="5670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 ____________</w:t>
      </w:r>
      <w:r w:rsidRPr="00EA324A">
        <w:rPr>
          <w:sz w:val="28"/>
          <w:szCs w:val="28"/>
          <w:lang w:val="uk-UA"/>
        </w:rPr>
        <w:t>_____________</w:t>
      </w:r>
    </w:p>
    <w:p w:rsidR="00766532" w:rsidRDefault="00766532" w:rsidP="00766532">
      <w:pPr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jc w:val="both"/>
        <w:rPr>
          <w:sz w:val="28"/>
          <w:szCs w:val="28"/>
          <w:lang w:val="uk-UA"/>
        </w:rPr>
      </w:pPr>
    </w:p>
    <w:p w:rsidR="00766532" w:rsidRPr="00791D99" w:rsidRDefault="00766532" w:rsidP="00766532">
      <w:pPr>
        <w:jc w:val="center"/>
        <w:rPr>
          <w:b/>
          <w:spacing w:val="54"/>
          <w:sz w:val="28"/>
          <w:szCs w:val="28"/>
          <w:lang w:val="uk-UA"/>
        </w:rPr>
      </w:pPr>
      <w:r w:rsidRPr="00791D99">
        <w:rPr>
          <w:b/>
          <w:spacing w:val="54"/>
          <w:sz w:val="28"/>
          <w:szCs w:val="28"/>
          <w:lang w:val="uk-UA"/>
        </w:rPr>
        <w:t>ПОРЯДОК</w:t>
      </w:r>
    </w:p>
    <w:p w:rsidR="00766532" w:rsidRPr="00791D99" w:rsidRDefault="00766532" w:rsidP="00766532">
      <w:pPr>
        <w:jc w:val="center"/>
        <w:rPr>
          <w:b/>
          <w:sz w:val="28"/>
          <w:szCs w:val="28"/>
          <w:lang w:val="uk-UA"/>
        </w:rPr>
      </w:pPr>
      <w:r w:rsidRPr="00791D99">
        <w:rPr>
          <w:b/>
          <w:sz w:val="28"/>
          <w:szCs w:val="28"/>
          <w:lang w:val="uk-UA"/>
        </w:rPr>
        <w:t>встановлення розміру плати за навчання</w:t>
      </w:r>
    </w:p>
    <w:p w:rsidR="00766532" w:rsidRPr="00791D99" w:rsidRDefault="00766532" w:rsidP="00766532">
      <w:pPr>
        <w:jc w:val="center"/>
        <w:rPr>
          <w:b/>
          <w:sz w:val="28"/>
          <w:szCs w:val="28"/>
          <w:lang w:val="uk-UA"/>
        </w:rPr>
      </w:pPr>
      <w:r w:rsidRPr="00791D99">
        <w:rPr>
          <w:b/>
          <w:sz w:val="28"/>
          <w:szCs w:val="28"/>
          <w:lang w:val="uk-UA"/>
        </w:rPr>
        <w:t xml:space="preserve">у комунальних закладах початкової мистецької освіти </w:t>
      </w:r>
    </w:p>
    <w:p w:rsidR="00766532" w:rsidRPr="00791D99" w:rsidRDefault="00766532" w:rsidP="00766532">
      <w:pPr>
        <w:jc w:val="center"/>
        <w:rPr>
          <w:b/>
          <w:sz w:val="28"/>
          <w:szCs w:val="28"/>
          <w:lang w:val="uk-UA"/>
        </w:rPr>
      </w:pPr>
      <w:r w:rsidRPr="00791D99">
        <w:rPr>
          <w:b/>
          <w:sz w:val="28"/>
          <w:szCs w:val="28"/>
          <w:lang w:val="uk-UA"/>
        </w:rPr>
        <w:t>Кегичівської селищної ради</w:t>
      </w:r>
    </w:p>
    <w:p w:rsidR="00766532" w:rsidRPr="00EA324A" w:rsidRDefault="00766532" w:rsidP="00766532">
      <w:pPr>
        <w:jc w:val="both"/>
        <w:rPr>
          <w:sz w:val="28"/>
          <w:szCs w:val="28"/>
          <w:lang w:val="uk-UA"/>
        </w:rPr>
      </w:pP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 xml:space="preserve">Порядок встановлення розміру плати за навчання у </w:t>
      </w:r>
      <w:r w:rsidRPr="00C27723">
        <w:rPr>
          <w:sz w:val="28"/>
          <w:szCs w:val="28"/>
          <w:lang w:val="uk-UA"/>
        </w:rPr>
        <w:t xml:space="preserve">комунальних закладах початкової мистецької освіти </w:t>
      </w:r>
      <w:r w:rsidRPr="000234B9">
        <w:rPr>
          <w:sz w:val="28"/>
          <w:szCs w:val="28"/>
          <w:lang w:val="uk-UA"/>
        </w:rPr>
        <w:t xml:space="preserve">Кегичівської селищної ради </w:t>
      </w:r>
      <w:r w:rsidRPr="00EA324A">
        <w:rPr>
          <w:sz w:val="28"/>
          <w:szCs w:val="28"/>
          <w:lang w:val="uk-UA"/>
        </w:rPr>
        <w:t xml:space="preserve">(далі </w:t>
      </w:r>
      <w:r>
        <w:rPr>
          <w:sz w:val="28"/>
          <w:szCs w:val="28"/>
          <w:lang w:val="uk-UA"/>
        </w:rPr>
        <w:t>–</w:t>
      </w:r>
      <w:r w:rsidRPr="00EA324A">
        <w:rPr>
          <w:sz w:val="28"/>
          <w:szCs w:val="28"/>
          <w:lang w:val="uk-UA"/>
        </w:rPr>
        <w:t xml:space="preserve"> Порядок) визначає механізм встановлення розміру плати за навчання у </w:t>
      </w:r>
      <w:r>
        <w:rPr>
          <w:sz w:val="28"/>
          <w:szCs w:val="28"/>
          <w:lang w:val="uk-UA"/>
        </w:rPr>
        <w:t>закладах початкової мистецької освіти</w:t>
      </w:r>
      <w:r w:rsidRPr="00EA324A">
        <w:rPr>
          <w:sz w:val="28"/>
          <w:szCs w:val="28"/>
          <w:lang w:val="uk-UA"/>
        </w:rPr>
        <w:t xml:space="preserve"> комунальної форми власності (далі </w:t>
      </w:r>
      <w:r>
        <w:rPr>
          <w:sz w:val="28"/>
          <w:szCs w:val="28"/>
          <w:lang w:val="uk-UA"/>
        </w:rPr>
        <w:t xml:space="preserve">– </w:t>
      </w:r>
      <w:r w:rsidRPr="00EA324A">
        <w:rPr>
          <w:sz w:val="28"/>
          <w:szCs w:val="28"/>
          <w:lang w:val="uk-UA"/>
        </w:rPr>
        <w:t>заклади</w:t>
      </w:r>
      <w:r>
        <w:rPr>
          <w:sz w:val="28"/>
          <w:szCs w:val="28"/>
          <w:lang w:val="uk-UA"/>
        </w:rPr>
        <w:t xml:space="preserve"> мистецької освіти</w:t>
      </w:r>
      <w:r w:rsidRPr="00EA324A">
        <w:rPr>
          <w:sz w:val="28"/>
          <w:szCs w:val="28"/>
          <w:lang w:val="uk-UA"/>
        </w:rPr>
        <w:t xml:space="preserve">), що зазначені в пункті 6 Переліку типів закладів </w:t>
      </w:r>
      <w:r>
        <w:rPr>
          <w:sz w:val="28"/>
          <w:szCs w:val="28"/>
          <w:lang w:val="uk-UA"/>
        </w:rPr>
        <w:t>позашкільної освіти</w:t>
      </w:r>
      <w:r w:rsidRPr="00EA324A">
        <w:rPr>
          <w:sz w:val="28"/>
          <w:szCs w:val="28"/>
          <w:lang w:val="uk-UA"/>
        </w:rPr>
        <w:t>, затверджених постановою Кабі</w:t>
      </w:r>
      <w:r>
        <w:rPr>
          <w:sz w:val="28"/>
          <w:szCs w:val="28"/>
          <w:lang w:val="uk-UA"/>
        </w:rPr>
        <w:t xml:space="preserve">нету Міністрів України від 06 травня </w:t>
      </w:r>
      <w:r w:rsidRPr="00EA324A">
        <w:rPr>
          <w:sz w:val="28"/>
          <w:szCs w:val="28"/>
          <w:lang w:val="uk-UA"/>
        </w:rPr>
        <w:t>2001</w:t>
      </w:r>
      <w:r>
        <w:rPr>
          <w:sz w:val="28"/>
          <w:szCs w:val="28"/>
          <w:lang w:val="uk-UA"/>
        </w:rPr>
        <w:t xml:space="preserve"> </w:t>
      </w:r>
      <w:r w:rsidRPr="00EA324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>433</w:t>
      </w:r>
      <w:r>
        <w:rPr>
          <w:sz w:val="28"/>
          <w:szCs w:val="28"/>
          <w:lang w:val="uk-UA"/>
        </w:rPr>
        <w:t xml:space="preserve"> (зі змінами).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32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>Щомісячний розмір плати за навчання учнів встановлюється керівником закладу</w:t>
      </w:r>
      <w:r>
        <w:rPr>
          <w:sz w:val="28"/>
          <w:szCs w:val="28"/>
          <w:lang w:val="uk-UA"/>
        </w:rPr>
        <w:t xml:space="preserve"> мистецької освіти</w:t>
      </w:r>
      <w:r w:rsidRPr="00EA324A">
        <w:rPr>
          <w:sz w:val="28"/>
          <w:szCs w:val="28"/>
          <w:lang w:val="uk-UA"/>
        </w:rPr>
        <w:t xml:space="preserve"> один раз на рік до початку навчального року та погоджується виконавч</w:t>
      </w:r>
      <w:r>
        <w:rPr>
          <w:sz w:val="28"/>
          <w:szCs w:val="28"/>
          <w:lang w:val="uk-UA"/>
        </w:rPr>
        <w:t>им</w:t>
      </w:r>
      <w:r w:rsidRPr="00EA324A">
        <w:rPr>
          <w:sz w:val="28"/>
          <w:szCs w:val="28"/>
          <w:lang w:val="uk-UA"/>
        </w:rPr>
        <w:t xml:space="preserve"> комітет</w:t>
      </w:r>
      <w:r>
        <w:rPr>
          <w:sz w:val="28"/>
          <w:szCs w:val="28"/>
          <w:lang w:val="uk-UA"/>
        </w:rPr>
        <w:t>ом</w:t>
      </w:r>
      <w:r w:rsidRPr="00EA32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Кегичівської селищної</w:t>
      </w:r>
      <w:r w:rsidRPr="00EA324A">
        <w:rPr>
          <w:sz w:val="28"/>
          <w:szCs w:val="28"/>
          <w:lang w:val="uk-UA"/>
        </w:rPr>
        <w:t xml:space="preserve"> ради.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A324A">
        <w:rPr>
          <w:sz w:val="28"/>
          <w:szCs w:val="28"/>
          <w:lang w:val="uk-UA"/>
        </w:rPr>
        <w:t>. Встановлення керівником розміру плати за навчання здійснюється на засадах диференційованого підходу залежно від престижності навчання за кожною групою музичних інструментів та за кожним напрямком навчання окремо, з урахуванням специфіки закладу</w:t>
      </w:r>
      <w:r>
        <w:rPr>
          <w:sz w:val="28"/>
          <w:szCs w:val="28"/>
          <w:lang w:val="uk-UA"/>
        </w:rPr>
        <w:t>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EA32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 xml:space="preserve">У разі наявності у </w:t>
      </w:r>
      <w:r>
        <w:rPr>
          <w:sz w:val="28"/>
          <w:szCs w:val="28"/>
          <w:lang w:val="uk-UA"/>
        </w:rPr>
        <w:t>закладі мистецької освіти</w:t>
      </w:r>
      <w:r w:rsidRPr="00EA324A">
        <w:rPr>
          <w:sz w:val="28"/>
          <w:szCs w:val="28"/>
          <w:lang w:val="uk-UA"/>
        </w:rPr>
        <w:t xml:space="preserve"> напрямів навчання або спеціальностей, які не увійшли до Типових навчальних планів, керівник, за погодженням із </w:t>
      </w:r>
      <w:r>
        <w:rPr>
          <w:sz w:val="28"/>
          <w:szCs w:val="28"/>
          <w:lang w:val="uk-UA"/>
        </w:rPr>
        <w:t>Відділом культури</w:t>
      </w:r>
      <w:r w:rsidR="00F419BC">
        <w:rPr>
          <w:sz w:val="28"/>
          <w:szCs w:val="28"/>
          <w:lang w:val="uk-UA"/>
        </w:rPr>
        <w:t xml:space="preserve"> Кегичівської селищної ради</w:t>
      </w:r>
      <w:r w:rsidRPr="00EA324A">
        <w:rPr>
          <w:sz w:val="28"/>
          <w:szCs w:val="28"/>
          <w:lang w:val="uk-UA"/>
        </w:rPr>
        <w:t>, відносить належність спеціальностей або напрямів навчання до однієї з категорій, визначених Типовим навчальним планом.</w:t>
      </w:r>
      <w:bookmarkStart w:id="0" w:name="o229"/>
      <w:bookmarkEnd w:id="0"/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 Згідно </w:t>
      </w:r>
      <w:r w:rsidR="00F419BC">
        <w:rPr>
          <w:sz w:val="28"/>
          <w:szCs w:val="28"/>
          <w:lang w:val="uk-UA"/>
        </w:rPr>
        <w:t>і</w:t>
      </w:r>
      <w:r w:rsidRPr="00EA324A">
        <w:rPr>
          <w:sz w:val="28"/>
          <w:szCs w:val="28"/>
          <w:lang w:val="uk-UA"/>
        </w:rPr>
        <w:t xml:space="preserve">з Законом України </w:t>
      </w:r>
      <w:r>
        <w:rPr>
          <w:sz w:val="28"/>
          <w:szCs w:val="28"/>
          <w:lang w:val="uk-UA"/>
        </w:rPr>
        <w:t>«</w:t>
      </w:r>
      <w:r w:rsidRPr="00EA324A">
        <w:rPr>
          <w:sz w:val="28"/>
          <w:szCs w:val="28"/>
          <w:lang w:val="uk-UA"/>
        </w:rPr>
        <w:t>Про позашкільну освіту</w:t>
      </w:r>
      <w:r>
        <w:rPr>
          <w:sz w:val="28"/>
          <w:szCs w:val="28"/>
          <w:lang w:val="uk-UA"/>
        </w:rPr>
        <w:t>»</w:t>
      </w:r>
      <w:r w:rsidRPr="00EA324A">
        <w:rPr>
          <w:sz w:val="28"/>
          <w:szCs w:val="28"/>
          <w:lang w:val="uk-UA"/>
        </w:rPr>
        <w:t xml:space="preserve"> право на безоплатне навчання мають такі категорії: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діти з багатодітних сімей;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діти з малозабезпечених сімей;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діти</w:t>
      </w:r>
      <w:r>
        <w:rPr>
          <w:sz w:val="28"/>
          <w:szCs w:val="28"/>
          <w:lang w:val="uk-UA"/>
        </w:rPr>
        <w:t xml:space="preserve"> з інвалідністю</w:t>
      </w:r>
      <w:r w:rsidRPr="00EA324A">
        <w:rPr>
          <w:sz w:val="28"/>
          <w:szCs w:val="28"/>
          <w:lang w:val="uk-UA"/>
        </w:rPr>
        <w:t>;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діти-сироти;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діти, позбавлені батьківського піклування.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EA324A">
        <w:rPr>
          <w:sz w:val="28"/>
          <w:szCs w:val="28"/>
          <w:lang w:val="uk-UA"/>
        </w:rPr>
        <w:t xml:space="preserve">. За поданням керівника закладу </w:t>
      </w:r>
      <w:r>
        <w:rPr>
          <w:sz w:val="28"/>
          <w:szCs w:val="28"/>
          <w:lang w:val="uk-UA"/>
        </w:rPr>
        <w:t xml:space="preserve">мистецької освіти Відділ культури  Кегичівської селищної ради виносить на розгляд </w:t>
      </w:r>
      <w:r w:rsidRPr="00EA324A">
        <w:rPr>
          <w:sz w:val="28"/>
          <w:szCs w:val="28"/>
          <w:lang w:val="uk-UA"/>
        </w:rPr>
        <w:t>виконавч</w:t>
      </w:r>
      <w:r>
        <w:rPr>
          <w:sz w:val="28"/>
          <w:szCs w:val="28"/>
          <w:lang w:val="uk-UA"/>
        </w:rPr>
        <w:t>ого</w:t>
      </w:r>
      <w:r w:rsidRPr="00EA324A">
        <w:rPr>
          <w:sz w:val="28"/>
          <w:szCs w:val="28"/>
          <w:lang w:val="uk-UA"/>
        </w:rPr>
        <w:t xml:space="preserve"> комітет</w:t>
      </w:r>
      <w:r>
        <w:rPr>
          <w:sz w:val="28"/>
          <w:szCs w:val="28"/>
          <w:lang w:val="uk-UA"/>
        </w:rPr>
        <w:t>у</w:t>
      </w:r>
      <w:r w:rsidRPr="00EA32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Кегичівської селищної ради питання про</w:t>
      </w:r>
      <w:r w:rsidRPr="00EA324A">
        <w:rPr>
          <w:sz w:val="28"/>
          <w:szCs w:val="28"/>
          <w:lang w:val="uk-UA"/>
        </w:rPr>
        <w:t xml:space="preserve"> додаткові пільги з плати за навчання з урахуванням можливостей бюджету у розмірі 100% </w:t>
      </w:r>
      <w:r>
        <w:rPr>
          <w:sz w:val="28"/>
          <w:szCs w:val="28"/>
          <w:lang w:val="uk-UA"/>
        </w:rPr>
        <w:t xml:space="preserve">та 50% </w:t>
      </w:r>
      <w:r w:rsidRPr="00EA324A">
        <w:rPr>
          <w:sz w:val="28"/>
          <w:szCs w:val="28"/>
          <w:lang w:val="uk-UA"/>
        </w:rPr>
        <w:t>плати за навчання, встановленої на поточний навчальний рік.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EA32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>Плата за навчання вноситься протягом навчального року, тобто 9</w:t>
      </w:r>
      <w:r>
        <w:rPr>
          <w:sz w:val="28"/>
          <w:szCs w:val="28"/>
          <w:lang w:val="uk-UA"/>
        </w:rPr>
        <w:t>  </w:t>
      </w:r>
      <w:r w:rsidRPr="00EA324A">
        <w:rPr>
          <w:sz w:val="28"/>
          <w:szCs w:val="28"/>
          <w:lang w:val="uk-UA"/>
        </w:rPr>
        <w:t>місяців, до 10 числа поточного місяця, до банківських установ у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>готівковій чи безготівковій формі.</w:t>
      </w:r>
    </w:p>
    <w:p w:rsidR="00766532" w:rsidRPr="0035054F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35054F">
        <w:rPr>
          <w:sz w:val="28"/>
          <w:szCs w:val="28"/>
          <w:lang w:val="uk-UA"/>
        </w:rPr>
        <w:lastRenderedPageBreak/>
        <w:t xml:space="preserve">Учні, батьки яких не внесли без поважних причин плату за навчання до встановленої дати, до занять не допускаються. </w:t>
      </w:r>
      <w:r w:rsidRPr="0035054F">
        <w:rPr>
          <w:sz w:val="28"/>
          <w:szCs w:val="28"/>
          <w:bdr w:val="none" w:sz="0" w:space="0" w:color="auto" w:frame="1"/>
        </w:rPr>
        <w:t xml:space="preserve">При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заборгованості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 плати за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навчання</w:t>
      </w:r>
      <w:proofErr w:type="spellEnd"/>
      <w:r w:rsidRPr="0035054F">
        <w:rPr>
          <w:sz w:val="28"/>
          <w:szCs w:val="28"/>
          <w:bdr w:val="none" w:sz="0" w:space="0" w:color="auto" w:frame="1"/>
          <w:lang w:val="uk-UA"/>
        </w:rPr>
        <w:t xml:space="preserve"> (заняття)</w:t>
      </w:r>
      <w:r w:rsidRPr="0035054F">
        <w:rPr>
          <w:sz w:val="28"/>
          <w:szCs w:val="28"/>
          <w:bdr w:val="none" w:sz="0" w:space="0" w:color="auto" w:frame="1"/>
        </w:rPr>
        <w:t xml:space="preserve"> за два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місяці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 (один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минулий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 та один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поточний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учні</w:t>
      </w:r>
      <w:proofErr w:type="spellEnd"/>
      <w:r w:rsidRPr="0035054F">
        <w:rPr>
          <w:sz w:val="28"/>
          <w:szCs w:val="28"/>
          <w:bdr w:val="none" w:sz="0" w:space="0" w:color="auto" w:frame="1"/>
          <w:lang w:val="uk-UA"/>
        </w:rPr>
        <w:t xml:space="preserve"> школи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можуть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 бути </w:t>
      </w:r>
      <w:proofErr w:type="spellStart"/>
      <w:r w:rsidRPr="0035054F">
        <w:rPr>
          <w:sz w:val="28"/>
          <w:szCs w:val="28"/>
          <w:bdr w:val="none" w:sz="0" w:space="0" w:color="auto" w:frame="1"/>
        </w:rPr>
        <w:t>відраховані</w:t>
      </w:r>
      <w:proofErr w:type="spellEnd"/>
      <w:r w:rsidRPr="0035054F">
        <w:rPr>
          <w:sz w:val="28"/>
          <w:szCs w:val="28"/>
          <w:bdr w:val="none" w:sz="0" w:space="0" w:color="auto" w:frame="1"/>
        </w:rPr>
        <w:t xml:space="preserve"> </w:t>
      </w:r>
      <w:r w:rsidRPr="0035054F">
        <w:rPr>
          <w:sz w:val="28"/>
          <w:szCs w:val="28"/>
          <w:lang w:val="uk-UA"/>
        </w:rPr>
        <w:t>із закладу мистецької освіти.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 xml:space="preserve">У разі хвороби учня, плата за навчання за перший місяць вноситься повністю, понад один місяць </w:t>
      </w:r>
      <w:r>
        <w:rPr>
          <w:sz w:val="28"/>
          <w:szCs w:val="28"/>
          <w:lang w:val="uk-UA"/>
        </w:rPr>
        <w:t>–</w:t>
      </w:r>
      <w:r w:rsidRPr="00EA324A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r w:rsidRPr="00EA324A">
        <w:rPr>
          <w:sz w:val="28"/>
          <w:szCs w:val="28"/>
          <w:lang w:val="uk-UA"/>
        </w:rPr>
        <w:t>розмірі 50% плати за навчання, встановленої на поточний навчальний рік.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EA32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отримання пільги з плати за </w:t>
      </w:r>
      <w:r w:rsidRPr="00EA324A">
        <w:rPr>
          <w:sz w:val="28"/>
          <w:szCs w:val="28"/>
          <w:lang w:val="uk-UA"/>
        </w:rPr>
        <w:t>навчання учня у поточному навчальному році батьки або особ</w:t>
      </w:r>
      <w:r>
        <w:rPr>
          <w:sz w:val="28"/>
          <w:szCs w:val="28"/>
          <w:lang w:val="uk-UA"/>
        </w:rPr>
        <w:t>и, що їх замінюють, до 01 вересня</w:t>
      </w:r>
      <w:r w:rsidRPr="00EA324A">
        <w:rPr>
          <w:sz w:val="28"/>
          <w:szCs w:val="28"/>
          <w:lang w:val="uk-UA"/>
        </w:rPr>
        <w:t xml:space="preserve"> подають на ім’я керівника закладу </w:t>
      </w:r>
      <w:r>
        <w:rPr>
          <w:sz w:val="28"/>
          <w:szCs w:val="28"/>
          <w:lang w:val="uk-UA"/>
        </w:rPr>
        <w:t xml:space="preserve">мистецької освіти </w:t>
      </w:r>
      <w:r w:rsidRPr="00EA324A">
        <w:rPr>
          <w:sz w:val="28"/>
          <w:szCs w:val="28"/>
          <w:lang w:val="uk-UA"/>
        </w:rPr>
        <w:t>пакет документів</w:t>
      </w:r>
      <w:r>
        <w:rPr>
          <w:sz w:val="28"/>
          <w:szCs w:val="28"/>
          <w:lang w:val="uk-UA"/>
        </w:rPr>
        <w:t xml:space="preserve"> відповідно до переліку, що додається</w:t>
      </w:r>
      <w:r w:rsidRPr="00EA324A">
        <w:rPr>
          <w:sz w:val="28"/>
          <w:szCs w:val="28"/>
          <w:lang w:val="uk-UA"/>
        </w:rPr>
        <w:t>.</w:t>
      </w:r>
    </w:p>
    <w:p w:rsidR="00766532" w:rsidRPr="00EA324A" w:rsidRDefault="00766532" w:rsidP="00766532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Пакет документів формується батьками у двох примірниках, з яких один є оригіналом.</w:t>
      </w: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766532" w:rsidRDefault="00766532" w:rsidP="007665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житлово-комунального </w:t>
      </w:r>
    </w:p>
    <w:p w:rsidR="00766532" w:rsidRDefault="00766532" w:rsidP="007665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                                                                              Тетяна ПЕРЦЕВА</w:t>
      </w: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FC6C23" w:rsidRDefault="00FC6C23" w:rsidP="00766532">
      <w:pPr>
        <w:ind w:firstLine="8222"/>
        <w:jc w:val="both"/>
        <w:rPr>
          <w:sz w:val="28"/>
          <w:szCs w:val="28"/>
          <w:lang w:val="uk-UA"/>
        </w:rPr>
      </w:pPr>
    </w:p>
    <w:p w:rsidR="00FC6C23" w:rsidRDefault="00FC6C23" w:rsidP="00766532">
      <w:pPr>
        <w:ind w:firstLine="8222"/>
        <w:jc w:val="both"/>
        <w:rPr>
          <w:sz w:val="28"/>
          <w:szCs w:val="28"/>
          <w:lang w:val="uk-UA"/>
        </w:rPr>
      </w:pPr>
    </w:p>
    <w:p w:rsidR="00FC6C23" w:rsidRDefault="00FC6C23" w:rsidP="00766532">
      <w:pPr>
        <w:ind w:firstLine="8222"/>
        <w:jc w:val="both"/>
        <w:rPr>
          <w:sz w:val="28"/>
          <w:szCs w:val="28"/>
          <w:lang w:val="uk-UA"/>
        </w:rPr>
      </w:pPr>
    </w:p>
    <w:p w:rsidR="00FC6C23" w:rsidRDefault="00FC6C23" w:rsidP="00766532">
      <w:pPr>
        <w:ind w:firstLine="8222"/>
        <w:jc w:val="both"/>
        <w:rPr>
          <w:sz w:val="28"/>
          <w:szCs w:val="28"/>
          <w:lang w:val="uk-UA"/>
        </w:rPr>
      </w:pPr>
    </w:p>
    <w:p w:rsidR="00FC6C23" w:rsidRDefault="00FC6C23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ind w:firstLine="8222"/>
        <w:jc w:val="both"/>
        <w:rPr>
          <w:sz w:val="28"/>
          <w:szCs w:val="28"/>
          <w:lang w:val="uk-UA"/>
        </w:rPr>
      </w:pPr>
    </w:p>
    <w:p w:rsidR="0098767F" w:rsidRDefault="0098767F" w:rsidP="00766532">
      <w:pPr>
        <w:ind w:firstLine="8222"/>
        <w:jc w:val="both"/>
        <w:rPr>
          <w:sz w:val="28"/>
          <w:szCs w:val="28"/>
          <w:lang w:val="uk-UA"/>
        </w:rPr>
      </w:pPr>
    </w:p>
    <w:p w:rsidR="0098767F" w:rsidRDefault="0098767F" w:rsidP="00766532">
      <w:pPr>
        <w:ind w:firstLine="8222"/>
        <w:jc w:val="both"/>
        <w:rPr>
          <w:sz w:val="28"/>
          <w:szCs w:val="28"/>
          <w:lang w:val="uk-UA"/>
        </w:rPr>
      </w:pPr>
    </w:p>
    <w:p w:rsidR="00766532" w:rsidRPr="00EA324A" w:rsidRDefault="00766532" w:rsidP="00766532">
      <w:pPr>
        <w:ind w:firstLine="8222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lastRenderedPageBreak/>
        <w:t>Додаток</w:t>
      </w:r>
    </w:p>
    <w:p w:rsidR="00766532" w:rsidRPr="00EA324A" w:rsidRDefault="00766532" w:rsidP="00766532">
      <w:pPr>
        <w:ind w:firstLine="8222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до Порядку</w:t>
      </w:r>
    </w:p>
    <w:p w:rsidR="00766532" w:rsidRDefault="00766532" w:rsidP="00766532">
      <w:pPr>
        <w:jc w:val="both"/>
        <w:rPr>
          <w:sz w:val="28"/>
          <w:szCs w:val="28"/>
          <w:lang w:val="uk-UA"/>
        </w:rPr>
      </w:pPr>
    </w:p>
    <w:p w:rsidR="00766532" w:rsidRDefault="00766532" w:rsidP="00766532">
      <w:pPr>
        <w:jc w:val="both"/>
        <w:rPr>
          <w:sz w:val="28"/>
          <w:szCs w:val="28"/>
          <w:lang w:val="uk-UA"/>
        </w:rPr>
      </w:pPr>
    </w:p>
    <w:p w:rsidR="00766532" w:rsidRPr="002B7752" w:rsidRDefault="00766532" w:rsidP="00766532">
      <w:pPr>
        <w:jc w:val="center"/>
        <w:rPr>
          <w:spacing w:val="54"/>
          <w:sz w:val="28"/>
          <w:szCs w:val="28"/>
          <w:lang w:val="uk-UA"/>
        </w:rPr>
      </w:pPr>
      <w:r>
        <w:rPr>
          <w:spacing w:val="54"/>
          <w:sz w:val="28"/>
          <w:szCs w:val="28"/>
          <w:lang w:val="uk-UA"/>
        </w:rPr>
        <w:t>ПЕРЕЛІК</w:t>
      </w:r>
    </w:p>
    <w:p w:rsidR="00766532" w:rsidRDefault="00766532" w:rsidP="00766532">
      <w:pPr>
        <w:jc w:val="center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документів, необхідних для отримання пільг та додаткових пільг</w:t>
      </w:r>
    </w:p>
    <w:p w:rsidR="00766532" w:rsidRPr="00481512" w:rsidRDefault="00766532" w:rsidP="00766532">
      <w:pPr>
        <w:jc w:val="center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з плати</w:t>
      </w:r>
      <w:r>
        <w:rPr>
          <w:sz w:val="28"/>
          <w:szCs w:val="28"/>
          <w:lang w:val="uk-UA"/>
        </w:rPr>
        <w:t xml:space="preserve"> </w:t>
      </w:r>
      <w:r w:rsidRPr="00EA324A">
        <w:rPr>
          <w:sz w:val="28"/>
          <w:szCs w:val="28"/>
          <w:lang w:val="uk-UA"/>
        </w:rPr>
        <w:t xml:space="preserve">за навчання </w:t>
      </w:r>
      <w:r w:rsidRPr="00481512">
        <w:rPr>
          <w:sz w:val="28"/>
          <w:szCs w:val="28"/>
          <w:lang w:val="uk-UA"/>
        </w:rPr>
        <w:t xml:space="preserve">у комунальних закладах початкової мистецької освіти </w:t>
      </w:r>
    </w:p>
    <w:p w:rsidR="00766532" w:rsidRDefault="00766532" w:rsidP="00766532">
      <w:pPr>
        <w:jc w:val="center"/>
        <w:rPr>
          <w:sz w:val="28"/>
          <w:szCs w:val="28"/>
          <w:lang w:val="uk-UA"/>
        </w:rPr>
      </w:pPr>
      <w:r w:rsidRPr="00481512">
        <w:rPr>
          <w:sz w:val="28"/>
          <w:szCs w:val="28"/>
          <w:lang w:val="uk-UA"/>
        </w:rPr>
        <w:t>Кегичівської селищної ради</w:t>
      </w:r>
    </w:p>
    <w:p w:rsidR="00766532" w:rsidRDefault="00766532" w:rsidP="00766532">
      <w:pPr>
        <w:jc w:val="center"/>
        <w:rPr>
          <w:sz w:val="28"/>
          <w:szCs w:val="28"/>
          <w:lang w:val="uk-UA"/>
        </w:rPr>
      </w:pP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безкоштовного навчання згідно </w:t>
      </w:r>
      <w:r w:rsidRPr="00EA324A">
        <w:rPr>
          <w:sz w:val="28"/>
          <w:szCs w:val="28"/>
          <w:lang w:val="uk-UA"/>
        </w:rPr>
        <w:t xml:space="preserve">з Законом України </w:t>
      </w:r>
      <w:r>
        <w:rPr>
          <w:sz w:val="28"/>
          <w:szCs w:val="28"/>
          <w:lang w:val="uk-UA"/>
        </w:rPr>
        <w:t>«</w:t>
      </w:r>
      <w:r w:rsidRPr="00EA324A">
        <w:rPr>
          <w:sz w:val="28"/>
          <w:szCs w:val="28"/>
          <w:lang w:val="uk-UA"/>
        </w:rPr>
        <w:t>Про позашкільну освіту</w:t>
      </w:r>
      <w:r>
        <w:rPr>
          <w:sz w:val="28"/>
          <w:szCs w:val="28"/>
          <w:lang w:val="uk-UA"/>
        </w:rPr>
        <w:t>»</w:t>
      </w:r>
      <w:r w:rsidRPr="00EA324A">
        <w:rPr>
          <w:sz w:val="28"/>
          <w:szCs w:val="28"/>
          <w:lang w:val="uk-UA"/>
        </w:rPr>
        <w:t>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1. Для дітей-сиріт та дітей, які позбавлені батьківського піклування: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свідоцтво про народження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рішення про призначення опіки чи піклування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заява опікуна, піклувальника.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2. Для дітей з малозабезпечених сімей: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свідоцтво про народження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довідка органу соціального захисту про призначення допомоги малозабезпеченій сім’ї відповідного терміну д</w:t>
      </w:r>
      <w:r>
        <w:rPr>
          <w:sz w:val="28"/>
          <w:szCs w:val="28"/>
          <w:lang w:val="uk-UA"/>
        </w:rPr>
        <w:t>і</w:t>
      </w:r>
      <w:r w:rsidRPr="00EA324A">
        <w:rPr>
          <w:sz w:val="28"/>
          <w:szCs w:val="28"/>
          <w:lang w:val="uk-UA"/>
        </w:rPr>
        <w:t>ї (оригінал та 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заява батька чи</w:t>
      </w:r>
      <w:r>
        <w:rPr>
          <w:sz w:val="28"/>
          <w:szCs w:val="28"/>
          <w:lang w:val="uk-UA"/>
        </w:rPr>
        <w:t xml:space="preserve"> матері або особи, на утриманні якої дитина</w:t>
      </w:r>
      <w:r w:rsidRPr="00EA324A">
        <w:rPr>
          <w:sz w:val="28"/>
          <w:szCs w:val="28"/>
          <w:lang w:val="uk-UA"/>
        </w:rPr>
        <w:t>.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3. Для дітей з багатодітних сімей: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свідоцтво про народження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довідка про склад сім’ї (Форма Ф-3);</w:t>
      </w:r>
    </w:p>
    <w:p w:rsidR="00766532" w:rsidRPr="0067196B" w:rsidRDefault="00766532" w:rsidP="00C76D3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 xml:space="preserve">- посвідчення дитини з багатодітної сім’ї </w:t>
      </w:r>
      <w:r w:rsidRPr="0067196B">
        <w:rPr>
          <w:sz w:val="28"/>
          <w:szCs w:val="28"/>
          <w:lang w:val="uk-UA"/>
        </w:rPr>
        <w:t>а</w:t>
      </w:r>
      <w:r w:rsidRPr="0067196B">
        <w:rPr>
          <w:color w:val="000000"/>
          <w:sz w:val="28"/>
          <w:szCs w:val="28"/>
          <w:lang w:val="uk-UA"/>
        </w:rPr>
        <w:t>бо посвідчення батьків багатодітної сім</w:t>
      </w:r>
      <w:r>
        <w:rPr>
          <w:color w:val="000000"/>
          <w:sz w:val="28"/>
          <w:szCs w:val="28"/>
          <w:lang w:val="uk-UA"/>
        </w:rPr>
        <w:t>’</w:t>
      </w:r>
      <w:r w:rsidRPr="0067196B">
        <w:rPr>
          <w:color w:val="000000"/>
          <w:sz w:val="28"/>
          <w:szCs w:val="28"/>
          <w:lang w:val="uk-UA"/>
        </w:rPr>
        <w:t>ї (копія усіх сторінок);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 xml:space="preserve">- заява батька чи </w:t>
      </w:r>
      <w:r>
        <w:rPr>
          <w:sz w:val="28"/>
          <w:szCs w:val="28"/>
          <w:lang w:val="uk-UA"/>
        </w:rPr>
        <w:t>матері або особи, на утриманні якої дитина</w:t>
      </w:r>
      <w:r w:rsidRPr="00EA324A">
        <w:rPr>
          <w:sz w:val="28"/>
          <w:szCs w:val="28"/>
          <w:lang w:val="uk-UA"/>
        </w:rPr>
        <w:t>.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Для дітей з інвалідністю</w:t>
      </w:r>
      <w:r w:rsidRPr="00EA324A">
        <w:rPr>
          <w:sz w:val="28"/>
          <w:szCs w:val="28"/>
          <w:lang w:val="uk-UA"/>
        </w:rPr>
        <w:t>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свідоцтво про народження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довідка про інвалідність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заява батька чи матері або особи,</w:t>
      </w:r>
      <w:r>
        <w:rPr>
          <w:sz w:val="28"/>
          <w:szCs w:val="28"/>
          <w:lang w:val="uk-UA"/>
        </w:rPr>
        <w:t xml:space="preserve"> на утриманні якої дитина</w:t>
      </w:r>
      <w:r w:rsidRPr="00EA324A">
        <w:rPr>
          <w:sz w:val="28"/>
          <w:szCs w:val="28"/>
          <w:lang w:val="uk-UA"/>
        </w:rPr>
        <w:t>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медична довідка про те, що дитина може навчатися за обраним фахом.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FC6C23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звільнення від плати за навчання:</w:t>
      </w:r>
    </w:p>
    <w:p w:rsidR="003B6B7A" w:rsidRDefault="00766532" w:rsidP="003B6B7A">
      <w:pPr>
        <w:shd w:val="clear" w:color="auto" w:fill="FFFFFF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Для дітей </w:t>
      </w:r>
      <w:r w:rsidR="003B6B7A" w:rsidRPr="00E05891">
        <w:rPr>
          <w:sz w:val="28"/>
          <w:szCs w:val="28"/>
          <w:lang w:val="uk-UA"/>
        </w:rPr>
        <w:t xml:space="preserve">із сімей учасників </w:t>
      </w:r>
      <w:r w:rsidR="003B6B7A">
        <w:rPr>
          <w:sz w:val="28"/>
          <w:szCs w:val="28"/>
          <w:lang w:val="uk-UA"/>
        </w:rPr>
        <w:t>антитерористичної операції/</w:t>
      </w:r>
      <w:r w:rsidR="003B6B7A" w:rsidRPr="00E05891">
        <w:rPr>
          <w:sz w:val="28"/>
          <w:szCs w:val="28"/>
          <w:lang w:val="uk-UA"/>
        </w:rPr>
        <w:t xml:space="preserve">операції об’єднаних сил  та дітей із сімей загиблих (померлих) учасників </w:t>
      </w:r>
      <w:r w:rsidR="003B6B7A">
        <w:rPr>
          <w:sz w:val="28"/>
          <w:szCs w:val="28"/>
          <w:lang w:val="uk-UA"/>
        </w:rPr>
        <w:t xml:space="preserve">антитерористичної </w:t>
      </w:r>
      <w:r w:rsidR="003B6B7A" w:rsidRPr="00E05891">
        <w:rPr>
          <w:sz w:val="28"/>
          <w:szCs w:val="28"/>
          <w:lang w:val="uk-UA"/>
        </w:rPr>
        <w:t>операції</w:t>
      </w:r>
      <w:r w:rsidR="003B6B7A">
        <w:rPr>
          <w:sz w:val="28"/>
          <w:szCs w:val="28"/>
          <w:lang w:val="uk-UA"/>
        </w:rPr>
        <w:t>/операції</w:t>
      </w:r>
      <w:r w:rsidR="003B6B7A" w:rsidRPr="00E05891">
        <w:rPr>
          <w:sz w:val="28"/>
          <w:szCs w:val="28"/>
          <w:lang w:val="uk-UA"/>
        </w:rPr>
        <w:t xml:space="preserve"> об’єднаних сил</w:t>
      </w:r>
      <w:r w:rsidR="003B6B7A">
        <w:rPr>
          <w:sz w:val="28"/>
          <w:szCs w:val="28"/>
          <w:lang w:val="uk-UA"/>
        </w:rPr>
        <w:t>:</w:t>
      </w:r>
      <w:r w:rsidR="003B6B7A" w:rsidRPr="00E05891">
        <w:rPr>
          <w:bCs/>
          <w:sz w:val="28"/>
          <w:szCs w:val="28"/>
          <w:lang w:val="uk-UA"/>
        </w:rPr>
        <w:t xml:space="preserve"> 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074AC4">
        <w:rPr>
          <w:sz w:val="28"/>
          <w:szCs w:val="28"/>
          <w:lang w:val="uk-UA"/>
        </w:rPr>
        <w:t>- свідоцтво про народження (копія);</w:t>
      </w:r>
    </w:p>
    <w:p w:rsidR="003B6B7A" w:rsidRPr="0049047F" w:rsidRDefault="00766532" w:rsidP="003B6B7A">
      <w:pPr>
        <w:ind w:firstLine="567"/>
        <w:jc w:val="both"/>
        <w:rPr>
          <w:sz w:val="28"/>
          <w:szCs w:val="28"/>
          <w:lang w:val="uk-UA"/>
        </w:rPr>
      </w:pPr>
      <w:r w:rsidRPr="00074AC4">
        <w:rPr>
          <w:sz w:val="28"/>
          <w:szCs w:val="28"/>
          <w:lang w:val="uk-UA"/>
        </w:rPr>
        <w:t xml:space="preserve">- </w:t>
      </w:r>
      <w:r w:rsidR="003B6B7A" w:rsidRPr="0049047F">
        <w:rPr>
          <w:sz w:val="28"/>
          <w:szCs w:val="28"/>
          <w:lang w:val="uk-UA"/>
        </w:rPr>
        <w:t>документ, що підтверджує факт та причину загибелі батька чи матері (копія);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074AC4">
        <w:rPr>
          <w:sz w:val="28"/>
          <w:szCs w:val="28"/>
          <w:lang w:val="uk-UA"/>
        </w:rPr>
        <w:t>- заява батька чи матері або особи, на утриманні якої дитина.</w:t>
      </w:r>
    </w:p>
    <w:p w:rsidR="003B6B7A" w:rsidRDefault="00766532" w:rsidP="003B6B7A">
      <w:pPr>
        <w:shd w:val="clear" w:color="auto" w:fill="FFFFFF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3B6B7A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3B6B7A" w:rsidRPr="00744668">
        <w:rPr>
          <w:bCs/>
          <w:sz w:val="28"/>
          <w:szCs w:val="28"/>
          <w:lang w:val="uk-UA"/>
        </w:rPr>
        <w:t>дітей військовослужбовців, які приймають участь у захисті територіальної цілісності</w:t>
      </w:r>
      <w:r w:rsidR="003B6B7A">
        <w:rPr>
          <w:bCs/>
          <w:sz w:val="28"/>
          <w:szCs w:val="28"/>
          <w:lang w:val="uk-UA"/>
        </w:rPr>
        <w:t>,</w:t>
      </w:r>
      <w:r w:rsidR="003B6B7A" w:rsidRPr="00744668">
        <w:rPr>
          <w:bCs/>
          <w:sz w:val="28"/>
          <w:szCs w:val="28"/>
          <w:lang w:val="uk-UA"/>
        </w:rPr>
        <w:t xml:space="preserve"> у зв’язку з відкритою збройною агресією Російської Федерації</w:t>
      </w:r>
      <w:r w:rsidR="003B6B7A">
        <w:rPr>
          <w:bCs/>
          <w:sz w:val="28"/>
          <w:szCs w:val="28"/>
          <w:lang w:val="uk-UA"/>
        </w:rPr>
        <w:t>:</w:t>
      </w:r>
    </w:p>
    <w:p w:rsidR="00766532" w:rsidRPr="0049047F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49047F">
        <w:rPr>
          <w:sz w:val="28"/>
          <w:szCs w:val="28"/>
          <w:lang w:val="uk-UA"/>
        </w:rPr>
        <w:t>- свідоцтво про народження (копія);</w:t>
      </w:r>
    </w:p>
    <w:p w:rsidR="00766532" w:rsidRPr="0049047F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49047F">
        <w:rPr>
          <w:sz w:val="28"/>
          <w:szCs w:val="28"/>
          <w:lang w:val="uk-UA"/>
        </w:rPr>
        <w:lastRenderedPageBreak/>
        <w:t xml:space="preserve">- </w:t>
      </w:r>
      <w:r w:rsidR="003B6B7A" w:rsidRPr="0049047F">
        <w:rPr>
          <w:sz w:val="28"/>
          <w:szCs w:val="28"/>
          <w:lang w:val="uk-UA"/>
        </w:rPr>
        <w:t>посвідчення учасника ООС</w:t>
      </w:r>
      <w:r w:rsidR="003B6B7A">
        <w:rPr>
          <w:sz w:val="28"/>
          <w:szCs w:val="28"/>
          <w:lang w:val="uk-UA"/>
        </w:rPr>
        <w:t xml:space="preserve"> (АТО) або посвідчення учасника </w:t>
      </w:r>
      <w:r w:rsidR="003B6B7A" w:rsidRPr="0049047F">
        <w:rPr>
          <w:sz w:val="28"/>
          <w:szCs w:val="28"/>
          <w:lang w:val="uk-UA"/>
        </w:rPr>
        <w:t>бойових дій батька чи матері (копія)</w:t>
      </w:r>
      <w:r w:rsidR="003B6B7A">
        <w:rPr>
          <w:sz w:val="28"/>
          <w:szCs w:val="28"/>
          <w:lang w:val="uk-UA"/>
        </w:rPr>
        <w:t>;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49047F">
        <w:rPr>
          <w:sz w:val="28"/>
          <w:szCs w:val="28"/>
          <w:lang w:val="uk-UA"/>
        </w:rPr>
        <w:t>- заява батька чи матері або особи, на утриманні якої дитина.</w:t>
      </w:r>
    </w:p>
    <w:p w:rsidR="00766532" w:rsidRDefault="00766532" w:rsidP="003B6B7A">
      <w:pPr>
        <w:shd w:val="clear" w:color="auto" w:fill="FFFFFF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3B6B7A">
        <w:rPr>
          <w:lang w:val="uk-UA"/>
        </w:rPr>
        <w:t xml:space="preserve"> </w:t>
      </w:r>
      <w:r w:rsidRPr="0049047F">
        <w:rPr>
          <w:sz w:val="28"/>
          <w:szCs w:val="28"/>
          <w:lang w:val="uk-UA"/>
        </w:rPr>
        <w:t xml:space="preserve">Для дітей </w:t>
      </w:r>
      <w:r w:rsidR="003B6B7A" w:rsidRPr="00744668">
        <w:rPr>
          <w:bCs/>
          <w:sz w:val="28"/>
          <w:szCs w:val="28"/>
          <w:lang w:val="uk-UA"/>
        </w:rPr>
        <w:t>загиблих військовослужбовців, які приймали участь у захисті територіальної цілісності</w:t>
      </w:r>
      <w:r w:rsidR="003B6B7A">
        <w:rPr>
          <w:bCs/>
          <w:sz w:val="28"/>
          <w:szCs w:val="28"/>
          <w:lang w:val="uk-UA"/>
        </w:rPr>
        <w:t xml:space="preserve">, </w:t>
      </w:r>
      <w:r w:rsidR="003B6B7A" w:rsidRPr="00744668">
        <w:rPr>
          <w:bCs/>
          <w:sz w:val="28"/>
          <w:szCs w:val="28"/>
          <w:lang w:val="uk-UA"/>
        </w:rPr>
        <w:t>у зв’язку з відкритою збройною агресією Російської Федерації</w:t>
      </w:r>
      <w:r w:rsidR="003B6B7A">
        <w:rPr>
          <w:bCs/>
          <w:sz w:val="28"/>
          <w:szCs w:val="28"/>
          <w:lang w:val="uk-UA"/>
        </w:rPr>
        <w:t>:</w:t>
      </w:r>
    </w:p>
    <w:p w:rsidR="003B6B7A" w:rsidRPr="0049047F" w:rsidRDefault="003B6B7A" w:rsidP="003B6B7A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49047F">
        <w:rPr>
          <w:sz w:val="28"/>
          <w:szCs w:val="28"/>
          <w:lang w:val="uk-UA"/>
        </w:rPr>
        <w:t>свідоцтво про народження (копія);</w:t>
      </w:r>
    </w:p>
    <w:p w:rsidR="00766532" w:rsidRPr="0049047F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49047F">
        <w:rPr>
          <w:sz w:val="28"/>
          <w:szCs w:val="28"/>
          <w:lang w:val="uk-UA"/>
        </w:rPr>
        <w:t>-</w:t>
      </w:r>
      <w:r w:rsidR="003B6B7A" w:rsidRPr="003B6B7A">
        <w:rPr>
          <w:sz w:val="28"/>
          <w:szCs w:val="28"/>
          <w:lang w:val="uk-UA"/>
        </w:rPr>
        <w:t xml:space="preserve"> </w:t>
      </w:r>
      <w:r w:rsidR="003B6B7A" w:rsidRPr="00EA324A">
        <w:rPr>
          <w:sz w:val="28"/>
          <w:szCs w:val="28"/>
          <w:lang w:val="uk-UA"/>
        </w:rPr>
        <w:t>документ, що підтверджує факт та пр</w:t>
      </w:r>
      <w:r w:rsidR="003B6B7A">
        <w:rPr>
          <w:sz w:val="28"/>
          <w:szCs w:val="28"/>
          <w:lang w:val="uk-UA"/>
        </w:rPr>
        <w:t xml:space="preserve">ичину загибелі батька чи матері </w:t>
      </w:r>
      <w:r w:rsidR="003B6B7A" w:rsidRPr="00EA324A">
        <w:rPr>
          <w:sz w:val="28"/>
          <w:szCs w:val="28"/>
          <w:lang w:val="uk-UA"/>
        </w:rPr>
        <w:t>(копія);</w:t>
      </w:r>
      <w:r w:rsidRPr="0049047F">
        <w:rPr>
          <w:sz w:val="28"/>
          <w:szCs w:val="28"/>
          <w:lang w:val="uk-UA"/>
        </w:rPr>
        <w:t xml:space="preserve"> 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49047F">
        <w:rPr>
          <w:sz w:val="28"/>
          <w:szCs w:val="28"/>
          <w:lang w:val="uk-UA"/>
        </w:rPr>
        <w:t>- заява батька чи матері або особи, на утриманні якої дитина.</w:t>
      </w:r>
    </w:p>
    <w:p w:rsidR="003B6B7A" w:rsidRDefault="00766532" w:rsidP="003B6B7A">
      <w:pPr>
        <w:shd w:val="clear" w:color="auto" w:fill="FFFFFF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EA32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 xml:space="preserve">Для </w:t>
      </w:r>
      <w:r w:rsidR="003B6B7A">
        <w:rPr>
          <w:bCs/>
          <w:sz w:val="28"/>
          <w:szCs w:val="28"/>
          <w:lang w:val="uk-UA"/>
        </w:rPr>
        <w:t>дітей безвісті зниклих військовослужбовців,</w:t>
      </w:r>
      <w:r w:rsidR="003B6B7A" w:rsidRPr="003328FD">
        <w:rPr>
          <w:bCs/>
          <w:sz w:val="28"/>
          <w:szCs w:val="28"/>
          <w:lang w:val="uk-UA"/>
        </w:rPr>
        <w:t xml:space="preserve"> </w:t>
      </w:r>
      <w:r w:rsidR="003B6B7A" w:rsidRPr="00744668">
        <w:rPr>
          <w:bCs/>
          <w:sz w:val="28"/>
          <w:szCs w:val="28"/>
          <w:lang w:val="uk-UA"/>
        </w:rPr>
        <w:t xml:space="preserve">які приймали участь </w:t>
      </w:r>
      <w:r w:rsidR="003B6B7A">
        <w:rPr>
          <w:bCs/>
          <w:sz w:val="28"/>
          <w:szCs w:val="28"/>
          <w:lang w:val="uk-UA"/>
        </w:rPr>
        <w:br/>
      </w:r>
      <w:r w:rsidR="003B6B7A" w:rsidRPr="00744668">
        <w:rPr>
          <w:bCs/>
          <w:sz w:val="28"/>
          <w:szCs w:val="28"/>
          <w:lang w:val="uk-UA"/>
        </w:rPr>
        <w:t>у захисті територіальної цілісності</w:t>
      </w:r>
      <w:r w:rsidR="003B6B7A">
        <w:rPr>
          <w:bCs/>
          <w:sz w:val="28"/>
          <w:szCs w:val="28"/>
          <w:lang w:val="uk-UA"/>
        </w:rPr>
        <w:t>,</w:t>
      </w:r>
      <w:r w:rsidR="003B6B7A" w:rsidRPr="00744668">
        <w:rPr>
          <w:bCs/>
          <w:sz w:val="28"/>
          <w:szCs w:val="28"/>
          <w:lang w:val="uk-UA"/>
        </w:rPr>
        <w:t xml:space="preserve"> у зв’язку з відкритою збройною агресією Російської Федерації</w:t>
      </w:r>
      <w:r w:rsidR="003B6B7A">
        <w:rPr>
          <w:bCs/>
          <w:sz w:val="28"/>
          <w:szCs w:val="28"/>
          <w:lang w:val="uk-UA"/>
        </w:rPr>
        <w:t>: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 </w:t>
      </w:r>
      <w:r w:rsidRPr="00EA324A">
        <w:rPr>
          <w:sz w:val="28"/>
          <w:szCs w:val="28"/>
          <w:lang w:val="uk-UA"/>
        </w:rPr>
        <w:t>свідоцтво про народження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- </w:t>
      </w:r>
      <w:r w:rsidRPr="003D49EA">
        <w:rPr>
          <w:sz w:val="28"/>
          <w:szCs w:val="28"/>
          <w:lang w:val="uk-UA"/>
        </w:rPr>
        <w:t xml:space="preserve">документ, що підтверджує факт </w:t>
      </w:r>
      <w:r w:rsidR="003D49EA" w:rsidRPr="003D49EA">
        <w:rPr>
          <w:sz w:val="28"/>
          <w:szCs w:val="28"/>
          <w:shd w:val="clear" w:color="auto" w:fill="FFFFFF"/>
          <w:lang w:val="uk-UA"/>
        </w:rPr>
        <w:t>статус безвісти зниклого</w:t>
      </w:r>
      <w:r w:rsidR="003D49EA" w:rsidRPr="003D49EA">
        <w:rPr>
          <w:sz w:val="28"/>
          <w:szCs w:val="28"/>
          <w:shd w:val="clear" w:color="auto" w:fill="FFFFFF"/>
        </w:rPr>
        <w:t> </w:t>
      </w:r>
      <w:r w:rsidR="003D49EA" w:rsidRPr="003D49EA">
        <w:rPr>
          <w:bCs/>
          <w:sz w:val="28"/>
          <w:szCs w:val="28"/>
          <w:lang w:val="uk-UA"/>
        </w:rPr>
        <w:t>військовослужбовця</w:t>
      </w:r>
      <w:r w:rsidRPr="003D49EA">
        <w:rPr>
          <w:sz w:val="28"/>
          <w:szCs w:val="28"/>
          <w:lang w:val="uk-UA"/>
        </w:rPr>
        <w:t xml:space="preserve"> (копія);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 xml:space="preserve">- заява батька чи </w:t>
      </w:r>
      <w:r>
        <w:rPr>
          <w:sz w:val="28"/>
          <w:szCs w:val="28"/>
          <w:lang w:val="uk-UA"/>
        </w:rPr>
        <w:t>матері або особи, на утриманні якої дитина</w:t>
      </w:r>
      <w:r w:rsidRPr="00EA324A">
        <w:rPr>
          <w:sz w:val="28"/>
          <w:szCs w:val="28"/>
          <w:lang w:val="uk-UA"/>
        </w:rPr>
        <w:t>.</w:t>
      </w:r>
    </w:p>
    <w:p w:rsidR="003D49EA" w:rsidRDefault="003D49EA" w:rsidP="00C76D30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Для </w:t>
      </w:r>
      <w:r>
        <w:rPr>
          <w:bCs/>
          <w:sz w:val="28"/>
          <w:szCs w:val="28"/>
          <w:lang w:val="uk-UA"/>
        </w:rPr>
        <w:t xml:space="preserve">дітей </w:t>
      </w:r>
      <w:r w:rsidR="00F419BC">
        <w:rPr>
          <w:bCs/>
          <w:sz w:val="28"/>
          <w:szCs w:val="28"/>
          <w:lang w:val="uk-UA"/>
        </w:rPr>
        <w:t>осіб з інвалідністю внаслідок війни</w:t>
      </w:r>
      <w:r>
        <w:rPr>
          <w:bCs/>
          <w:sz w:val="28"/>
          <w:szCs w:val="28"/>
          <w:lang w:val="uk-UA"/>
        </w:rPr>
        <w:t>:</w:t>
      </w:r>
    </w:p>
    <w:p w:rsidR="003D49EA" w:rsidRPr="00EA324A" w:rsidRDefault="003D49EA" w:rsidP="003D49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A324A">
        <w:rPr>
          <w:sz w:val="28"/>
          <w:szCs w:val="28"/>
          <w:lang w:val="uk-UA"/>
        </w:rPr>
        <w:t>свідоцтво про народження (копія);</w:t>
      </w:r>
    </w:p>
    <w:p w:rsidR="00766532" w:rsidRDefault="003D49EA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довідка про інвалідність внаслідок війни батька чи матері (</w:t>
      </w:r>
      <w:r w:rsidRPr="00074AC4">
        <w:rPr>
          <w:sz w:val="28"/>
          <w:szCs w:val="28"/>
          <w:lang w:val="uk-UA"/>
        </w:rPr>
        <w:t>ЕКОПФО</w:t>
      </w:r>
      <w:r>
        <w:rPr>
          <w:sz w:val="28"/>
          <w:szCs w:val="28"/>
          <w:lang w:val="uk-UA"/>
        </w:rPr>
        <w:t xml:space="preserve"> або МСЕК) </w:t>
      </w:r>
      <w:r w:rsidRPr="00074AC4">
        <w:rPr>
          <w:sz w:val="28"/>
          <w:szCs w:val="28"/>
          <w:lang w:val="uk-UA"/>
        </w:rPr>
        <w:t>(копія);</w:t>
      </w:r>
    </w:p>
    <w:p w:rsidR="003D49EA" w:rsidRDefault="003D49EA" w:rsidP="003D49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A324A">
        <w:rPr>
          <w:sz w:val="28"/>
          <w:szCs w:val="28"/>
          <w:lang w:val="uk-UA"/>
        </w:rPr>
        <w:t xml:space="preserve">заява батька чи </w:t>
      </w:r>
      <w:r>
        <w:rPr>
          <w:sz w:val="28"/>
          <w:szCs w:val="28"/>
          <w:lang w:val="uk-UA"/>
        </w:rPr>
        <w:t>матері або особи, на утриманні якої дитина</w:t>
      </w:r>
      <w:r w:rsidRPr="00EA324A">
        <w:rPr>
          <w:sz w:val="28"/>
          <w:szCs w:val="28"/>
          <w:lang w:val="uk-UA"/>
        </w:rPr>
        <w:t>.</w:t>
      </w:r>
    </w:p>
    <w:p w:rsidR="003D49EA" w:rsidRDefault="003D49EA" w:rsidP="00C76D30">
      <w:pPr>
        <w:ind w:firstLine="567"/>
        <w:jc w:val="both"/>
        <w:rPr>
          <w:sz w:val="28"/>
          <w:szCs w:val="28"/>
          <w:lang w:val="uk-UA"/>
        </w:rPr>
      </w:pP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 w:rsidRPr="00EA324A">
        <w:rPr>
          <w:sz w:val="28"/>
          <w:szCs w:val="28"/>
          <w:lang w:val="uk-UA"/>
        </w:rPr>
        <w:t>Для отримання додатков</w:t>
      </w:r>
      <w:r>
        <w:rPr>
          <w:sz w:val="28"/>
          <w:szCs w:val="28"/>
          <w:lang w:val="uk-UA"/>
        </w:rPr>
        <w:t>их пільг з плати за навчання у розмірі 5</w:t>
      </w:r>
      <w:r w:rsidRPr="00EA324A">
        <w:rPr>
          <w:sz w:val="28"/>
          <w:szCs w:val="28"/>
          <w:lang w:val="uk-UA"/>
        </w:rPr>
        <w:t>0%: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Для дітей внутрішньо переміщених осіб: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свідоцтво про народження (копія);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довідка про склад сім’ї;</w:t>
      </w:r>
    </w:p>
    <w:p w:rsidR="00766532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довідка про взяття на облік ВПО (копія);</w:t>
      </w:r>
    </w:p>
    <w:p w:rsidR="00766532" w:rsidRPr="00EA324A" w:rsidRDefault="00766532" w:rsidP="00C76D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заява батька чи матері або особи, на утриманні якої дитина.</w:t>
      </w:r>
    </w:p>
    <w:p w:rsidR="0098767F" w:rsidRDefault="0098767F" w:rsidP="0098767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Для дітей, </w:t>
      </w:r>
      <w:r w:rsidRPr="00F158BB">
        <w:rPr>
          <w:bCs/>
          <w:sz w:val="28"/>
          <w:szCs w:val="28"/>
          <w:lang w:val="uk-UA"/>
        </w:rPr>
        <w:t>які виховуються в сім’ях патронатних вихователів</w:t>
      </w:r>
      <w:r>
        <w:rPr>
          <w:bCs/>
          <w:sz w:val="28"/>
          <w:szCs w:val="28"/>
          <w:lang w:val="uk-UA"/>
        </w:rPr>
        <w:t>:</w:t>
      </w:r>
    </w:p>
    <w:p w:rsidR="0098767F" w:rsidRDefault="0098767F" w:rsidP="0098767F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свідоцтво про народження (копія);</w:t>
      </w:r>
    </w:p>
    <w:p w:rsidR="00766532" w:rsidRDefault="0098767F" w:rsidP="007665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8767F">
        <w:rPr>
          <w:sz w:val="28"/>
          <w:szCs w:val="28"/>
          <w:lang w:val="uk-UA"/>
        </w:rPr>
        <w:t xml:space="preserve">документ </w:t>
      </w:r>
      <w:r>
        <w:rPr>
          <w:sz w:val="28"/>
          <w:szCs w:val="28"/>
          <w:lang w:val="uk-UA"/>
        </w:rPr>
        <w:t>який підтверджує що</w:t>
      </w:r>
      <w:r w:rsidRPr="0098767F">
        <w:rPr>
          <w:sz w:val="28"/>
          <w:szCs w:val="28"/>
          <w:lang w:val="uk-UA"/>
        </w:rPr>
        <w:t xml:space="preserve"> дитини виховуються в сім’</w:t>
      </w:r>
      <w:r>
        <w:rPr>
          <w:sz w:val="28"/>
          <w:szCs w:val="28"/>
          <w:lang w:val="uk-UA"/>
        </w:rPr>
        <w:t>ї</w:t>
      </w:r>
      <w:r w:rsidRPr="0098767F">
        <w:rPr>
          <w:sz w:val="28"/>
          <w:szCs w:val="28"/>
          <w:lang w:val="uk-UA"/>
        </w:rPr>
        <w:t xml:space="preserve"> патронатн</w:t>
      </w:r>
      <w:r>
        <w:rPr>
          <w:sz w:val="28"/>
          <w:szCs w:val="28"/>
          <w:lang w:val="uk-UA"/>
        </w:rPr>
        <w:t>их</w:t>
      </w:r>
      <w:r w:rsidRPr="0098767F">
        <w:rPr>
          <w:sz w:val="28"/>
          <w:szCs w:val="28"/>
          <w:lang w:val="uk-UA"/>
        </w:rPr>
        <w:t xml:space="preserve"> виховател</w:t>
      </w:r>
      <w:r>
        <w:rPr>
          <w:sz w:val="28"/>
          <w:szCs w:val="28"/>
          <w:lang w:val="uk-UA"/>
        </w:rPr>
        <w:t>ів;</w:t>
      </w:r>
    </w:p>
    <w:p w:rsidR="003B6B7A" w:rsidRPr="00074AC4" w:rsidRDefault="0098767F" w:rsidP="003B6B7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заява одного із патронатних вихователів.</w:t>
      </w:r>
    </w:p>
    <w:p w:rsidR="00766532" w:rsidRPr="00907FE8" w:rsidRDefault="00766532" w:rsidP="00766532">
      <w:pPr>
        <w:rPr>
          <w:sz w:val="28"/>
          <w:szCs w:val="28"/>
          <w:lang w:val="uk-UA"/>
        </w:rPr>
      </w:pPr>
    </w:p>
    <w:p w:rsidR="00766532" w:rsidRPr="00907FE8" w:rsidRDefault="00766532" w:rsidP="00766532">
      <w:pPr>
        <w:rPr>
          <w:sz w:val="28"/>
          <w:szCs w:val="28"/>
          <w:lang w:val="uk-UA"/>
        </w:rPr>
      </w:pPr>
    </w:p>
    <w:p w:rsidR="00766532" w:rsidRPr="002C51C9" w:rsidRDefault="00766532" w:rsidP="00766532">
      <w:pPr>
        <w:rPr>
          <w:sz w:val="28"/>
          <w:szCs w:val="28"/>
          <w:lang w:val="uk-UA"/>
        </w:rPr>
      </w:pPr>
      <w:r w:rsidRPr="002C51C9">
        <w:rPr>
          <w:sz w:val="28"/>
          <w:szCs w:val="28"/>
          <w:lang w:val="uk-UA"/>
        </w:rPr>
        <w:t xml:space="preserve">Заступник селищного голови </w:t>
      </w:r>
    </w:p>
    <w:p w:rsidR="00766532" w:rsidRPr="002C51C9" w:rsidRDefault="00766532" w:rsidP="00766532">
      <w:pPr>
        <w:rPr>
          <w:sz w:val="28"/>
          <w:szCs w:val="28"/>
          <w:lang w:val="uk-UA"/>
        </w:rPr>
      </w:pPr>
      <w:r w:rsidRPr="002C51C9">
        <w:rPr>
          <w:sz w:val="28"/>
          <w:szCs w:val="28"/>
          <w:lang w:val="uk-UA"/>
        </w:rPr>
        <w:t xml:space="preserve">з питань житлово-комунального </w:t>
      </w:r>
    </w:p>
    <w:p w:rsidR="00766532" w:rsidRPr="00907FE8" w:rsidRDefault="00766532" w:rsidP="00766532">
      <w:pPr>
        <w:rPr>
          <w:sz w:val="28"/>
          <w:szCs w:val="28"/>
          <w:lang w:val="uk-UA"/>
        </w:rPr>
      </w:pPr>
      <w:r w:rsidRPr="002C51C9">
        <w:rPr>
          <w:sz w:val="28"/>
          <w:szCs w:val="28"/>
          <w:lang w:val="uk-UA"/>
        </w:rPr>
        <w:t>господарства                                                                              Тетяна ПЕРЦЕВА</w:t>
      </w:r>
    </w:p>
    <w:p w:rsidR="00766532" w:rsidRPr="00907FE8" w:rsidRDefault="00766532" w:rsidP="00766532">
      <w:pPr>
        <w:rPr>
          <w:sz w:val="28"/>
          <w:szCs w:val="28"/>
          <w:lang w:val="uk-UA"/>
        </w:rPr>
      </w:pPr>
    </w:p>
    <w:p w:rsidR="00766532" w:rsidRPr="00907FE8" w:rsidRDefault="00766532" w:rsidP="00766532">
      <w:pPr>
        <w:rPr>
          <w:sz w:val="28"/>
          <w:szCs w:val="28"/>
          <w:lang w:val="uk-UA"/>
        </w:rPr>
      </w:pPr>
    </w:p>
    <w:p w:rsidR="00766532" w:rsidRDefault="00766532" w:rsidP="00766532">
      <w:pPr>
        <w:rPr>
          <w:sz w:val="28"/>
          <w:szCs w:val="28"/>
          <w:lang w:val="uk-UA"/>
        </w:rPr>
      </w:pPr>
    </w:p>
    <w:p w:rsidR="002A2EF5" w:rsidRDefault="002A2EF5"/>
    <w:sectPr w:rsidR="002A2EF5" w:rsidSect="006F7C49">
      <w:headerReference w:type="even" r:id="rId6"/>
      <w:headerReference w:type="default" r:id="rId7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585" w:rsidRDefault="00623585" w:rsidP="00716B60">
      <w:r>
        <w:separator/>
      </w:r>
    </w:p>
  </w:endnote>
  <w:endnote w:type="continuationSeparator" w:id="0">
    <w:p w:rsidR="00623585" w:rsidRDefault="00623585" w:rsidP="00716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585" w:rsidRDefault="00623585" w:rsidP="00716B60">
      <w:r>
        <w:separator/>
      </w:r>
    </w:p>
  </w:footnote>
  <w:footnote w:type="continuationSeparator" w:id="0">
    <w:p w:rsidR="00623585" w:rsidRDefault="00623585" w:rsidP="00716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DD" w:rsidRDefault="004D6B4B" w:rsidP="00BA6E4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665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3ADD" w:rsidRDefault="0062358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DD" w:rsidRPr="00D04E54" w:rsidRDefault="004D6B4B" w:rsidP="00BA6E4C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D04E54">
      <w:rPr>
        <w:rStyle w:val="a6"/>
        <w:sz w:val="28"/>
        <w:szCs w:val="28"/>
      </w:rPr>
      <w:fldChar w:fldCharType="begin"/>
    </w:r>
    <w:r w:rsidR="00766532" w:rsidRPr="00D04E54">
      <w:rPr>
        <w:rStyle w:val="a6"/>
        <w:sz w:val="28"/>
        <w:szCs w:val="28"/>
      </w:rPr>
      <w:instrText xml:space="preserve">PAGE  </w:instrText>
    </w:r>
    <w:r w:rsidRPr="00D04E54">
      <w:rPr>
        <w:rStyle w:val="a6"/>
        <w:sz w:val="28"/>
        <w:szCs w:val="28"/>
      </w:rPr>
      <w:fldChar w:fldCharType="separate"/>
    </w:r>
    <w:r w:rsidR="008D0C39">
      <w:rPr>
        <w:rStyle w:val="a6"/>
        <w:noProof/>
        <w:sz w:val="28"/>
        <w:szCs w:val="28"/>
      </w:rPr>
      <w:t>4</w:t>
    </w:r>
    <w:r w:rsidRPr="00D04E54">
      <w:rPr>
        <w:rStyle w:val="a6"/>
        <w:sz w:val="28"/>
        <w:szCs w:val="28"/>
      </w:rPr>
      <w:fldChar w:fldCharType="end"/>
    </w:r>
  </w:p>
  <w:p w:rsidR="00BA3ADD" w:rsidRDefault="006235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532"/>
    <w:rsid w:val="0001325B"/>
    <w:rsid w:val="000204B3"/>
    <w:rsid w:val="00027EC4"/>
    <w:rsid w:val="00031CCF"/>
    <w:rsid w:val="00050FB8"/>
    <w:rsid w:val="00051590"/>
    <w:rsid w:val="0005565C"/>
    <w:rsid w:val="00061272"/>
    <w:rsid w:val="00076F21"/>
    <w:rsid w:val="000A2337"/>
    <w:rsid w:val="000B1B81"/>
    <w:rsid w:val="000B5B70"/>
    <w:rsid w:val="0010373C"/>
    <w:rsid w:val="00121825"/>
    <w:rsid w:val="001379D1"/>
    <w:rsid w:val="001456FB"/>
    <w:rsid w:val="00182CD7"/>
    <w:rsid w:val="00191F3D"/>
    <w:rsid w:val="001A1A15"/>
    <w:rsid w:val="001B33AF"/>
    <w:rsid w:val="001B3BF9"/>
    <w:rsid w:val="001D69B4"/>
    <w:rsid w:val="00216EC1"/>
    <w:rsid w:val="00267373"/>
    <w:rsid w:val="00277BC6"/>
    <w:rsid w:val="00290A62"/>
    <w:rsid w:val="002A2EF5"/>
    <w:rsid w:val="002A7EA1"/>
    <w:rsid w:val="002B1E91"/>
    <w:rsid w:val="002E4516"/>
    <w:rsid w:val="00314FA9"/>
    <w:rsid w:val="00337E12"/>
    <w:rsid w:val="003854B2"/>
    <w:rsid w:val="003955A4"/>
    <w:rsid w:val="003A4A6C"/>
    <w:rsid w:val="003B0B31"/>
    <w:rsid w:val="003B6B7A"/>
    <w:rsid w:val="003D49EA"/>
    <w:rsid w:val="003E1A9C"/>
    <w:rsid w:val="003F5144"/>
    <w:rsid w:val="00405E51"/>
    <w:rsid w:val="00423D08"/>
    <w:rsid w:val="00443206"/>
    <w:rsid w:val="004477BC"/>
    <w:rsid w:val="004602CA"/>
    <w:rsid w:val="004670F1"/>
    <w:rsid w:val="004B16FD"/>
    <w:rsid w:val="004C072C"/>
    <w:rsid w:val="004D6B4B"/>
    <w:rsid w:val="004F6E02"/>
    <w:rsid w:val="00537E64"/>
    <w:rsid w:val="00553CEB"/>
    <w:rsid w:val="00576EC4"/>
    <w:rsid w:val="005833AD"/>
    <w:rsid w:val="005855E5"/>
    <w:rsid w:val="005968B9"/>
    <w:rsid w:val="005A2169"/>
    <w:rsid w:val="005B120C"/>
    <w:rsid w:val="005B54ED"/>
    <w:rsid w:val="005E4171"/>
    <w:rsid w:val="0062287E"/>
    <w:rsid w:val="00623585"/>
    <w:rsid w:val="00647497"/>
    <w:rsid w:val="006559AD"/>
    <w:rsid w:val="0066577F"/>
    <w:rsid w:val="006B04E0"/>
    <w:rsid w:val="006C35CE"/>
    <w:rsid w:val="006C557A"/>
    <w:rsid w:val="006D5CE1"/>
    <w:rsid w:val="00701B47"/>
    <w:rsid w:val="00716B60"/>
    <w:rsid w:val="00742DC6"/>
    <w:rsid w:val="00760091"/>
    <w:rsid w:val="00766014"/>
    <w:rsid w:val="00766532"/>
    <w:rsid w:val="00777071"/>
    <w:rsid w:val="007931A9"/>
    <w:rsid w:val="007966F0"/>
    <w:rsid w:val="007A647E"/>
    <w:rsid w:val="0082067D"/>
    <w:rsid w:val="00825152"/>
    <w:rsid w:val="00826163"/>
    <w:rsid w:val="00843B5C"/>
    <w:rsid w:val="00851ADC"/>
    <w:rsid w:val="00886FF1"/>
    <w:rsid w:val="0089181E"/>
    <w:rsid w:val="008B410A"/>
    <w:rsid w:val="008C3E59"/>
    <w:rsid w:val="008C6F9F"/>
    <w:rsid w:val="008D0C39"/>
    <w:rsid w:val="008E076D"/>
    <w:rsid w:val="008E6DFC"/>
    <w:rsid w:val="008F2C5D"/>
    <w:rsid w:val="00961546"/>
    <w:rsid w:val="009618B6"/>
    <w:rsid w:val="00986211"/>
    <w:rsid w:val="0098767F"/>
    <w:rsid w:val="00996529"/>
    <w:rsid w:val="009A0ACD"/>
    <w:rsid w:val="009C1523"/>
    <w:rsid w:val="009D4E79"/>
    <w:rsid w:val="00A12CF5"/>
    <w:rsid w:val="00A14A01"/>
    <w:rsid w:val="00A14EF5"/>
    <w:rsid w:val="00A1724B"/>
    <w:rsid w:val="00A52048"/>
    <w:rsid w:val="00A702E6"/>
    <w:rsid w:val="00AB132D"/>
    <w:rsid w:val="00AB4185"/>
    <w:rsid w:val="00AF5FBF"/>
    <w:rsid w:val="00B06610"/>
    <w:rsid w:val="00B2270E"/>
    <w:rsid w:val="00B40DC3"/>
    <w:rsid w:val="00B41796"/>
    <w:rsid w:val="00B616A3"/>
    <w:rsid w:val="00B81CB8"/>
    <w:rsid w:val="00BA0777"/>
    <w:rsid w:val="00BB276F"/>
    <w:rsid w:val="00BC1CA0"/>
    <w:rsid w:val="00BD7CFF"/>
    <w:rsid w:val="00BF5274"/>
    <w:rsid w:val="00C36560"/>
    <w:rsid w:val="00C479FE"/>
    <w:rsid w:val="00C629D6"/>
    <w:rsid w:val="00C62BA3"/>
    <w:rsid w:val="00C73409"/>
    <w:rsid w:val="00C76D30"/>
    <w:rsid w:val="00C84FD2"/>
    <w:rsid w:val="00C95958"/>
    <w:rsid w:val="00CA3079"/>
    <w:rsid w:val="00CA5C74"/>
    <w:rsid w:val="00CF1584"/>
    <w:rsid w:val="00CF3B6A"/>
    <w:rsid w:val="00D230AA"/>
    <w:rsid w:val="00D33D5B"/>
    <w:rsid w:val="00D5660B"/>
    <w:rsid w:val="00D74152"/>
    <w:rsid w:val="00DB4735"/>
    <w:rsid w:val="00DD7F72"/>
    <w:rsid w:val="00DF3675"/>
    <w:rsid w:val="00E23E0A"/>
    <w:rsid w:val="00E315E3"/>
    <w:rsid w:val="00E4306E"/>
    <w:rsid w:val="00E902FA"/>
    <w:rsid w:val="00EA3ACB"/>
    <w:rsid w:val="00EC53D7"/>
    <w:rsid w:val="00EF72BD"/>
    <w:rsid w:val="00F00083"/>
    <w:rsid w:val="00F07EE5"/>
    <w:rsid w:val="00F16F18"/>
    <w:rsid w:val="00F26025"/>
    <w:rsid w:val="00F419BC"/>
    <w:rsid w:val="00F5050D"/>
    <w:rsid w:val="00F826C7"/>
    <w:rsid w:val="00FA0D82"/>
    <w:rsid w:val="00FA626F"/>
    <w:rsid w:val="00FB58F3"/>
    <w:rsid w:val="00FC6C23"/>
    <w:rsid w:val="00FE06C8"/>
    <w:rsid w:val="00FE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653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7665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65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7665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2025-10-24T13:44:00Z</cp:lastPrinted>
  <dcterms:created xsi:type="dcterms:W3CDTF">2025-10-23T07:54:00Z</dcterms:created>
  <dcterms:modified xsi:type="dcterms:W3CDTF">2025-10-24T13:45:00Z</dcterms:modified>
</cp:coreProperties>
</file>