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AFBB5" w14:textId="0AB75B73" w:rsidR="005839B4" w:rsidRDefault="005839B4" w:rsidP="00550327">
      <w:pPr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4D2BCA42" wp14:editId="6DFFD5BB">
            <wp:simplePos x="0" y="0"/>
            <wp:positionH relativeFrom="column">
              <wp:posOffset>2796540</wp:posOffset>
            </wp:positionH>
            <wp:positionV relativeFrom="paragraph">
              <wp:posOffset>-402590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C0FA3" w14:textId="77777777" w:rsidR="00550327" w:rsidRPr="00550327" w:rsidRDefault="00550327" w:rsidP="00550327">
      <w:pPr>
        <w:rPr>
          <w:rFonts w:cs="Times New Roman"/>
          <w:sz w:val="28"/>
          <w:szCs w:val="28"/>
        </w:rPr>
      </w:pPr>
    </w:p>
    <w:p w14:paraId="3F1F3384" w14:textId="77777777" w:rsidR="005839B4" w:rsidRDefault="005839B4" w:rsidP="005839B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1630B749" w14:textId="77777777" w:rsidR="00550327" w:rsidRDefault="00550327" w:rsidP="005839B4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839B4" w14:paraId="50FE9955" w14:textId="77777777" w:rsidTr="007A2D2D">
        <w:tc>
          <w:tcPr>
            <w:tcW w:w="4785" w:type="dxa"/>
          </w:tcPr>
          <w:p w14:paraId="6FF2A95E" w14:textId="77777777" w:rsidR="005839B4" w:rsidRDefault="005839B4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4B5875A8" w14:textId="77777777" w:rsidR="005839B4" w:rsidRDefault="005839B4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BA68746" w14:textId="77777777" w:rsidR="005839B4" w:rsidRDefault="005839B4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EA048B7" w14:textId="77777777" w:rsidR="005839B4" w:rsidRDefault="005839B4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46128ED7" w14:textId="77777777" w:rsidR="005839B4" w:rsidRDefault="005839B4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5839B4" w14:paraId="64E66069" w14:textId="77777777" w:rsidTr="007A2D2D">
        <w:tc>
          <w:tcPr>
            <w:tcW w:w="4785" w:type="dxa"/>
          </w:tcPr>
          <w:p w14:paraId="77AF6B33" w14:textId="77777777" w:rsidR="005839B4" w:rsidRDefault="005839B4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1FB07BCA" w14:textId="77777777" w:rsidR="005839B4" w:rsidRDefault="005839B4" w:rsidP="007A2D2D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3ED83D3" w14:textId="77777777" w:rsidR="00550327" w:rsidRDefault="00550327" w:rsidP="00550327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9E70049" w14:textId="77777777" w:rsidR="00550327" w:rsidRDefault="00550327" w:rsidP="00550327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26033A75" w14:textId="77777777" w:rsidR="005839B4" w:rsidRDefault="005839B4" w:rsidP="00550327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8792D45" w14:textId="77777777" w:rsidR="00550327" w:rsidRDefault="00550327" w:rsidP="00550327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1BCA8C61" w14:textId="77777777" w:rsidR="00550327" w:rsidRPr="000F08B7" w:rsidRDefault="00550327" w:rsidP="00550327">
      <w:pPr>
        <w:spacing w:line="256" w:lineRule="auto"/>
        <w:jc w:val="center"/>
        <w:rPr>
          <w:rFonts w:cs="Times New Roman"/>
          <w:sz w:val="28"/>
          <w:szCs w:val="28"/>
        </w:rPr>
      </w:pPr>
      <w:r w:rsidRPr="000F08B7">
        <w:rPr>
          <w:rFonts w:cs="Times New Roman"/>
          <w:sz w:val="28"/>
          <w:szCs w:val="28"/>
        </w:rPr>
        <w:t>ЗЕМЕЛЬНИХ ВІДНОСИН, ОХОРОНИ НАВКОЛИШНЬОГО ПРИРОДНОГО СЕРЕДОВИЩА ТА БУДІВНИЦТВА</w:t>
      </w:r>
    </w:p>
    <w:p w14:paraId="00B2C3EB" w14:textId="77777777" w:rsidR="005839B4" w:rsidRDefault="005839B4" w:rsidP="005839B4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6512B1E3" w14:textId="77777777" w:rsidR="005839B4" w:rsidRPr="004D29B0" w:rsidRDefault="005839B4" w:rsidP="005839B4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193F2F0E" w14:textId="77777777" w:rsidR="005839B4" w:rsidRPr="004D29B0" w:rsidRDefault="005839B4" w:rsidP="005839B4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27FCE602" w14:textId="77777777" w:rsidR="005839B4" w:rsidRPr="004D29B0" w:rsidRDefault="005839B4" w:rsidP="005839B4">
      <w:pPr>
        <w:rPr>
          <w:rFonts w:cs="Times New Roman"/>
          <w:sz w:val="28"/>
          <w:szCs w:val="28"/>
        </w:rPr>
      </w:pPr>
    </w:p>
    <w:p w14:paraId="2C109DDD" w14:textId="2F2C53C5" w:rsidR="005839B4" w:rsidRPr="004D29B0" w:rsidRDefault="005839B4" w:rsidP="005839B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13 березня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6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1484F789" w14:textId="77777777" w:rsidR="005839B4" w:rsidRDefault="005839B4" w:rsidP="005839B4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D0CBD68" w14:textId="77777777" w:rsidR="00550327" w:rsidRDefault="005839B4" w:rsidP="005503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БАЇК Сергій Миколайович, БЕЗРУК Іван Петрович, ГРИЧЕНКО Яніна Миколаївна, КАРАПТАН Олександр Сергійович, КОЗАЧОК Василь Семенович, КУЛАЧЕНКО Лілія  Григорівна</w:t>
      </w:r>
      <w:r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 ЛАКТІОНОВ Юрій Єгорович, ЛЕШКО Ірина Миколаївна – </w:t>
      </w:r>
      <w:r>
        <w:rPr>
          <w:rFonts w:cs="Times New Roman"/>
          <w:b/>
          <w:bCs/>
          <w:sz w:val="28"/>
          <w:szCs w:val="28"/>
        </w:rPr>
        <w:t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</w:t>
      </w:r>
      <w:r>
        <w:rPr>
          <w:rFonts w:cs="Times New Roman"/>
          <w:sz w:val="28"/>
          <w:szCs w:val="28"/>
        </w:rPr>
        <w:t xml:space="preserve"> 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Вячеславович, ПІЧКА Оксана Олександрівна, ПОЛОВКО Вадим Юрійович, РИБЧЕНКО Інна Олександрівна, ТИМОФЄЄВА Вікторія Григорівна, ТОПЧІЙ Віктор Іванович, ХАРЧЕНКО Євгеній Олександрович,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</w:t>
      </w:r>
      <w:r>
        <w:rPr>
          <w:rFonts w:cs="Times New Roman"/>
          <w:b/>
          <w:sz w:val="28"/>
          <w:szCs w:val="28"/>
        </w:rPr>
        <w:lastRenderedPageBreak/>
        <w:t>населення</w:t>
      </w:r>
      <w:r>
        <w:rPr>
          <w:rFonts w:cs="Times New Roman"/>
          <w:sz w:val="28"/>
          <w:szCs w:val="28"/>
        </w:rPr>
        <w:t>.</w:t>
      </w:r>
    </w:p>
    <w:p w14:paraId="25C185D7" w14:textId="77777777" w:rsidR="00550327" w:rsidRDefault="00550327" w:rsidP="00550327">
      <w:pPr>
        <w:jc w:val="both"/>
        <w:rPr>
          <w:rFonts w:cs="Times New Roman"/>
          <w:sz w:val="28"/>
          <w:szCs w:val="28"/>
        </w:rPr>
      </w:pPr>
    </w:p>
    <w:p w14:paraId="15F2F4E4" w14:textId="4CCB13C0" w:rsidR="00827001" w:rsidRDefault="005839B4" w:rsidP="00550327">
      <w:pPr>
        <w:ind w:firstLine="567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550327">
        <w:rPr>
          <w:rFonts w:cs="Times New Roman"/>
          <w:b/>
          <w:sz w:val="28"/>
          <w:szCs w:val="28"/>
        </w:rPr>
        <w:tab/>
        <w:t>1.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827001" w:rsidRPr="009B71AA">
        <w:rPr>
          <w:rFonts w:cs="Times New Roman"/>
          <w:kern w:val="36"/>
          <w:sz w:val="28"/>
          <w:szCs w:val="28"/>
        </w:rPr>
        <w:t xml:space="preserve">Про запровадження </w:t>
      </w:r>
      <w:r w:rsidR="00827001" w:rsidRPr="009B71AA">
        <w:rPr>
          <w:rFonts w:cs="Times New Roman"/>
          <w:sz w:val="28"/>
          <w:szCs w:val="28"/>
          <w:shd w:val="clear" w:color="auto" w:fill="FFFFFF"/>
        </w:rPr>
        <w:t>загальнонаціональної хвилини мовчання на території Кегичівської  селищної територіальної  громади.</w:t>
      </w:r>
      <w:r w:rsidR="00827001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47F26A97" w14:textId="77777777" w:rsidR="005839B4" w:rsidRPr="00552492" w:rsidRDefault="005839B4" w:rsidP="0055032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cs="Times New Roman"/>
          <w:sz w:val="28"/>
          <w:szCs w:val="28"/>
        </w:rPr>
        <w:t>у</w:t>
      </w:r>
      <w:r w:rsidRPr="00552492">
        <w:rPr>
          <w:rFonts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9F00BAE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0466CA7" w14:textId="77777777" w:rsidR="00827001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B0282">
        <w:rPr>
          <w:rFonts w:cs="Times New Roman"/>
          <w:sz w:val="28"/>
          <w:szCs w:val="28"/>
        </w:rPr>
        <w:t>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827001" w:rsidRPr="009B71AA">
        <w:rPr>
          <w:rStyle w:val="11"/>
          <w:color w:val="000000"/>
          <w:sz w:val="28"/>
          <w:szCs w:val="28"/>
          <w:lang w:eastAsia="uk-UA"/>
        </w:rPr>
        <w:t xml:space="preserve">Про внесення змін до Регламенту </w:t>
      </w:r>
      <w:r w:rsidR="00827001" w:rsidRPr="009B71AA">
        <w:rPr>
          <w:rStyle w:val="5"/>
          <w:rFonts w:eastAsia="Arial Unicode MS" w:cs="Times New Roman"/>
          <w:sz w:val="28"/>
          <w:szCs w:val="28"/>
        </w:rPr>
        <w:t xml:space="preserve">Кегичівської селищної ради </w:t>
      </w:r>
      <w:r w:rsidR="00827001" w:rsidRPr="009B71AA">
        <w:rPr>
          <w:rFonts w:cs="Times New Roman"/>
          <w:b w:val="0"/>
          <w:bCs w:val="0"/>
          <w:sz w:val="28"/>
          <w:szCs w:val="28"/>
        </w:rPr>
        <w:t xml:space="preserve">VIIІ скликання. </w:t>
      </w:r>
    </w:p>
    <w:p w14:paraId="2AA218C4" w14:textId="58C32BCB" w:rsidR="005839B4" w:rsidRPr="00D2771E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79CE3A2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8D57BD1" w14:textId="6D66F9A3" w:rsidR="005839B4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Pr="00D2771E">
        <w:rPr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 w:rsidR="00827001" w:rsidRPr="009B71AA">
        <w:rPr>
          <w:rFonts w:cs="Times New Roman"/>
          <w:b w:val="0"/>
          <w:bCs w:val="0"/>
          <w:sz w:val="28"/>
          <w:szCs w:val="28"/>
        </w:rPr>
        <w:t>Про з</w:t>
      </w:r>
      <w:r w:rsidR="00827001"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її виконавчих органів</w:t>
      </w:r>
    </w:p>
    <w:p w14:paraId="40FBE315" w14:textId="77777777" w:rsidR="005839B4" w:rsidRPr="00552492" w:rsidRDefault="005839B4" w:rsidP="00550327">
      <w:pPr>
        <w:tabs>
          <w:tab w:val="left" w:pos="851"/>
          <w:tab w:val="left" w:pos="4111"/>
          <w:tab w:val="left" w:pos="4536"/>
          <w:tab w:val="left" w:pos="5387"/>
          <w:tab w:val="left" w:pos="9639"/>
        </w:tabs>
        <w:ind w:firstLine="567"/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BB0282">
        <w:rPr>
          <w:b/>
          <w:bCs/>
          <w:sz w:val="28"/>
          <w:szCs w:val="28"/>
        </w:rPr>
        <w:t>ВИРІШИЛИ</w:t>
      </w:r>
      <w:r w:rsidRPr="001A62D6">
        <w:rPr>
          <w:sz w:val="28"/>
          <w:szCs w:val="28"/>
        </w:rPr>
        <w:t>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1A437486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3771AB6" w14:textId="36977D4C" w:rsidR="00827001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BB0282">
        <w:rPr>
          <w:sz w:val="28"/>
          <w:szCs w:val="28"/>
        </w:rPr>
        <w:t>4. РОЗГЛЯНУЛИ</w:t>
      </w:r>
      <w:r w:rsidRPr="004D29B0">
        <w:rPr>
          <w:sz w:val="28"/>
          <w:szCs w:val="28"/>
        </w:rPr>
        <w:t xml:space="preserve">: </w:t>
      </w:r>
      <w:r w:rsidR="00827001" w:rsidRPr="009B71AA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</w:t>
      </w:r>
      <w:r w:rsidR="00827001" w:rsidRPr="009B71AA">
        <w:rPr>
          <w:rFonts w:cs="Times New Roman"/>
          <w:b w:val="0"/>
          <w:bCs w:val="0"/>
          <w:sz w:val="28"/>
          <w:szCs w:val="28"/>
        </w:rPr>
        <w:t>Положення про преміювання, виплату надбав</w:t>
      </w:r>
      <w:r w:rsidR="00827001">
        <w:rPr>
          <w:rFonts w:cs="Times New Roman"/>
          <w:b w:val="0"/>
          <w:bCs w:val="0"/>
          <w:sz w:val="28"/>
          <w:szCs w:val="28"/>
        </w:rPr>
        <w:t>ок</w:t>
      </w:r>
      <w:r w:rsidR="00827001" w:rsidRPr="009B71AA">
        <w:rPr>
          <w:rFonts w:cs="Times New Roman"/>
          <w:b w:val="0"/>
          <w:bCs w:val="0"/>
          <w:sz w:val="28"/>
          <w:szCs w:val="28"/>
        </w:rPr>
        <w:t xml:space="preserve"> та матеріальної допомоги посадовим особам, службовцям, фахівцям, обслуговуючому персоналу Кегичівської селищної ради, її виконавчих органів.</w:t>
      </w:r>
    </w:p>
    <w:p w14:paraId="4BA467EF" w14:textId="77777777" w:rsidR="005839B4" w:rsidRPr="00D2771E" w:rsidRDefault="005839B4" w:rsidP="00550327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  <w:lang w:bidi="fa-IR"/>
        </w:rPr>
      </w:pPr>
      <w:r w:rsidRPr="00827001">
        <w:rPr>
          <w:sz w:val="28"/>
          <w:szCs w:val="28"/>
          <w:lang w:val="uk-UA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 xml:space="preserve">. </w:t>
      </w:r>
    </w:p>
    <w:p w14:paraId="7D3426AB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CADE0C0" w14:textId="77777777" w:rsidR="00827001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C37618">
        <w:rPr>
          <w:rFonts w:cs="Times New Roman"/>
          <w:sz w:val="28"/>
          <w:szCs w:val="28"/>
        </w:rPr>
        <w:t xml:space="preserve">5. РОЗГЛЯНУЛИ: </w:t>
      </w:r>
      <w:r w:rsidR="00827001" w:rsidRPr="009B71AA">
        <w:rPr>
          <w:rStyle w:val="11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="00827001" w:rsidRPr="009B71AA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="00827001" w:rsidRPr="009B71AA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</w:p>
    <w:p w14:paraId="5BFDF69B" w14:textId="77777777" w:rsidR="005839B4" w:rsidRPr="00C37618" w:rsidRDefault="005839B4" w:rsidP="00550327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376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761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3761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8EA75D2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7A39D76" w14:textId="77777777" w:rsidR="00827001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5"/>
          <w:rFonts w:eastAsia="Arial Unicode MS" w:cs="Times New Roman"/>
          <w:sz w:val="28"/>
          <w:szCs w:val="28"/>
        </w:rPr>
      </w:pPr>
      <w:r>
        <w:rPr>
          <w:sz w:val="28"/>
          <w:szCs w:val="28"/>
        </w:rPr>
        <w:tab/>
      </w:r>
      <w:r w:rsidRPr="00BB0282">
        <w:rPr>
          <w:sz w:val="28"/>
          <w:szCs w:val="28"/>
        </w:rPr>
        <w:t>6.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27001" w:rsidRPr="009B71AA">
        <w:rPr>
          <w:rStyle w:val="11"/>
          <w:rFonts w:eastAsia="Arial Unicode MS"/>
          <w:color w:val="000000"/>
          <w:sz w:val="28"/>
          <w:szCs w:val="28"/>
        </w:rPr>
        <w:t>Про затвердження фінансового плану Комунального</w:t>
      </w:r>
      <w:r w:rsidR="00827001" w:rsidRPr="009B71AA">
        <w:rPr>
          <w:rStyle w:val="5"/>
          <w:rFonts w:eastAsia="Arial Unicode MS" w:cs="Times New Roman"/>
          <w:sz w:val="28"/>
          <w:szCs w:val="28"/>
        </w:rPr>
        <w:t xml:space="preserve"> некомерційного підприємства «Кегичівський центр первинної медико - санітарної допомоги» на 2026 рік в новій редакції.</w:t>
      </w:r>
    </w:p>
    <w:p w14:paraId="20027F5B" w14:textId="6ADC89D6" w:rsidR="005839B4" w:rsidRPr="00D2771E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827001">
        <w:rPr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D2771E">
        <w:rPr>
          <w:sz w:val="28"/>
          <w:szCs w:val="28"/>
        </w:rPr>
        <w:t xml:space="preserve"> </w:t>
      </w:r>
    </w:p>
    <w:p w14:paraId="1ADC8048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6A0D9186" w14:textId="77777777" w:rsidR="00550327" w:rsidRDefault="005839B4" w:rsidP="00550327">
      <w:pPr>
        <w:tabs>
          <w:tab w:val="left" w:pos="851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7. РОЗГЛЯНУЛИ:</w:t>
      </w:r>
      <w:r w:rsidRPr="004D29B0">
        <w:rPr>
          <w:sz w:val="28"/>
          <w:szCs w:val="28"/>
        </w:rPr>
        <w:t xml:space="preserve"> </w:t>
      </w:r>
      <w:r w:rsidR="00827001" w:rsidRPr="009B71AA">
        <w:rPr>
          <w:rFonts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827001" w:rsidRPr="009B71AA">
        <w:rPr>
          <w:rFonts w:eastAsia="Arial Unicode MS" w:cs="Times New Roman"/>
          <w:sz w:val="28"/>
          <w:szCs w:val="28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</w:t>
      </w:r>
      <w:r w:rsidR="00827001" w:rsidRPr="009B71AA">
        <w:rPr>
          <w:rFonts w:eastAsia="Arial Unicode MS" w:cs="Times New Roman"/>
          <w:sz w:val="28"/>
          <w:szCs w:val="28"/>
          <w:shd w:val="clear" w:color="auto" w:fill="FFFFFF"/>
        </w:rPr>
        <w:lastRenderedPageBreak/>
        <w:t>центральна районна лікарня»</w:t>
      </w:r>
      <w:r w:rsidR="00827001" w:rsidRPr="009B71AA">
        <w:rPr>
          <w:rFonts w:cs="Times New Roman"/>
          <w:sz w:val="28"/>
          <w:szCs w:val="28"/>
          <w:shd w:val="clear" w:color="auto" w:fill="FFFFFF"/>
        </w:rPr>
        <w:t xml:space="preserve"> на 2024-2028 роки.</w:t>
      </w:r>
    </w:p>
    <w:p w14:paraId="51A25899" w14:textId="2594B286" w:rsidR="005839B4" w:rsidRDefault="005839B4" w:rsidP="00550327">
      <w:pPr>
        <w:tabs>
          <w:tab w:val="left" w:pos="851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sz w:val="28"/>
          <w:szCs w:val="28"/>
        </w:rPr>
      </w:pPr>
      <w:r w:rsidRPr="00BB0282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5C2DD586" w14:textId="77777777" w:rsidR="005839B4" w:rsidRPr="00552492" w:rsidRDefault="005839B4" w:rsidP="00550327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sz w:val="28"/>
          <w:szCs w:val="28"/>
          <w:lang w:bidi="fa-IR"/>
        </w:rPr>
      </w:pPr>
    </w:p>
    <w:p w14:paraId="4665986E" w14:textId="77777777" w:rsidR="00827001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61DC9">
        <w:rPr>
          <w:rFonts w:cs="Times New Roman"/>
          <w:sz w:val="28"/>
          <w:szCs w:val="28"/>
        </w:rPr>
        <w:t>8.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827001" w:rsidRPr="009B71AA">
        <w:rPr>
          <w:rFonts w:cs="Times New Roman"/>
          <w:b w:val="0"/>
          <w:bCs w:val="0"/>
          <w:sz w:val="28"/>
          <w:szCs w:val="28"/>
        </w:rPr>
        <w:t xml:space="preserve">Про внесення змін до Комплексної програми соціального захисту населення Кегичівської селищної ради на 2024-2028 роки. </w:t>
      </w:r>
    </w:p>
    <w:p w14:paraId="65655DC1" w14:textId="42958422" w:rsidR="005839B4" w:rsidRPr="00661DC9" w:rsidRDefault="005839B4" w:rsidP="00550327">
      <w:pPr>
        <w:tabs>
          <w:tab w:val="left" w:pos="851"/>
          <w:tab w:val="left" w:pos="993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B1DA1">
        <w:rPr>
          <w:rFonts w:cs="Times New Roman"/>
          <w:b/>
          <w:bCs/>
          <w:sz w:val="28"/>
          <w:szCs w:val="28"/>
        </w:rPr>
        <w:t>ВИРІШИЛИ</w:t>
      </w:r>
      <w:r w:rsidRPr="001A62D6">
        <w:rPr>
          <w:rFonts w:cs="Times New Roman"/>
          <w:sz w:val="28"/>
          <w:szCs w:val="28"/>
        </w:rPr>
        <w:t>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CCA9A6A" w14:textId="77777777" w:rsidR="005839B4" w:rsidRPr="004D29B0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48C110DC" w14:textId="77777777" w:rsidR="00827001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B1DA1">
        <w:rPr>
          <w:rFonts w:cs="Times New Roman"/>
          <w:sz w:val="28"/>
          <w:szCs w:val="28"/>
        </w:rPr>
        <w:t>9.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827001" w:rsidRPr="009B71AA">
        <w:rPr>
          <w:rFonts w:cs="Times New Roman"/>
          <w:b w:val="0"/>
          <w:bCs w:val="0"/>
          <w:sz w:val="28"/>
          <w:szCs w:val="28"/>
        </w:rPr>
        <w:t>Про внесення змін до Порядку надання адресної грошової допомоги</w:t>
      </w:r>
      <w:r w:rsidR="00827001" w:rsidRPr="009B71AA">
        <w:rPr>
          <w:rFonts w:cs="Times New Roman"/>
          <w:b w:val="0"/>
          <w:bCs w:val="0"/>
          <w:color w:val="FF0000"/>
          <w:sz w:val="28"/>
          <w:szCs w:val="28"/>
        </w:rPr>
        <w:t>.</w:t>
      </w:r>
    </w:p>
    <w:p w14:paraId="308A37CD" w14:textId="31B09D57" w:rsidR="005839B4" w:rsidRPr="00C37618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C37618">
        <w:rPr>
          <w:rFonts w:cs="Times New Roman"/>
          <w:sz w:val="28"/>
          <w:szCs w:val="28"/>
        </w:rPr>
        <w:tab/>
        <w:t xml:space="preserve">ВИРІШИЛИ: </w:t>
      </w:r>
      <w:r w:rsidRPr="00827001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C37618">
        <w:rPr>
          <w:rFonts w:cs="Times New Roman"/>
          <w:sz w:val="28"/>
          <w:szCs w:val="28"/>
        </w:rPr>
        <w:t xml:space="preserve"> </w:t>
      </w:r>
    </w:p>
    <w:p w14:paraId="418B7543" w14:textId="77777777" w:rsidR="005839B4" w:rsidRPr="00552492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E8134AA" w14:textId="77777777" w:rsidR="00A41A07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9B1DA1">
        <w:rPr>
          <w:rFonts w:cs="Times New Roman"/>
          <w:sz w:val="28"/>
          <w:szCs w:val="28"/>
        </w:rPr>
        <w:t>10. РОЗГЛЯНУЛИ:</w:t>
      </w:r>
      <w:r w:rsidRPr="004D29B0">
        <w:rPr>
          <w:sz w:val="28"/>
          <w:szCs w:val="28"/>
        </w:rPr>
        <w:t xml:space="preserve"> </w:t>
      </w:r>
      <w:r w:rsidR="00A41A07" w:rsidRPr="009B71AA">
        <w:rPr>
          <w:rFonts w:cs="Times New Roman"/>
          <w:b w:val="0"/>
          <w:bCs w:val="0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 – 2027 роки.</w:t>
      </w:r>
    </w:p>
    <w:p w14:paraId="0C1FC9C9" w14:textId="2FE0A4BC" w:rsidR="005839B4" w:rsidRPr="00C37618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C37618">
        <w:rPr>
          <w:rFonts w:cs="Times New Roman"/>
          <w:sz w:val="28"/>
          <w:szCs w:val="28"/>
        </w:rPr>
        <w:t xml:space="preserve">ВИРІШИЛИ: </w:t>
      </w:r>
      <w:r w:rsidRPr="00A41A07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C37618">
        <w:rPr>
          <w:rFonts w:cs="Times New Roman"/>
          <w:sz w:val="28"/>
          <w:szCs w:val="28"/>
        </w:rPr>
        <w:t xml:space="preserve"> </w:t>
      </w:r>
    </w:p>
    <w:p w14:paraId="3A8CED13" w14:textId="77777777" w:rsidR="005839B4" w:rsidRDefault="005839B4" w:rsidP="00550327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661DC9"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141FEE90" w14:textId="77777777" w:rsidR="00A41A07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eastAsia="SimSun" w:cs="Times New Roman"/>
          <w:b w:val="0"/>
          <w:bCs w:val="0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Pr="00661DC9">
        <w:rPr>
          <w:sz w:val="28"/>
          <w:szCs w:val="28"/>
        </w:rPr>
        <w:t>11. РОЗГЛЯНУЛИ:</w:t>
      </w:r>
      <w:r w:rsidRPr="004D29B0">
        <w:rPr>
          <w:sz w:val="28"/>
          <w:szCs w:val="28"/>
        </w:rPr>
        <w:t xml:space="preserve"> </w:t>
      </w:r>
      <w:r w:rsidR="00A41A07" w:rsidRPr="009B71AA">
        <w:rPr>
          <w:rFonts w:cs="Times New Roman"/>
          <w:b w:val="0"/>
          <w:bCs w:val="0"/>
          <w:sz w:val="28"/>
          <w:szCs w:val="28"/>
        </w:rPr>
        <w:t>Про внесення змін до</w:t>
      </w:r>
      <w:r w:rsidR="00A41A07" w:rsidRPr="009B71AA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</w:t>
      </w:r>
      <w:r w:rsidR="00A41A07" w:rsidRPr="009B71AA">
        <w:rPr>
          <w:rFonts w:eastAsia="SimSun" w:cs="Times New Roman"/>
          <w:b w:val="0"/>
          <w:bCs w:val="0"/>
          <w:sz w:val="28"/>
          <w:szCs w:val="28"/>
          <w:lang w:val="ru-RU" w:eastAsia="uk-UA"/>
        </w:rPr>
        <w:t>егичівської</w:t>
      </w:r>
      <w:r w:rsidR="00A41A07" w:rsidRPr="009B71AA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селищної ради на 2022-2030 роки.</w:t>
      </w:r>
    </w:p>
    <w:p w14:paraId="1B7AA31A" w14:textId="280FCC2D" w:rsidR="005839B4" w:rsidRPr="00A41A07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A41A07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A41A07">
        <w:rPr>
          <w:b w:val="0"/>
          <w:bCs w:val="0"/>
          <w:sz w:val="28"/>
          <w:szCs w:val="28"/>
        </w:rPr>
        <w:t>проєкту</w:t>
      </w:r>
      <w:proofErr w:type="spellEnd"/>
      <w:r w:rsidRPr="00A41A07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A41A07">
        <w:rPr>
          <w:b w:val="0"/>
          <w:bCs w:val="0"/>
          <w:sz w:val="28"/>
          <w:szCs w:val="28"/>
        </w:rPr>
        <w:t>Кегичівської</w:t>
      </w:r>
      <w:proofErr w:type="spellEnd"/>
      <w:r w:rsidRPr="00A41A07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4ACFE37A" w14:textId="77777777" w:rsidR="005839B4" w:rsidRDefault="005839B4" w:rsidP="00550327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B066B3D" w14:textId="77777777" w:rsidR="00A41A07" w:rsidRPr="009B71AA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61DC9">
        <w:rPr>
          <w:sz w:val="28"/>
          <w:szCs w:val="28"/>
        </w:rPr>
        <w:t>1</w:t>
      </w:r>
      <w:r w:rsidR="00A41A07">
        <w:rPr>
          <w:sz w:val="28"/>
          <w:szCs w:val="28"/>
        </w:rPr>
        <w:t>2</w:t>
      </w:r>
      <w:r w:rsidRPr="00661DC9">
        <w:rPr>
          <w:sz w:val="28"/>
          <w:szCs w:val="28"/>
        </w:rPr>
        <w:t>. РОЗГЛЯНУЛИ:</w:t>
      </w:r>
      <w:r w:rsidRPr="004D29B0">
        <w:rPr>
          <w:sz w:val="28"/>
          <w:szCs w:val="28"/>
        </w:rPr>
        <w:t xml:space="preserve"> </w:t>
      </w:r>
      <w:r w:rsidR="00A41A07" w:rsidRPr="009B71AA">
        <w:rPr>
          <w:rFonts w:cs="Times New Roman"/>
          <w:b w:val="0"/>
          <w:bCs w:val="0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до нього».</w:t>
      </w:r>
    </w:p>
    <w:p w14:paraId="7F652869" w14:textId="604CBCC7" w:rsidR="005839B4" w:rsidRPr="00A41A07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A41A07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A41A07">
        <w:rPr>
          <w:b w:val="0"/>
          <w:bCs w:val="0"/>
          <w:sz w:val="28"/>
          <w:szCs w:val="28"/>
        </w:rPr>
        <w:t>проєкту</w:t>
      </w:r>
      <w:proofErr w:type="spellEnd"/>
      <w:r w:rsidRPr="00A41A07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A41A07">
        <w:rPr>
          <w:b w:val="0"/>
          <w:bCs w:val="0"/>
          <w:sz w:val="28"/>
          <w:szCs w:val="28"/>
        </w:rPr>
        <w:t>Кегичівської</w:t>
      </w:r>
      <w:proofErr w:type="spellEnd"/>
      <w:r w:rsidRPr="00A41A07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5A1134E3" w14:textId="77777777" w:rsidR="00A41A07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0A360745" w14:textId="77777777" w:rsidR="00A41A07" w:rsidRPr="009B71AA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Pr="009B71AA">
        <w:rPr>
          <w:rFonts w:cs="Times New Roman"/>
          <w:b w:val="0"/>
          <w:bCs w:val="0"/>
          <w:sz w:val="28"/>
          <w:szCs w:val="28"/>
        </w:rPr>
        <w:t>Про включення до Переліку другого типу об’єктів оренди нерухомого майна комунальної власності.</w:t>
      </w:r>
    </w:p>
    <w:p w14:paraId="1A3E0B34" w14:textId="55C18967" w:rsidR="005839B4" w:rsidRPr="00661DC9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A41A07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A41A07">
        <w:rPr>
          <w:b w:val="0"/>
          <w:bCs w:val="0"/>
          <w:sz w:val="28"/>
          <w:szCs w:val="28"/>
        </w:rPr>
        <w:t>проєкту</w:t>
      </w:r>
      <w:proofErr w:type="spellEnd"/>
      <w:r w:rsidRPr="00A41A07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A41A07">
        <w:rPr>
          <w:b w:val="0"/>
          <w:bCs w:val="0"/>
          <w:sz w:val="28"/>
          <w:szCs w:val="28"/>
        </w:rPr>
        <w:t>Кегичівської</w:t>
      </w:r>
      <w:proofErr w:type="spellEnd"/>
      <w:r w:rsidRPr="00A41A07">
        <w:rPr>
          <w:b w:val="0"/>
          <w:bCs w:val="0"/>
          <w:sz w:val="28"/>
          <w:szCs w:val="28"/>
        </w:rPr>
        <w:t xml:space="preserve"> селищної ради у запропонованій редакції</w:t>
      </w:r>
      <w:r w:rsidRPr="00661DC9">
        <w:rPr>
          <w:sz w:val="28"/>
          <w:szCs w:val="28"/>
        </w:rPr>
        <w:t xml:space="preserve">. </w:t>
      </w:r>
    </w:p>
    <w:p w14:paraId="176093BA" w14:textId="77777777" w:rsidR="00A41A07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698550A5" w14:textId="77777777" w:rsidR="00A41A07" w:rsidRPr="009B71AA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="005839B4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</w:t>
      </w:r>
      <w:r w:rsidRPr="009B71AA">
        <w:rPr>
          <w:rFonts w:cs="Times New Roman"/>
          <w:b w:val="0"/>
          <w:bCs w:val="0"/>
          <w:color w:val="000000"/>
          <w:sz w:val="28"/>
          <w:szCs w:val="28"/>
        </w:rPr>
        <w:t>включення до Переліку об’єктів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, що підлягають </w:t>
      </w:r>
      <w:r w:rsidRPr="009B71AA">
        <w:rPr>
          <w:rFonts w:cs="Times New Roman"/>
          <w:b w:val="0"/>
          <w:bCs w:val="0"/>
          <w:sz w:val="28"/>
          <w:szCs w:val="28"/>
        </w:rPr>
        <w:lastRenderedPageBreak/>
        <w:t>приватизації (відчуженню)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r w:rsidRPr="009B71AA">
        <w:rPr>
          <w:rFonts w:cs="Times New Roman"/>
          <w:b w:val="0"/>
          <w:bCs w:val="0"/>
          <w:sz w:val="28"/>
          <w:szCs w:val="28"/>
        </w:rPr>
        <w:t>та приватизацію об’єктів комунального майн</w:t>
      </w:r>
      <w:r w:rsidRPr="009B71AA">
        <w:rPr>
          <w:rFonts w:cs="Times New Roman"/>
          <w:b w:val="0"/>
          <w:bCs w:val="0"/>
          <w:color w:val="000000"/>
          <w:sz w:val="28"/>
          <w:szCs w:val="28"/>
        </w:rPr>
        <w:t>а Кегичівської селищної ради.</w:t>
      </w:r>
    </w:p>
    <w:p w14:paraId="1CF06FF9" w14:textId="3A73BF34" w:rsidR="005839B4" w:rsidRPr="00A41A07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A41A07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A41A07">
        <w:rPr>
          <w:b w:val="0"/>
          <w:bCs w:val="0"/>
          <w:sz w:val="28"/>
          <w:szCs w:val="28"/>
        </w:rPr>
        <w:t>проєкту</w:t>
      </w:r>
      <w:proofErr w:type="spellEnd"/>
      <w:r w:rsidRPr="00A41A07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A41A07">
        <w:rPr>
          <w:b w:val="0"/>
          <w:bCs w:val="0"/>
          <w:sz w:val="28"/>
          <w:szCs w:val="28"/>
        </w:rPr>
        <w:t>Кегичівської</w:t>
      </w:r>
      <w:proofErr w:type="spellEnd"/>
      <w:r w:rsidRPr="00A41A07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5D6E30E3" w14:textId="77777777" w:rsidR="00A41A07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404E2637" w14:textId="77777777" w:rsidR="00A41A07" w:rsidRPr="009B71AA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Pr="009B71AA">
        <w:rPr>
          <w:b w:val="0"/>
          <w:bCs w:val="0"/>
          <w:sz w:val="28"/>
          <w:szCs w:val="28"/>
        </w:rPr>
        <w:t>Про надання дозволу на зміну функціонального призначення та переведення нежитлової будівлі у житлову.</w:t>
      </w:r>
    </w:p>
    <w:p w14:paraId="7892B1F0" w14:textId="111CDBA2" w:rsidR="005839B4" w:rsidRPr="00661DC9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A41A07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A41A07">
        <w:rPr>
          <w:b w:val="0"/>
          <w:bCs w:val="0"/>
          <w:sz w:val="28"/>
          <w:szCs w:val="28"/>
        </w:rPr>
        <w:t>проєкту</w:t>
      </w:r>
      <w:proofErr w:type="spellEnd"/>
      <w:r w:rsidRPr="00A41A07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A41A07">
        <w:rPr>
          <w:b w:val="0"/>
          <w:bCs w:val="0"/>
          <w:sz w:val="28"/>
          <w:szCs w:val="28"/>
        </w:rPr>
        <w:t>Кегичівської</w:t>
      </w:r>
      <w:proofErr w:type="spellEnd"/>
      <w:r w:rsidRPr="00A41A07">
        <w:rPr>
          <w:b w:val="0"/>
          <w:bCs w:val="0"/>
          <w:sz w:val="28"/>
          <w:szCs w:val="28"/>
        </w:rPr>
        <w:t xml:space="preserve"> селищної ради у запропонованій редакції</w:t>
      </w:r>
      <w:r w:rsidRPr="00661DC9">
        <w:rPr>
          <w:sz w:val="28"/>
          <w:szCs w:val="28"/>
        </w:rPr>
        <w:t xml:space="preserve">. </w:t>
      </w:r>
    </w:p>
    <w:p w14:paraId="1776C7A1" w14:textId="77777777" w:rsidR="00A41A07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75CB48DC" w14:textId="7A35B258" w:rsidR="00A41A07" w:rsidRPr="009B71AA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Про погодження та преміювання начальника </w:t>
      </w:r>
      <w:r w:rsidRPr="009B71AA">
        <w:rPr>
          <w:rFonts w:cs="Times New Roman"/>
          <w:b w:val="0"/>
          <w:bCs w:val="0"/>
          <w:color w:val="000000"/>
          <w:sz w:val="28"/>
          <w:szCs w:val="28"/>
        </w:rPr>
        <w:t>КЕГИЧІВСЬКОГО КОМУНАЛЬНОГО ПІДПРИЄМСТВА «КЕГИЧІВКА – СЕРВІС ПЛЮС»  Сергія ДЕРГОУСОВА.</w:t>
      </w:r>
    </w:p>
    <w:p w14:paraId="437B6F57" w14:textId="12B70574" w:rsidR="005839B4" w:rsidRPr="00661DC9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A41A07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A41A07">
        <w:rPr>
          <w:b w:val="0"/>
          <w:bCs w:val="0"/>
          <w:sz w:val="28"/>
          <w:szCs w:val="28"/>
        </w:rPr>
        <w:t>проєкту</w:t>
      </w:r>
      <w:proofErr w:type="spellEnd"/>
      <w:r w:rsidRPr="00A41A07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A41A07">
        <w:rPr>
          <w:b w:val="0"/>
          <w:bCs w:val="0"/>
          <w:sz w:val="28"/>
          <w:szCs w:val="28"/>
        </w:rPr>
        <w:t>Кегичівської</w:t>
      </w:r>
      <w:proofErr w:type="spellEnd"/>
      <w:r w:rsidRPr="00A41A07">
        <w:rPr>
          <w:b w:val="0"/>
          <w:bCs w:val="0"/>
          <w:sz w:val="28"/>
          <w:szCs w:val="28"/>
        </w:rPr>
        <w:t xml:space="preserve"> селищної ради у запропонованій редакції</w:t>
      </w:r>
      <w:r w:rsidRPr="00661DC9">
        <w:rPr>
          <w:sz w:val="28"/>
          <w:szCs w:val="28"/>
        </w:rPr>
        <w:t xml:space="preserve">. </w:t>
      </w:r>
    </w:p>
    <w:p w14:paraId="3D5DBAE7" w14:textId="77777777" w:rsidR="00A41A07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342E0C02" w14:textId="5B1C6901" w:rsidR="00A41A07" w:rsidRDefault="00A41A07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Про погодження та преміювання директора </w:t>
      </w:r>
      <w:r w:rsidRPr="009B71AA">
        <w:rPr>
          <w:rFonts w:cs="Times New Roman"/>
          <w:b w:val="0"/>
          <w:bCs w:val="0"/>
          <w:color w:val="000000"/>
          <w:sz w:val="28"/>
          <w:szCs w:val="28"/>
        </w:rPr>
        <w:t>СЛОБОЖАНСЬКОГО СІЛЬСЬКОГОСПОДАРСЬКОГО КОМУНАЛЬНОГО ГОСПОДАРСТВА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  Анатолія ТАНЦЮРИ.</w:t>
      </w:r>
    </w:p>
    <w:p w14:paraId="37BE747A" w14:textId="151A7CAF" w:rsidR="005839B4" w:rsidRPr="00726746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726746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726746">
        <w:rPr>
          <w:b w:val="0"/>
          <w:bCs w:val="0"/>
          <w:sz w:val="28"/>
          <w:szCs w:val="28"/>
        </w:rPr>
        <w:t>проєкту</w:t>
      </w:r>
      <w:proofErr w:type="spellEnd"/>
      <w:r w:rsidRPr="00726746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726746">
        <w:rPr>
          <w:b w:val="0"/>
          <w:bCs w:val="0"/>
          <w:sz w:val="28"/>
          <w:szCs w:val="28"/>
        </w:rPr>
        <w:t>Кегичівської</w:t>
      </w:r>
      <w:proofErr w:type="spellEnd"/>
      <w:r w:rsidRPr="00726746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393CE344" w14:textId="77777777" w:rsidR="00726746" w:rsidRDefault="00726746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7F4DF391" w14:textId="34314270" w:rsidR="005839B4" w:rsidRPr="00661DC9" w:rsidRDefault="00726746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Pr="009B71AA">
        <w:rPr>
          <w:rFonts w:cs="Times New Roman"/>
          <w:b w:val="0"/>
          <w:bCs w:val="0"/>
          <w:sz w:val="28"/>
          <w:szCs w:val="28"/>
        </w:rPr>
        <w:t>Про погодження та преміювання директора КОМУНАЛЬНОГО</w:t>
      </w:r>
      <w:r w:rsidRPr="009B71AA">
        <w:rPr>
          <w:rFonts w:cs="Times New Roman"/>
          <w:b w:val="0"/>
          <w:bCs w:val="0"/>
          <w:color w:val="000000"/>
          <w:sz w:val="28"/>
          <w:szCs w:val="28"/>
        </w:rPr>
        <w:t xml:space="preserve"> ПІДПРИЄМСТВА «ВОДОГРАЙ ПЛЮС»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  Юрія ТИКВИ.</w:t>
      </w:r>
      <w:r w:rsidR="005839B4">
        <w:rPr>
          <w:sz w:val="28"/>
          <w:szCs w:val="28"/>
        </w:rPr>
        <w:tab/>
      </w:r>
      <w:r w:rsidR="005839B4" w:rsidRPr="00C37618">
        <w:rPr>
          <w:sz w:val="28"/>
          <w:szCs w:val="28"/>
        </w:rPr>
        <w:t>ВИРІШИЛИ:</w:t>
      </w:r>
      <w:r w:rsidR="005839B4" w:rsidRPr="00552492">
        <w:rPr>
          <w:sz w:val="28"/>
          <w:szCs w:val="28"/>
        </w:rPr>
        <w:t xml:space="preserve"> </w:t>
      </w:r>
      <w:r w:rsidR="005839B4" w:rsidRPr="00726746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="005839B4" w:rsidRPr="00726746">
        <w:rPr>
          <w:b w:val="0"/>
          <w:bCs w:val="0"/>
          <w:sz w:val="28"/>
          <w:szCs w:val="28"/>
        </w:rPr>
        <w:t>проєкту</w:t>
      </w:r>
      <w:proofErr w:type="spellEnd"/>
      <w:r w:rsidR="005839B4" w:rsidRPr="00726746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="005839B4" w:rsidRPr="00726746">
        <w:rPr>
          <w:b w:val="0"/>
          <w:bCs w:val="0"/>
          <w:sz w:val="28"/>
          <w:szCs w:val="28"/>
        </w:rPr>
        <w:t>Кегичівської</w:t>
      </w:r>
      <w:proofErr w:type="spellEnd"/>
      <w:r w:rsidR="005839B4" w:rsidRPr="00726746">
        <w:rPr>
          <w:b w:val="0"/>
          <w:bCs w:val="0"/>
          <w:sz w:val="28"/>
          <w:szCs w:val="28"/>
        </w:rPr>
        <w:t xml:space="preserve"> селищної ради у запропонованій редакції</w:t>
      </w:r>
      <w:r w:rsidR="005839B4" w:rsidRPr="00661DC9">
        <w:rPr>
          <w:sz w:val="28"/>
          <w:szCs w:val="28"/>
        </w:rPr>
        <w:t xml:space="preserve">. </w:t>
      </w:r>
    </w:p>
    <w:p w14:paraId="7085E227" w14:textId="77777777" w:rsidR="00726746" w:rsidRDefault="00726746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sz w:val="28"/>
          <w:szCs w:val="28"/>
        </w:rPr>
      </w:pPr>
    </w:p>
    <w:p w14:paraId="757E9615" w14:textId="77777777" w:rsidR="00726746" w:rsidRPr="009B71AA" w:rsidRDefault="00726746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5839B4" w:rsidRPr="00661DC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5839B4" w:rsidRPr="00661DC9">
        <w:rPr>
          <w:sz w:val="28"/>
          <w:szCs w:val="28"/>
        </w:rPr>
        <w:t>. РОЗГЛЯНУЛИ:</w:t>
      </w:r>
      <w:r w:rsidR="005839B4" w:rsidRPr="004D29B0">
        <w:rPr>
          <w:sz w:val="28"/>
          <w:szCs w:val="28"/>
        </w:rPr>
        <w:t xml:space="preserve"> </w:t>
      </w:r>
      <w:r w:rsidRPr="009B71AA">
        <w:rPr>
          <w:b w:val="0"/>
          <w:bCs w:val="0"/>
          <w:sz w:val="28"/>
          <w:szCs w:val="28"/>
        </w:rPr>
        <w:t>Про надання згоди на прийняття у комунальну власність гуманітарної допомоги.</w:t>
      </w:r>
    </w:p>
    <w:p w14:paraId="68D84AF4" w14:textId="14509BE4" w:rsidR="005839B4" w:rsidRPr="00726746" w:rsidRDefault="005839B4" w:rsidP="0055032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C37618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726746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726746">
        <w:rPr>
          <w:b w:val="0"/>
          <w:bCs w:val="0"/>
          <w:sz w:val="28"/>
          <w:szCs w:val="28"/>
        </w:rPr>
        <w:t>проєкту</w:t>
      </w:r>
      <w:proofErr w:type="spellEnd"/>
      <w:r w:rsidRPr="00726746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726746">
        <w:rPr>
          <w:b w:val="0"/>
          <w:bCs w:val="0"/>
          <w:sz w:val="28"/>
          <w:szCs w:val="28"/>
        </w:rPr>
        <w:t>Кегичівської</w:t>
      </w:r>
      <w:proofErr w:type="spellEnd"/>
      <w:r w:rsidRPr="00726746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2456A0A7" w14:textId="66CC3B21" w:rsidR="005839B4" w:rsidRPr="00726746" w:rsidRDefault="005839B4" w:rsidP="005839B4">
      <w:pPr>
        <w:pStyle w:val="a3"/>
        <w:widowControl/>
        <w:tabs>
          <w:tab w:val="left" w:pos="0"/>
          <w:tab w:val="left" w:pos="993"/>
          <w:tab w:val="left" w:pos="1134"/>
        </w:tabs>
        <w:ind w:left="0"/>
        <w:jc w:val="both"/>
        <w:rPr>
          <w:rFonts w:cs="Times New Roman"/>
          <w:sz w:val="28"/>
          <w:szCs w:val="28"/>
          <w:lang w:val="ru-RU"/>
        </w:rPr>
      </w:pPr>
    </w:p>
    <w:p w14:paraId="2A5DFEA3" w14:textId="77777777" w:rsidR="005839B4" w:rsidRPr="00552492" w:rsidRDefault="005839B4" w:rsidP="005839B4">
      <w:pPr>
        <w:pStyle w:val="a3"/>
        <w:widowControl/>
        <w:tabs>
          <w:tab w:val="left" w:pos="993"/>
        </w:tabs>
        <w:suppressAutoHyphens w:val="0"/>
        <w:autoSpaceDN/>
        <w:ind w:left="142"/>
        <w:contextualSpacing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72FE7021" w14:textId="77777777" w:rsidR="005839B4" w:rsidRPr="004D29B0" w:rsidRDefault="005839B4" w:rsidP="005839B4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262095AE" w14:textId="4E02A0B3" w:rsidR="005839B4" w:rsidRPr="004D29B0" w:rsidRDefault="005839B4" w:rsidP="005839B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4B1AF912" w14:textId="77777777" w:rsidR="005839B4" w:rsidRPr="004D29B0" w:rsidRDefault="005839B4" w:rsidP="005839B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4D1FE9B" w14:textId="77777777" w:rsidR="005839B4" w:rsidRPr="004D29B0" w:rsidRDefault="005839B4" w:rsidP="005839B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EED5BA7" w14:textId="7F7CB4A1" w:rsidR="005839B4" w:rsidRDefault="005839B4" w:rsidP="00313F1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  <w:bookmarkStart w:id="0" w:name="_GoBack"/>
      <w:bookmarkEnd w:id="0"/>
    </w:p>
    <w:p w14:paraId="691A8FA7" w14:textId="77777777" w:rsidR="00A20D0B" w:rsidRDefault="00A20D0B"/>
    <w:sectPr w:rsidR="00A20D0B" w:rsidSect="00550327">
      <w:headerReference w:type="default" r:id="rId8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A17EE" w14:textId="77777777" w:rsidR="009C6795" w:rsidRDefault="009C6795" w:rsidP="00550327">
      <w:r>
        <w:separator/>
      </w:r>
    </w:p>
  </w:endnote>
  <w:endnote w:type="continuationSeparator" w:id="0">
    <w:p w14:paraId="6F64FF67" w14:textId="77777777" w:rsidR="009C6795" w:rsidRDefault="009C6795" w:rsidP="005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D8D2B" w14:textId="77777777" w:rsidR="009C6795" w:rsidRDefault="009C6795" w:rsidP="00550327">
      <w:r>
        <w:separator/>
      </w:r>
    </w:p>
  </w:footnote>
  <w:footnote w:type="continuationSeparator" w:id="0">
    <w:p w14:paraId="330B7F0E" w14:textId="77777777" w:rsidR="009C6795" w:rsidRDefault="009C6795" w:rsidP="0055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178577"/>
      <w:docPartObj>
        <w:docPartGallery w:val="Page Numbers (Top of Page)"/>
        <w:docPartUnique/>
      </w:docPartObj>
    </w:sdtPr>
    <w:sdtContent>
      <w:p w14:paraId="08CEF488" w14:textId="1E45995D" w:rsidR="00550327" w:rsidRDefault="005503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1F" w:rsidRPr="00313F1F">
          <w:rPr>
            <w:noProof/>
            <w:lang w:val="ru-RU"/>
          </w:rPr>
          <w:t>4</w:t>
        </w:r>
        <w:r>
          <w:fldChar w:fldCharType="end"/>
        </w:r>
      </w:p>
    </w:sdtContent>
  </w:sdt>
  <w:p w14:paraId="615E8E7A" w14:textId="77777777" w:rsidR="00550327" w:rsidRDefault="005503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4"/>
    <w:rsid w:val="00313F1F"/>
    <w:rsid w:val="00550327"/>
    <w:rsid w:val="005839B4"/>
    <w:rsid w:val="00726746"/>
    <w:rsid w:val="00827001"/>
    <w:rsid w:val="009C6795"/>
    <w:rsid w:val="00A20D0B"/>
    <w:rsid w:val="00A4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C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unhideWhenUsed/>
    <w:qFormat/>
    <w:rsid w:val="005839B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39B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839B4"/>
    <w:pPr>
      <w:ind w:left="720"/>
    </w:pPr>
  </w:style>
  <w:style w:type="paragraph" w:customStyle="1" w:styleId="1">
    <w:name w:val="Заголовок №1"/>
    <w:basedOn w:val="a"/>
    <w:rsid w:val="005839B4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5839B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5839B4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5839B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1">
    <w:name w:val="Заголовок №1_"/>
    <w:rsid w:val="005839B4"/>
    <w:rPr>
      <w:b/>
      <w:bCs/>
      <w:sz w:val="26"/>
      <w:szCs w:val="26"/>
      <w:shd w:val="clear" w:color="auto" w:fill="FFFFFF"/>
      <w:lang w:bidi="ar-SA"/>
    </w:rPr>
  </w:style>
  <w:style w:type="paragraph" w:styleId="a4">
    <w:name w:val="Normal (Web)"/>
    <w:basedOn w:val="a"/>
    <w:uiPriority w:val="99"/>
    <w:rsid w:val="005839B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5">
    <w:name w:val="Основной текст (5)_"/>
    <w:rsid w:val="00827001"/>
    <w:rPr>
      <w:b/>
      <w:bCs/>
      <w:sz w:val="30"/>
      <w:szCs w:val="30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550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32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550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32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unhideWhenUsed/>
    <w:qFormat/>
    <w:rsid w:val="005839B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39B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839B4"/>
    <w:pPr>
      <w:ind w:left="720"/>
    </w:pPr>
  </w:style>
  <w:style w:type="paragraph" w:customStyle="1" w:styleId="1">
    <w:name w:val="Заголовок №1"/>
    <w:basedOn w:val="a"/>
    <w:rsid w:val="005839B4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5839B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5839B4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5839B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1">
    <w:name w:val="Заголовок №1_"/>
    <w:rsid w:val="005839B4"/>
    <w:rPr>
      <w:b/>
      <w:bCs/>
      <w:sz w:val="26"/>
      <w:szCs w:val="26"/>
      <w:shd w:val="clear" w:color="auto" w:fill="FFFFFF"/>
      <w:lang w:bidi="ar-SA"/>
    </w:rPr>
  </w:style>
  <w:style w:type="paragraph" w:styleId="a4">
    <w:name w:val="Normal (Web)"/>
    <w:basedOn w:val="a"/>
    <w:uiPriority w:val="99"/>
    <w:rsid w:val="005839B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5">
    <w:name w:val="Основной текст (5)_"/>
    <w:rsid w:val="00827001"/>
    <w:rPr>
      <w:b/>
      <w:bCs/>
      <w:sz w:val="30"/>
      <w:szCs w:val="30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550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32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550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32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5284</Words>
  <Characters>3013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2026-03-20T07:24:00Z</cp:lastPrinted>
  <dcterms:created xsi:type="dcterms:W3CDTF">2026-03-19T11:20:00Z</dcterms:created>
  <dcterms:modified xsi:type="dcterms:W3CDTF">2026-03-20T07:56:00Z</dcterms:modified>
</cp:coreProperties>
</file>