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17906" w14:textId="77777777" w:rsidR="00070DE6" w:rsidRDefault="00070DE6" w:rsidP="00070DE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8240" behindDoc="1" locked="0" layoutInCell="1" allowOverlap="1" wp14:anchorId="4DC5DC02" wp14:editId="3A961663">
            <wp:simplePos x="0" y="0"/>
            <wp:positionH relativeFrom="margin">
              <wp:posOffset>2844165</wp:posOffset>
            </wp:positionH>
            <wp:positionV relativeFrom="margin">
              <wp:posOffset>0</wp:posOffset>
            </wp:positionV>
            <wp:extent cx="431800" cy="61214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</w:p>
    <w:p w14:paraId="6F6C8F8D" w14:textId="77777777" w:rsidR="00070DE6" w:rsidRDefault="00070DE6" w:rsidP="00070DE6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lang w:val="uk-UA"/>
        </w:rPr>
      </w:pPr>
    </w:p>
    <w:p w14:paraId="32CC1327" w14:textId="77777777" w:rsidR="00070DE6" w:rsidRDefault="00070DE6" w:rsidP="00070DE6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lang w:val="uk-UA"/>
        </w:rPr>
      </w:pPr>
    </w:p>
    <w:p w14:paraId="5A078D9E" w14:textId="77777777" w:rsidR="00070DE6" w:rsidRDefault="00070DE6" w:rsidP="00070DE6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lang w:val="uk-UA"/>
        </w:rPr>
      </w:pPr>
    </w:p>
    <w:p w14:paraId="6ED0C70E" w14:textId="77777777" w:rsidR="00070DE6" w:rsidRDefault="00070DE6" w:rsidP="00070DE6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lang w:val="uk-UA"/>
        </w:rPr>
      </w:pPr>
    </w:p>
    <w:p w14:paraId="5A714A10" w14:textId="77777777" w:rsidR="00070DE6" w:rsidRPr="00070DE6" w:rsidRDefault="00070DE6" w:rsidP="00F4335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3329E5" w14:textId="77777777" w:rsidR="00070DE6" w:rsidRPr="00070DE6" w:rsidRDefault="00070DE6" w:rsidP="00070DE6">
      <w:pPr>
        <w:pStyle w:val="a3"/>
        <w:rPr>
          <w:sz w:val="6"/>
          <w:szCs w:val="6"/>
        </w:rPr>
      </w:pPr>
    </w:p>
    <w:p w14:paraId="10DB071E" w14:textId="77777777" w:rsidR="00070DE6" w:rsidRPr="00070DE6" w:rsidRDefault="00070DE6" w:rsidP="00070DE6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070DE6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14:paraId="3DACC3F8" w14:textId="66A29F8E" w:rsidR="00070DE6" w:rsidRPr="000068A7" w:rsidRDefault="00070DE6" w:rsidP="00070DE6">
      <w:pPr>
        <w:pStyle w:val="1"/>
        <w:tabs>
          <w:tab w:val="left" w:pos="3828"/>
          <w:tab w:val="left" w:pos="7088"/>
        </w:tabs>
        <w:spacing w:before="0" w:line="240" w:lineRule="auto"/>
        <w:ind w:left="-482"/>
        <w:jc w:val="center"/>
        <w:rPr>
          <w:rStyle w:val="a5"/>
          <w:b/>
          <w:lang w:val="uk-UA"/>
        </w:rPr>
      </w:pPr>
      <w:r w:rsidRPr="00070DE6">
        <w:rPr>
          <w:rStyle w:val="a5"/>
          <w:rFonts w:ascii="Times New Roman" w:hAnsi="Times New Roman" w:cs="Times New Roman"/>
          <w:b/>
          <w:color w:val="auto"/>
          <w:lang w:val="en-US"/>
        </w:rPr>
        <w:t>CII</w:t>
      </w:r>
      <w:r w:rsidR="001C5795">
        <w:rPr>
          <w:rStyle w:val="a5"/>
          <w:rFonts w:ascii="Times New Roman" w:hAnsi="Times New Roman" w:cs="Times New Roman"/>
          <w:b/>
          <w:color w:val="auto"/>
          <w:lang w:val="en-US"/>
        </w:rPr>
        <w:t>I</w:t>
      </w:r>
      <w:r w:rsidRPr="00070DE6">
        <w:rPr>
          <w:rStyle w:val="a5"/>
          <w:rFonts w:ascii="Times New Roman" w:hAnsi="Times New Roman" w:cs="Times New Roman"/>
          <w:b/>
          <w:color w:val="auto"/>
          <w:lang w:val="uk-UA"/>
        </w:rPr>
        <w:t xml:space="preserve"> </w:t>
      </w:r>
      <w:r w:rsidR="00F43352" w:rsidRPr="00F43352">
        <w:rPr>
          <w:rStyle w:val="a5"/>
          <w:rFonts w:ascii="Times New Roman" w:hAnsi="Times New Roman" w:cs="Times New Roman"/>
          <w:b/>
          <w:color w:val="auto"/>
        </w:rPr>
        <w:t>ПОЗАЧЕРГОВА</w:t>
      </w:r>
      <w:r w:rsidR="00F43352" w:rsidRPr="00070DE6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gramStart"/>
      <w:r w:rsidRPr="00070DE6">
        <w:rPr>
          <w:rStyle w:val="a5"/>
          <w:rFonts w:ascii="Times New Roman" w:hAnsi="Times New Roman" w:cs="Times New Roman"/>
          <w:b/>
          <w:color w:val="auto"/>
          <w:lang w:val="uk-UA"/>
        </w:rPr>
        <w:t xml:space="preserve">СЕСІЯ  </w:t>
      </w:r>
      <w:r w:rsidRPr="00070DE6">
        <w:rPr>
          <w:rStyle w:val="a5"/>
          <w:rFonts w:ascii="Times New Roman" w:hAnsi="Times New Roman" w:cs="Times New Roman"/>
          <w:b/>
          <w:color w:val="auto"/>
        </w:rPr>
        <w:t>V</w:t>
      </w:r>
      <w:r w:rsidRPr="00070DE6">
        <w:rPr>
          <w:rStyle w:val="a5"/>
          <w:rFonts w:ascii="Times New Roman" w:hAnsi="Times New Roman" w:cs="Times New Roman"/>
          <w:b/>
          <w:color w:val="auto"/>
          <w:lang w:val="uk-UA"/>
        </w:rPr>
        <w:t>ІІІ</w:t>
      </w:r>
      <w:proofErr w:type="gramEnd"/>
      <w:r w:rsidRPr="00070DE6">
        <w:rPr>
          <w:rStyle w:val="a5"/>
          <w:rFonts w:ascii="Times New Roman" w:hAnsi="Times New Roman" w:cs="Times New Roman"/>
          <w:b/>
          <w:color w:val="auto"/>
          <w:lang w:val="uk-UA"/>
        </w:rPr>
        <w:t xml:space="preserve">  СКЛИКАННЯ</w:t>
      </w:r>
    </w:p>
    <w:p w14:paraId="27E6D22B" w14:textId="77777777" w:rsidR="00070DE6" w:rsidRPr="000068A7" w:rsidRDefault="00070DE6" w:rsidP="00070DE6">
      <w:pPr>
        <w:spacing w:after="0" w:line="24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070D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14:paraId="5D1983A0" w14:textId="77777777" w:rsidR="00070DE6" w:rsidRPr="00070DE6" w:rsidRDefault="00070DE6" w:rsidP="00070DE6">
      <w:pPr>
        <w:spacing w:after="0" w:line="240" w:lineRule="auto"/>
        <w:rPr>
          <w:b/>
          <w:lang w:val="uk-UA"/>
        </w:rPr>
      </w:pPr>
    </w:p>
    <w:p w14:paraId="36DB8052" w14:textId="77777777" w:rsidR="00070DE6" w:rsidRDefault="00070DE6" w:rsidP="00070DE6">
      <w:pPr>
        <w:spacing w:after="0" w:line="240" w:lineRule="auto"/>
        <w:rPr>
          <w:lang w:val="uk-UA"/>
        </w:rPr>
      </w:pPr>
    </w:p>
    <w:p w14:paraId="4BC0C6A5" w14:textId="0078E4ED" w:rsidR="00070DE6" w:rsidRPr="00F43352" w:rsidRDefault="00070DE6" w:rsidP="00070DE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_____________________            селище Кегичівка                             № _____  </w:t>
      </w:r>
    </w:p>
    <w:p w14:paraId="38F318D6" w14:textId="77777777" w:rsidR="00F43352" w:rsidRDefault="00F43352" w:rsidP="00F43352">
      <w:pPr>
        <w:spacing w:after="0" w:line="360" w:lineRule="auto"/>
        <w:outlineLvl w:val="0"/>
        <w:rPr>
          <w:rFonts w:ascii="Times New Roman" w:hAnsi="Times New Roman" w:cs="Times New Roman"/>
          <w:b/>
          <w:kern w:val="36"/>
          <w:sz w:val="24"/>
          <w:szCs w:val="24"/>
          <w:lang w:val="uk-UA"/>
        </w:rPr>
      </w:pPr>
    </w:p>
    <w:p w14:paraId="395B4699" w14:textId="34535009" w:rsidR="001D32C2" w:rsidRPr="00F43352" w:rsidRDefault="001D32C2" w:rsidP="001D32C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43352">
        <w:rPr>
          <w:rFonts w:ascii="Times New Roman" w:hAnsi="Times New Roman" w:cs="Times New Roman"/>
          <w:b/>
          <w:kern w:val="36"/>
          <w:sz w:val="24"/>
          <w:szCs w:val="24"/>
        </w:rPr>
        <w:t xml:space="preserve">Про </w:t>
      </w:r>
      <w:r w:rsidR="00F43352">
        <w:rPr>
          <w:rFonts w:ascii="Times New Roman" w:hAnsi="Times New Roman" w:cs="Times New Roman"/>
          <w:b/>
          <w:kern w:val="36"/>
          <w:sz w:val="24"/>
          <w:szCs w:val="24"/>
          <w:lang w:val="uk-UA"/>
        </w:rPr>
        <w:t xml:space="preserve">   </w:t>
      </w:r>
      <w:proofErr w:type="spellStart"/>
      <w:r w:rsidRPr="00F43352">
        <w:rPr>
          <w:rFonts w:ascii="Times New Roman" w:hAnsi="Times New Roman" w:cs="Times New Roman"/>
          <w:b/>
          <w:kern w:val="36"/>
          <w:sz w:val="24"/>
          <w:szCs w:val="24"/>
        </w:rPr>
        <w:t>запровадження</w:t>
      </w:r>
      <w:proofErr w:type="spellEnd"/>
      <w:r w:rsidR="00F43352">
        <w:rPr>
          <w:rFonts w:ascii="Times New Roman" w:hAnsi="Times New Roman" w:cs="Times New Roman"/>
          <w:b/>
          <w:kern w:val="36"/>
          <w:sz w:val="24"/>
          <w:szCs w:val="24"/>
          <w:lang w:val="uk-UA"/>
        </w:rPr>
        <w:t xml:space="preserve">  </w:t>
      </w:r>
      <w:r w:rsidRPr="00F43352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загальнонаціональної</w:t>
      </w:r>
      <w:proofErr w:type="spellEnd"/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890EFB3" w14:textId="7DB08410" w:rsidR="001D32C2" w:rsidRPr="00F43352" w:rsidRDefault="001D32C2" w:rsidP="001D32C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хвилини</w:t>
      </w:r>
      <w:proofErr w:type="spellEnd"/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мовчання</w:t>
      </w:r>
      <w:proofErr w:type="spellEnd"/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</w:t>
      </w:r>
      <w:proofErr w:type="spellStart"/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території</w:t>
      </w:r>
      <w:proofErr w:type="spellEnd"/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Кегичівської</w:t>
      </w:r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</w:p>
    <w:p w14:paraId="7F32CF6E" w14:textId="62B564DB" w:rsidR="001D32C2" w:rsidRPr="00F43352" w:rsidRDefault="00E105C4" w:rsidP="00F4335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селищної </w:t>
      </w:r>
      <w:proofErr w:type="spellStart"/>
      <w:r w:rsidR="001D32C2"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територіальної</w:t>
      </w:r>
      <w:proofErr w:type="spellEnd"/>
      <w:r w:rsidR="001D32C2"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proofErr w:type="spellStart"/>
      <w:r w:rsidR="001D32C2" w:rsidRPr="00F433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громади</w:t>
      </w:r>
      <w:proofErr w:type="spellEnd"/>
    </w:p>
    <w:p w14:paraId="3D919437" w14:textId="77777777" w:rsidR="00070DE6" w:rsidRDefault="00070DE6" w:rsidP="00F43352">
      <w:pPr>
        <w:spacing w:after="0" w:line="360" w:lineRule="auto"/>
        <w:ind w:right="637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DAF59F" w14:textId="1B1D94BA" w:rsidR="000068A7" w:rsidRDefault="000068A7" w:rsidP="00F4335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F43352">
        <w:rPr>
          <w:sz w:val="28"/>
          <w:szCs w:val="28"/>
          <w:lang w:val="uk-UA"/>
        </w:rPr>
        <w:t xml:space="preserve"> метою вшанування світлої пам'яті, громадянської відваги</w:t>
      </w:r>
      <w:r>
        <w:rPr>
          <w:sz w:val="28"/>
          <w:szCs w:val="28"/>
          <w:lang w:val="uk-UA"/>
        </w:rPr>
        <w:t xml:space="preserve"> </w:t>
      </w:r>
      <w:r w:rsidR="00F43352">
        <w:rPr>
          <w:sz w:val="28"/>
          <w:szCs w:val="28"/>
          <w:lang w:val="uk-UA"/>
        </w:rPr>
        <w:t xml:space="preserve">                                  </w:t>
      </w:r>
      <w:r w:rsidRPr="00F43352">
        <w:rPr>
          <w:sz w:val="28"/>
          <w:szCs w:val="28"/>
          <w:lang w:val="uk-UA"/>
        </w:rPr>
        <w:t xml:space="preserve">і самовідданості, сили духу, стійкості та героїчного подвигу Захисників </w:t>
      </w:r>
      <w:r w:rsidR="00F43352">
        <w:rPr>
          <w:sz w:val="28"/>
          <w:szCs w:val="28"/>
          <w:lang w:val="uk-UA"/>
        </w:rPr>
        <w:t xml:space="preserve">                     </w:t>
      </w:r>
      <w:r w:rsidRPr="00F43352">
        <w:rPr>
          <w:sz w:val="28"/>
          <w:szCs w:val="28"/>
          <w:lang w:val="uk-UA"/>
        </w:rPr>
        <w:t>та Захисниць, полеглих під час виконання бойових завдань із захисту державного суверенітету</w:t>
      </w:r>
      <w:r w:rsidR="000234CC">
        <w:rPr>
          <w:sz w:val="28"/>
          <w:szCs w:val="28"/>
          <w:lang w:val="uk-UA"/>
        </w:rPr>
        <w:t xml:space="preserve"> </w:t>
      </w:r>
      <w:r w:rsidRPr="00F43352">
        <w:rPr>
          <w:sz w:val="28"/>
          <w:szCs w:val="28"/>
          <w:lang w:val="uk-UA"/>
        </w:rPr>
        <w:t xml:space="preserve">та територіальної цілісності України, мирних громадян, які загинули внаслідок збройної агресії </w:t>
      </w:r>
      <w:r w:rsidR="007D484C" w:rsidRPr="007D484C">
        <w:rPr>
          <w:sz w:val="22"/>
          <w:szCs w:val="22"/>
          <w:lang w:val="uk-UA"/>
        </w:rPr>
        <w:t>р</w:t>
      </w:r>
      <w:r w:rsidRPr="00F43352">
        <w:rPr>
          <w:sz w:val="28"/>
          <w:szCs w:val="28"/>
          <w:lang w:val="uk-UA"/>
        </w:rPr>
        <w:t xml:space="preserve">осійської </w:t>
      </w:r>
      <w:r w:rsidR="007D484C" w:rsidRPr="007D484C">
        <w:rPr>
          <w:sz w:val="22"/>
          <w:szCs w:val="22"/>
          <w:lang w:val="uk-UA"/>
        </w:rPr>
        <w:t>ф</w:t>
      </w:r>
      <w:r w:rsidRPr="00F43352">
        <w:rPr>
          <w:sz w:val="28"/>
          <w:szCs w:val="28"/>
          <w:lang w:val="uk-UA"/>
        </w:rPr>
        <w:t>едерації проти України</w:t>
      </w:r>
      <w:r>
        <w:rPr>
          <w:sz w:val="28"/>
          <w:szCs w:val="28"/>
          <w:lang w:val="uk-UA"/>
        </w:rPr>
        <w:t xml:space="preserve">, </w:t>
      </w:r>
      <w:r w:rsidR="00367411">
        <w:rPr>
          <w:sz w:val="28"/>
          <w:szCs w:val="28"/>
          <w:lang w:val="uk-UA"/>
        </w:rPr>
        <w:t>в</w:t>
      </w:r>
      <w:r w:rsidR="008857EF">
        <w:rPr>
          <w:sz w:val="28"/>
          <w:szCs w:val="28"/>
          <w:lang w:val="uk-UA"/>
        </w:rPr>
        <w:t xml:space="preserve">ідповідно до </w:t>
      </w:r>
      <w:r w:rsidR="00367411">
        <w:rPr>
          <w:sz w:val="28"/>
          <w:szCs w:val="28"/>
          <w:lang w:val="uk-UA"/>
        </w:rPr>
        <w:t>Закон</w:t>
      </w:r>
      <w:r w:rsidR="008857EF">
        <w:rPr>
          <w:sz w:val="28"/>
          <w:szCs w:val="28"/>
          <w:lang w:val="uk-UA"/>
        </w:rPr>
        <w:t>у</w:t>
      </w:r>
      <w:r w:rsidR="00367411">
        <w:rPr>
          <w:sz w:val="28"/>
          <w:szCs w:val="28"/>
          <w:lang w:val="uk-UA"/>
        </w:rPr>
        <w:t xml:space="preserve"> України «Про </w:t>
      </w:r>
      <w:r w:rsidR="00BF1335" w:rsidRPr="00F43352">
        <w:rPr>
          <w:rStyle w:val="rvts23"/>
          <w:sz w:val="28"/>
          <w:szCs w:val="28"/>
          <w:lang w:val="uk-UA"/>
        </w:rPr>
        <w:t xml:space="preserve">внесення змін до деяких законодавчих актів України щодо вшанування пам’яті співвітчизників, </w:t>
      </w:r>
      <w:r w:rsidR="00F43352">
        <w:rPr>
          <w:rStyle w:val="rvts23"/>
          <w:sz w:val="28"/>
          <w:szCs w:val="28"/>
          <w:lang w:val="uk-UA"/>
        </w:rPr>
        <w:t xml:space="preserve">                    </w:t>
      </w:r>
      <w:r w:rsidR="00BF1335" w:rsidRPr="00F43352">
        <w:rPr>
          <w:rStyle w:val="rvts23"/>
          <w:sz w:val="28"/>
          <w:szCs w:val="28"/>
          <w:lang w:val="uk-UA"/>
        </w:rPr>
        <w:t>які загинули внаслідок збройної агресії Російської Федерації</w:t>
      </w:r>
      <w:r w:rsidR="00BF1335">
        <w:rPr>
          <w:rStyle w:val="rvts23"/>
          <w:lang w:val="uk-UA"/>
        </w:rPr>
        <w:t xml:space="preserve">», </w:t>
      </w:r>
      <w:r w:rsidR="00BF1335">
        <w:rPr>
          <w:sz w:val="28"/>
          <w:szCs w:val="28"/>
          <w:lang w:val="uk-UA"/>
        </w:rPr>
        <w:t xml:space="preserve"> </w:t>
      </w:r>
      <w:r w:rsidR="00A83971">
        <w:rPr>
          <w:sz w:val="28"/>
          <w:szCs w:val="28"/>
          <w:lang w:val="uk-UA"/>
        </w:rPr>
        <w:t>керуючись статтями 4, 10, 25, 26, 42, 46, 59 Закону України «Про місцеве самоврядування</w:t>
      </w:r>
      <w:r w:rsidR="00F43352">
        <w:rPr>
          <w:sz w:val="28"/>
          <w:szCs w:val="28"/>
          <w:lang w:val="uk-UA"/>
        </w:rPr>
        <w:t xml:space="preserve">    </w:t>
      </w:r>
      <w:r w:rsidR="00A83971">
        <w:rPr>
          <w:sz w:val="28"/>
          <w:szCs w:val="28"/>
          <w:lang w:val="uk-UA"/>
        </w:rPr>
        <w:t xml:space="preserve"> в Україні», </w:t>
      </w:r>
      <w:proofErr w:type="spellStart"/>
      <w:r w:rsidR="00A83971">
        <w:rPr>
          <w:sz w:val="28"/>
          <w:szCs w:val="28"/>
          <w:lang w:val="uk-UA"/>
        </w:rPr>
        <w:t>Кегичівська</w:t>
      </w:r>
      <w:proofErr w:type="spellEnd"/>
      <w:r w:rsidR="00A83971">
        <w:rPr>
          <w:sz w:val="28"/>
          <w:szCs w:val="28"/>
          <w:lang w:val="uk-UA"/>
        </w:rPr>
        <w:t xml:space="preserve"> селищна рада</w:t>
      </w:r>
    </w:p>
    <w:p w14:paraId="38560732" w14:textId="77777777" w:rsidR="00F43352" w:rsidRDefault="00F43352" w:rsidP="00F4335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0025D40" w14:textId="77777777" w:rsidR="00A83971" w:rsidRDefault="00A83971" w:rsidP="00F4335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0A07A79A" w14:textId="77777777" w:rsidR="00F43352" w:rsidRDefault="00F43352" w:rsidP="00F4335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A0DB007" w14:textId="7EFF6820" w:rsidR="000068A7" w:rsidRPr="00F43352" w:rsidRDefault="000068A7" w:rsidP="00F4335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43352">
        <w:rPr>
          <w:sz w:val="28"/>
          <w:szCs w:val="28"/>
          <w:lang w:val="uk-UA"/>
        </w:rPr>
        <w:t xml:space="preserve">1. Запровадити на території </w:t>
      </w:r>
      <w:proofErr w:type="spellStart"/>
      <w:r w:rsidR="00E105C4">
        <w:rPr>
          <w:sz w:val="28"/>
          <w:szCs w:val="28"/>
          <w:lang w:val="uk-UA"/>
        </w:rPr>
        <w:t>Кегичівської</w:t>
      </w:r>
      <w:proofErr w:type="spellEnd"/>
      <w:r w:rsidR="00E105C4">
        <w:rPr>
          <w:sz w:val="28"/>
          <w:szCs w:val="28"/>
          <w:lang w:val="uk-UA"/>
        </w:rPr>
        <w:t xml:space="preserve"> селищної</w:t>
      </w:r>
      <w:r w:rsidRPr="00F43352">
        <w:rPr>
          <w:sz w:val="28"/>
          <w:szCs w:val="28"/>
          <w:lang w:val="uk-UA"/>
        </w:rPr>
        <w:t xml:space="preserve"> територіальної громади проведення щоденно о </w:t>
      </w:r>
      <w:r w:rsidR="003024B0">
        <w:rPr>
          <w:sz w:val="28"/>
          <w:szCs w:val="28"/>
          <w:lang w:val="uk-UA"/>
        </w:rPr>
        <w:t>0</w:t>
      </w:r>
      <w:r w:rsidRPr="00F43352">
        <w:rPr>
          <w:sz w:val="28"/>
          <w:szCs w:val="28"/>
          <w:lang w:val="uk-UA"/>
        </w:rPr>
        <w:t>9 годині 00 хвилин загальнонаціональної хвилини мовчання за Захисниками і Захисницями</w:t>
      </w:r>
      <w:r w:rsidR="00F43352">
        <w:rPr>
          <w:sz w:val="28"/>
          <w:szCs w:val="28"/>
          <w:lang w:val="uk-UA"/>
        </w:rPr>
        <w:t>, а також</w:t>
      </w:r>
      <w:r w:rsidRPr="00F43352">
        <w:rPr>
          <w:sz w:val="28"/>
          <w:szCs w:val="28"/>
          <w:lang w:val="uk-UA"/>
        </w:rPr>
        <w:t xml:space="preserve"> співвітчизниками, загиб</w:t>
      </w:r>
      <w:r w:rsidR="00311801">
        <w:rPr>
          <w:sz w:val="28"/>
          <w:szCs w:val="28"/>
          <w:lang w:val="uk-UA"/>
        </w:rPr>
        <w:t>лими внаслідок збройної агресії р</w:t>
      </w:r>
      <w:r w:rsidRPr="00F43352">
        <w:rPr>
          <w:sz w:val="28"/>
          <w:szCs w:val="28"/>
          <w:lang w:val="uk-UA"/>
        </w:rPr>
        <w:t xml:space="preserve">осійської </w:t>
      </w:r>
      <w:r w:rsidR="00391E73" w:rsidRPr="00391E73">
        <w:rPr>
          <w:sz w:val="22"/>
          <w:szCs w:val="22"/>
          <w:lang w:val="uk-UA"/>
        </w:rPr>
        <w:t>ф</w:t>
      </w:r>
      <w:r w:rsidRPr="00F43352">
        <w:rPr>
          <w:sz w:val="28"/>
          <w:szCs w:val="28"/>
          <w:lang w:val="uk-UA"/>
        </w:rPr>
        <w:t>едерації проти України, шляхом дотримання тиші, зупинки руху та виробничих процесів (за можливості).</w:t>
      </w:r>
    </w:p>
    <w:p w14:paraId="4A26B929" w14:textId="7B1CBCAB" w:rsidR="000068A7" w:rsidRDefault="000068A7" w:rsidP="00F4335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43352">
        <w:rPr>
          <w:sz w:val="28"/>
          <w:szCs w:val="28"/>
          <w:lang w:val="uk-UA"/>
        </w:rPr>
        <w:t xml:space="preserve">2. Керівникам усіх </w:t>
      </w:r>
      <w:r w:rsidR="00B37681">
        <w:rPr>
          <w:sz w:val="28"/>
          <w:szCs w:val="28"/>
          <w:lang w:val="uk-UA"/>
        </w:rPr>
        <w:t xml:space="preserve">закладів, </w:t>
      </w:r>
      <w:r w:rsidRPr="00F43352">
        <w:rPr>
          <w:sz w:val="28"/>
          <w:szCs w:val="28"/>
          <w:lang w:val="uk-UA"/>
        </w:rPr>
        <w:t>установ, підприємств</w:t>
      </w:r>
      <w:r w:rsidR="00B37681">
        <w:rPr>
          <w:sz w:val="28"/>
          <w:szCs w:val="28"/>
          <w:lang w:val="uk-UA"/>
        </w:rPr>
        <w:t xml:space="preserve"> та</w:t>
      </w:r>
      <w:r w:rsidRPr="00F43352">
        <w:rPr>
          <w:sz w:val="28"/>
          <w:szCs w:val="28"/>
          <w:lang w:val="uk-UA"/>
        </w:rPr>
        <w:t xml:space="preserve"> організацій, незалежно від форми власності</w:t>
      </w:r>
      <w:r w:rsidR="00B37681">
        <w:rPr>
          <w:sz w:val="28"/>
          <w:szCs w:val="28"/>
          <w:lang w:val="uk-UA"/>
        </w:rPr>
        <w:t xml:space="preserve">, що діють </w:t>
      </w:r>
      <w:r w:rsidRPr="00F43352">
        <w:rPr>
          <w:sz w:val="28"/>
          <w:szCs w:val="28"/>
          <w:lang w:val="uk-UA"/>
        </w:rPr>
        <w:t>на територ</w:t>
      </w:r>
      <w:r w:rsidR="008E3778">
        <w:rPr>
          <w:sz w:val="28"/>
          <w:szCs w:val="28"/>
          <w:lang w:val="uk-UA"/>
        </w:rPr>
        <w:t>ії</w:t>
      </w:r>
      <w:r w:rsidR="00094CD5">
        <w:rPr>
          <w:sz w:val="28"/>
          <w:szCs w:val="28"/>
          <w:lang w:val="uk-UA"/>
        </w:rPr>
        <w:t xml:space="preserve"> </w:t>
      </w:r>
      <w:r w:rsidRPr="00F43352">
        <w:rPr>
          <w:sz w:val="28"/>
          <w:szCs w:val="28"/>
          <w:lang w:val="uk-UA"/>
        </w:rPr>
        <w:t xml:space="preserve">громади, забезпечити виконання </w:t>
      </w:r>
      <w:r w:rsidR="00B37681">
        <w:rPr>
          <w:sz w:val="28"/>
          <w:szCs w:val="28"/>
          <w:lang w:val="uk-UA"/>
        </w:rPr>
        <w:t xml:space="preserve">цього </w:t>
      </w:r>
      <w:r w:rsidRPr="00F43352">
        <w:rPr>
          <w:sz w:val="28"/>
          <w:szCs w:val="28"/>
          <w:lang w:val="uk-UA"/>
        </w:rPr>
        <w:t>рішення на місцях с</w:t>
      </w:r>
      <w:bookmarkStart w:id="0" w:name="_GoBack"/>
      <w:bookmarkEnd w:id="0"/>
      <w:r w:rsidRPr="00F43352">
        <w:rPr>
          <w:sz w:val="28"/>
          <w:szCs w:val="28"/>
          <w:lang w:val="uk-UA"/>
        </w:rPr>
        <w:t>вого безпосереднього розташування.</w:t>
      </w:r>
    </w:p>
    <w:p w14:paraId="587EB578" w14:textId="0276F89A" w:rsidR="00F43352" w:rsidRPr="00F43352" w:rsidRDefault="00F43352" w:rsidP="00F43352">
      <w:pPr>
        <w:tabs>
          <w:tab w:val="left" w:pos="709"/>
          <w:tab w:val="left" w:pos="851"/>
          <w:tab w:val="left" w:pos="993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4335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F433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набирає чинності з дня його оприлюднення на офіційному сайті </w:t>
      </w:r>
      <w:proofErr w:type="spellStart"/>
      <w:r w:rsidRPr="00F4335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Кегичівської</w:t>
      </w:r>
      <w:proofErr w:type="spellEnd"/>
      <w:r w:rsidRPr="00F433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ради.</w:t>
      </w:r>
    </w:p>
    <w:p w14:paraId="1A5CFE60" w14:textId="1227C357" w:rsidR="0044077C" w:rsidRDefault="00F43352" w:rsidP="00F4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D486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4077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  </w:t>
      </w:r>
      <w:r w:rsidR="00C162A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44077C">
        <w:rPr>
          <w:rFonts w:ascii="Times New Roman" w:hAnsi="Times New Roman"/>
          <w:sz w:val="28"/>
          <w:szCs w:val="28"/>
          <w:lang w:val="uk-UA"/>
        </w:rPr>
        <w:t xml:space="preserve">    з питань </w:t>
      </w:r>
      <w:r w:rsidR="009B498E">
        <w:rPr>
          <w:rFonts w:ascii="Times New Roman" w:hAnsi="Times New Roman"/>
          <w:sz w:val="28"/>
          <w:szCs w:val="28"/>
          <w:lang w:val="uk-UA"/>
        </w:rPr>
        <w:t>Регламенту, забезпечення, охорони та захисту прав людини</w:t>
      </w:r>
      <w:r w:rsidR="00D22E15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9B498E">
        <w:rPr>
          <w:rFonts w:ascii="Times New Roman" w:hAnsi="Times New Roman"/>
          <w:sz w:val="28"/>
          <w:szCs w:val="28"/>
          <w:lang w:val="uk-UA"/>
        </w:rPr>
        <w:t xml:space="preserve"> і громадянина, законності, громадського порядку, депутатської діяльності </w:t>
      </w:r>
      <w:r w:rsidR="00D22E1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9B498E">
        <w:rPr>
          <w:rFonts w:ascii="Times New Roman" w:hAnsi="Times New Roman"/>
          <w:sz w:val="28"/>
          <w:szCs w:val="28"/>
          <w:lang w:val="uk-UA"/>
        </w:rPr>
        <w:t>та етик</w:t>
      </w:r>
      <w:r w:rsidR="00646757">
        <w:rPr>
          <w:rFonts w:ascii="Times New Roman" w:hAnsi="Times New Roman"/>
          <w:sz w:val="28"/>
          <w:szCs w:val="28"/>
          <w:lang w:val="uk-UA"/>
        </w:rPr>
        <w:t>и</w:t>
      </w:r>
      <w:r w:rsidR="009B498E">
        <w:rPr>
          <w:rFonts w:ascii="Times New Roman" w:hAnsi="Times New Roman"/>
          <w:sz w:val="28"/>
          <w:szCs w:val="28"/>
          <w:lang w:val="uk-UA"/>
        </w:rPr>
        <w:t>, розвитку місцевого самовря</w:t>
      </w:r>
      <w:r w:rsidR="00646757">
        <w:rPr>
          <w:rFonts w:ascii="Times New Roman" w:hAnsi="Times New Roman"/>
          <w:sz w:val="28"/>
          <w:szCs w:val="28"/>
          <w:lang w:val="uk-UA"/>
        </w:rPr>
        <w:t>д</w:t>
      </w:r>
      <w:r w:rsidR="009B498E">
        <w:rPr>
          <w:rFonts w:ascii="Times New Roman" w:hAnsi="Times New Roman"/>
          <w:sz w:val="28"/>
          <w:szCs w:val="28"/>
          <w:lang w:val="uk-UA"/>
        </w:rPr>
        <w:t xml:space="preserve">ування </w:t>
      </w:r>
      <w:r w:rsidR="0044077C">
        <w:rPr>
          <w:rFonts w:ascii="Times New Roman" w:hAnsi="Times New Roman"/>
          <w:sz w:val="28"/>
          <w:szCs w:val="28"/>
          <w:lang w:val="uk-UA"/>
        </w:rPr>
        <w:t xml:space="preserve">Кегичівської селищної ради (голова комісії </w:t>
      </w:r>
      <w:r w:rsidR="00D22E15">
        <w:rPr>
          <w:rFonts w:ascii="Times New Roman" w:hAnsi="Times New Roman"/>
          <w:sz w:val="28"/>
          <w:szCs w:val="28"/>
          <w:lang w:val="uk-UA"/>
        </w:rPr>
        <w:t>Ірина ЛЕШКО</w:t>
      </w:r>
      <w:r w:rsidR="0044077C">
        <w:rPr>
          <w:rFonts w:ascii="Times New Roman" w:hAnsi="Times New Roman"/>
          <w:sz w:val="28"/>
          <w:szCs w:val="28"/>
          <w:lang w:val="uk-UA"/>
        </w:rPr>
        <w:t>).</w:t>
      </w:r>
    </w:p>
    <w:p w14:paraId="48177BFD" w14:textId="022685BA" w:rsidR="0063076E" w:rsidRDefault="0063076E" w:rsidP="00F4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E4EC71" w14:textId="77777777" w:rsidR="000407CA" w:rsidRDefault="000407CA" w:rsidP="006307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EFC784" w14:textId="118EFCFC" w:rsidR="000906A3" w:rsidRPr="000068A7" w:rsidRDefault="0063076E" w:rsidP="00556251">
      <w:pPr>
        <w:jc w:val="both"/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Антон ДОЦЕНКО</w:t>
      </w:r>
    </w:p>
    <w:sectPr w:rsidR="000906A3" w:rsidRPr="000068A7" w:rsidSect="0058634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17ED"/>
    <w:multiLevelType w:val="hybridMultilevel"/>
    <w:tmpl w:val="1C02024C"/>
    <w:lvl w:ilvl="0" w:tplc="78E2EEC2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E6"/>
    <w:rsid w:val="000068A7"/>
    <w:rsid w:val="000234CC"/>
    <w:rsid w:val="000407CA"/>
    <w:rsid w:val="00070DE6"/>
    <w:rsid w:val="000906A3"/>
    <w:rsid w:val="00094CD5"/>
    <w:rsid w:val="001832F9"/>
    <w:rsid w:val="001C5795"/>
    <w:rsid w:val="001D32C2"/>
    <w:rsid w:val="002C447B"/>
    <w:rsid w:val="003024B0"/>
    <w:rsid w:val="00311801"/>
    <w:rsid w:val="00367411"/>
    <w:rsid w:val="00391E73"/>
    <w:rsid w:val="004056BB"/>
    <w:rsid w:val="0044077C"/>
    <w:rsid w:val="005501A2"/>
    <w:rsid w:val="00555C2C"/>
    <w:rsid w:val="00556251"/>
    <w:rsid w:val="005659F6"/>
    <w:rsid w:val="0058634B"/>
    <w:rsid w:val="005E325D"/>
    <w:rsid w:val="0063076E"/>
    <w:rsid w:val="00646757"/>
    <w:rsid w:val="00726E43"/>
    <w:rsid w:val="007D484C"/>
    <w:rsid w:val="00807D60"/>
    <w:rsid w:val="008857EF"/>
    <w:rsid w:val="008B09C5"/>
    <w:rsid w:val="008E3778"/>
    <w:rsid w:val="00914929"/>
    <w:rsid w:val="009565EC"/>
    <w:rsid w:val="0097406C"/>
    <w:rsid w:val="009B498E"/>
    <w:rsid w:val="009D4861"/>
    <w:rsid w:val="00A030E1"/>
    <w:rsid w:val="00A83971"/>
    <w:rsid w:val="00B37681"/>
    <w:rsid w:val="00B85014"/>
    <w:rsid w:val="00BF1335"/>
    <w:rsid w:val="00C162A8"/>
    <w:rsid w:val="00C66C3A"/>
    <w:rsid w:val="00CD6B20"/>
    <w:rsid w:val="00D22E15"/>
    <w:rsid w:val="00D375A2"/>
    <w:rsid w:val="00D76BFD"/>
    <w:rsid w:val="00E105C4"/>
    <w:rsid w:val="00EC0C1A"/>
    <w:rsid w:val="00F43352"/>
    <w:rsid w:val="00F5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4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E6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0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DE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10"/>
    <w:qFormat/>
    <w:rsid w:val="00070DE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uiPriority w:val="10"/>
    <w:rsid w:val="00070DE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5">
    <w:name w:val="Book Title"/>
    <w:uiPriority w:val="33"/>
    <w:qFormat/>
    <w:rsid w:val="00070DE6"/>
    <w:rPr>
      <w:b/>
      <w:bCs/>
      <w:smallCaps/>
      <w:spacing w:val="5"/>
    </w:rPr>
  </w:style>
  <w:style w:type="paragraph" w:styleId="a6">
    <w:name w:val="Normal (Web)"/>
    <w:basedOn w:val="a"/>
    <w:uiPriority w:val="99"/>
    <w:unhideWhenUsed/>
    <w:rsid w:val="0000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068A7"/>
    <w:rPr>
      <w:b/>
      <w:bCs/>
    </w:rPr>
  </w:style>
  <w:style w:type="character" w:styleId="a8">
    <w:name w:val="Emphasis"/>
    <w:basedOn w:val="a0"/>
    <w:uiPriority w:val="20"/>
    <w:qFormat/>
    <w:rsid w:val="000068A7"/>
    <w:rPr>
      <w:i/>
      <w:iCs/>
    </w:rPr>
  </w:style>
  <w:style w:type="character" w:customStyle="1" w:styleId="rvts23">
    <w:name w:val="rvts23"/>
    <w:basedOn w:val="a0"/>
    <w:rsid w:val="00BF1335"/>
  </w:style>
  <w:style w:type="character" w:customStyle="1" w:styleId="11">
    <w:name w:val="Заголовок №1_"/>
    <w:link w:val="12"/>
    <w:rsid w:val="00F4335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4335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rFonts w:eastAsiaTheme="minorHAnsi"/>
      <w:b/>
      <w:bCs/>
      <w:sz w:val="26"/>
      <w:szCs w:val="26"/>
      <w:shd w:val="clear" w:color="auto" w:fill="FFFFFF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E6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0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DE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10"/>
    <w:qFormat/>
    <w:rsid w:val="00070DE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uiPriority w:val="10"/>
    <w:rsid w:val="00070DE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5">
    <w:name w:val="Book Title"/>
    <w:uiPriority w:val="33"/>
    <w:qFormat/>
    <w:rsid w:val="00070DE6"/>
    <w:rPr>
      <w:b/>
      <w:bCs/>
      <w:smallCaps/>
      <w:spacing w:val="5"/>
    </w:rPr>
  </w:style>
  <w:style w:type="paragraph" w:styleId="a6">
    <w:name w:val="Normal (Web)"/>
    <w:basedOn w:val="a"/>
    <w:uiPriority w:val="99"/>
    <w:unhideWhenUsed/>
    <w:rsid w:val="0000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068A7"/>
    <w:rPr>
      <w:b/>
      <w:bCs/>
    </w:rPr>
  </w:style>
  <w:style w:type="character" w:styleId="a8">
    <w:name w:val="Emphasis"/>
    <w:basedOn w:val="a0"/>
    <w:uiPriority w:val="20"/>
    <w:qFormat/>
    <w:rsid w:val="000068A7"/>
    <w:rPr>
      <w:i/>
      <w:iCs/>
    </w:rPr>
  </w:style>
  <w:style w:type="character" w:customStyle="1" w:styleId="rvts23">
    <w:name w:val="rvts23"/>
    <w:basedOn w:val="a0"/>
    <w:rsid w:val="00BF1335"/>
  </w:style>
  <w:style w:type="character" w:customStyle="1" w:styleId="11">
    <w:name w:val="Заголовок №1_"/>
    <w:link w:val="12"/>
    <w:rsid w:val="00F4335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4335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rFonts w:eastAsiaTheme="minorHAnsi"/>
      <w:b/>
      <w:bCs/>
      <w:sz w:val="26"/>
      <w:szCs w:val="26"/>
      <w:shd w:val="clear" w:color="auto" w:fill="FFFFFF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Olena</cp:lastModifiedBy>
  <cp:revision>64</cp:revision>
  <cp:lastPrinted>2026-03-10T12:05:00Z</cp:lastPrinted>
  <dcterms:created xsi:type="dcterms:W3CDTF">2026-03-10T08:02:00Z</dcterms:created>
  <dcterms:modified xsi:type="dcterms:W3CDTF">2026-03-10T12:46:00Z</dcterms:modified>
</cp:coreProperties>
</file>