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5A834" w14:textId="45297D11" w:rsidR="002B06B8" w:rsidRPr="000E2673" w:rsidRDefault="002B06B8" w:rsidP="002B06B8">
      <w:pPr>
        <w:jc w:val="right"/>
        <w:rPr>
          <w:sz w:val="28"/>
          <w:szCs w:val="28"/>
          <w:lang w:val="ru-RU"/>
        </w:rPr>
      </w:pPr>
      <w:r w:rsidRPr="009D0737">
        <w:rPr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09BC9E07" wp14:editId="13F5F52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3E00">
        <w:rPr>
          <w:sz w:val="28"/>
          <w:szCs w:val="28"/>
          <w:lang w:val="ru-RU"/>
        </w:rPr>
        <w:t>ПРОЄКТ</w:t>
      </w:r>
      <w:r w:rsidR="00F1167A" w:rsidRPr="009D0737">
        <w:rPr>
          <w:sz w:val="28"/>
          <w:szCs w:val="28"/>
          <w:lang w:val="ru-RU"/>
        </w:rPr>
        <w:t xml:space="preserve">     </w:t>
      </w:r>
    </w:p>
    <w:p w14:paraId="3432C05D" w14:textId="33EE5608" w:rsidR="002B06B8" w:rsidRDefault="002B06B8" w:rsidP="002B06B8">
      <w:pPr>
        <w:jc w:val="center"/>
        <w:rPr>
          <w:rFonts w:ascii="Calibri" w:hAnsi="Calibri"/>
          <w:b/>
          <w:bCs/>
          <w:sz w:val="32"/>
          <w:szCs w:val="32"/>
          <w:lang w:val="ru-RU"/>
        </w:rPr>
      </w:pPr>
    </w:p>
    <w:p w14:paraId="3FFAC07B" w14:textId="77777777" w:rsidR="00405C25" w:rsidRDefault="00405C25" w:rsidP="002B06B8">
      <w:pPr>
        <w:keepNext/>
        <w:jc w:val="center"/>
        <w:outlineLvl w:val="0"/>
        <w:rPr>
          <w:b/>
          <w:bCs/>
          <w:sz w:val="28"/>
          <w:szCs w:val="28"/>
        </w:rPr>
      </w:pPr>
    </w:p>
    <w:p w14:paraId="1DBC79ED" w14:textId="4376CF47" w:rsidR="002B06B8" w:rsidRPr="009D0737" w:rsidRDefault="002B06B8" w:rsidP="002B06B8">
      <w:pPr>
        <w:keepNext/>
        <w:jc w:val="center"/>
        <w:outlineLvl w:val="0"/>
        <w:rPr>
          <w:b/>
          <w:bCs/>
          <w:sz w:val="28"/>
          <w:szCs w:val="28"/>
        </w:rPr>
      </w:pPr>
      <w:r w:rsidRPr="009D0737">
        <w:rPr>
          <w:b/>
          <w:bCs/>
          <w:sz w:val="28"/>
          <w:szCs w:val="28"/>
        </w:rPr>
        <w:t>КЕГИЧІВСЬКА СЕЛИЩНА РАДА</w:t>
      </w:r>
    </w:p>
    <w:p w14:paraId="629E3244" w14:textId="4FAA4791" w:rsidR="00F1167A" w:rsidRPr="009D0737" w:rsidRDefault="00483E00" w:rsidP="00F1167A">
      <w:pPr>
        <w:keepNext/>
        <w:jc w:val="center"/>
        <w:outlineLvl w:val="0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</w:t>
      </w:r>
      <w:r w:rsidR="008741C4">
        <w:rPr>
          <w:b/>
          <w:bCs/>
          <w:sz w:val="28"/>
          <w:szCs w:val="28"/>
        </w:rPr>
        <w:t>ІІІ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7D1996">
        <w:rPr>
          <w:rStyle w:val="aa"/>
          <w:sz w:val="28"/>
          <w:szCs w:val="28"/>
          <w:lang w:val="ru-RU"/>
        </w:rPr>
        <w:t xml:space="preserve">ПОЗАЧЕРГОВА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СЕСІЯ  </w:t>
      </w:r>
      <w:r w:rsidR="00F1167A" w:rsidRPr="009D0737">
        <w:rPr>
          <w:rFonts w:eastAsia="Calibri"/>
          <w:b/>
          <w:bCs/>
          <w:sz w:val="28"/>
          <w:szCs w:val="28"/>
          <w:lang w:val="en-US" w:eastAsia="en-US"/>
        </w:rPr>
        <w:t>VIII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СКЛИКАННЯ</w:t>
      </w:r>
    </w:p>
    <w:p w14:paraId="69FB4B3E" w14:textId="77777777" w:rsidR="00F1167A" w:rsidRPr="009D0737" w:rsidRDefault="00F1167A" w:rsidP="00F1167A">
      <w:pPr>
        <w:keepNext/>
        <w:keepLines/>
        <w:jc w:val="center"/>
        <w:outlineLvl w:val="0"/>
        <w:rPr>
          <w:b/>
          <w:sz w:val="28"/>
          <w:szCs w:val="28"/>
          <w:lang w:eastAsia="en-US"/>
        </w:rPr>
      </w:pPr>
      <w:r w:rsidRPr="009D0737">
        <w:rPr>
          <w:b/>
          <w:sz w:val="28"/>
          <w:szCs w:val="28"/>
          <w:lang w:eastAsia="en-US"/>
        </w:rPr>
        <w:t>РІШЕННЯ</w:t>
      </w:r>
    </w:p>
    <w:p w14:paraId="688282FB" w14:textId="77777777" w:rsidR="00F1167A" w:rsidRPr="009D0737" w:rsidRDefault="00F1167A" w:rsidP="008C767E">
      <w:pPr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305C7C0" w14:textId="69358483" w:rsidR="002B06B8" w:rsidRDefault="00483E00" w:rsidP="002744E0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_____________________</w:t>
      </w:r>
      <w:r w:rsidR="00D656C9">
        <w:rPr>
          <w:rFonts w:eastAsia="Calibri"/>
          <w:b/>
          <w:bCs/>
          <w:sz w:val="28"/>
          <w:szCs w:val="28"/>
          <w:lang w:eastAsia="en-US"/>
        </w:rPr>
        <w:t xml:space="preserve">       </w:t>
      </w:r>
      <w:r w:rsidR="00DA1782" w:rsidRPr="009D0737">
        <w:rPr>
          <w:rFonts w:eastAsia="Calibri"/>
          <w:b/>
          <w:bCs/>
          <w:sz w:val="28"/>
          <w:szCs w:val="28"/>
          <w:lang w:eastAsia="en-US"/>
        </w:rPr>
        <w:t xml:space="preserve">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 с</w:t>
      </w:r>
      <w:r w:rsidR="00C86343">
        <w:rPr>
          <w:rFonts w:eastAsia="Calibri"/>
          <w:b/>
          <w:bCs/>
          <w:sz w:val="28"/>
          <w:szCs w:val="28"/>
          <w:lang w:eastAsia="en-US"/>
        </w:rPr>
        <w:t>елище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Кегичівка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ab/>
        <w:t xml:space="preserve">   </w:t>
      </w:r>
      <w:r w:rsidR="000E2673">
        <w:rPr>
          <w:rFonts w:eastAsia="Calibri"/>
          <w:b/>
          <w:bCs/>
          <w:sz w:val="28"/>
          <w:szCs w:val="28"/>
          <w:lang w:eastAsia="en-US"/>
        </w:rPr>
        <w:t xml:space="preserve">               </w:t>
      </w:r>
      <w:r w:rsidR="00EF5105">
        <w:rPr>
          <w:rFonts w:eastAsia="Calibri"/>
          <w:b/>
          <w:bCs/>
          <w:sz w:val="28"/>
          <w:szCs w:val="28"/>
          <w:lang w:eastAsia="en-US"/>
        </w:rPr>
        <w:t xml:space="preserve">      </w:t>
      </w:r>
      <w:r w:rsidR="000E2673">
        <w:rPr>
          <w:rFonts w:eastAsia="Calibri"/>
          <w:b/>
          <w:bCs/>
          <w:sz w:val="28"/>
          <w:szCs w:val="28"/>
          <w:lang w:eastAsia="en-US"/>
        </w:rPr>
        <w:t xml:space="preserve">   </w:t>
      </w:r>
      <w:r w:rsidR="00F1167A" w:rsidRPr="009D073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EF5105">
        <w:rPr>
          <w:rFonts w:eastAsia="Calibri"/>
          <w:b/>
          <w:bCs/>
          <w:sz w:val="28"/>
          <w:szCs w:val="28"/>
          <w:lang w:eastAsia="en-US"/>
        </w:rPr>
        <w:t xml:space="preserve"> № </w:t>
      </w:r>
      <w:r w:rsidR="000E2673" w:rsidRPr="000906AE">
        <w:rPr>
          <w:rFonts w:eastAsia="Calibri"/>
          <w:b/>
          <w:bCs/>
          <w:color w:val="FFFFFF" w:themeColor="background1"/>
          <w:sz w:val="28"/>
          <w:szCs w:val="28"/>
          <w:lang w:eastAsia="en-US"/>
        </w:rPr>
        <w:t>72</w:t>
      </w:r>
    </w:p>
    <w:p w14:paraId="1E740B20" w14:textId="77777777" w:rsidR="002744E0" w:rsidRPr="002744E0" w:rsidRDefault="002744E0" w:rsidP="002744E0">
      <w:pPr>
        <w:spacing w:line="360" w:lineRule="auto"/>
        <w:rPr>
          <w:rFonts w:eastAsia="Calibri"/>
          <w:b/>
          <w:bCs/>
          <w:sz w:val="28"/>
          <w:szCs w:val="28"/>
          <w:lang w:eastAsia="en-US"/>
        </w:rPr>
      </w:pPr>
    </w:p>
    <w:p w14:paraId="0EE35D6B" w14:textId="46DC3428" w:rsidR="00B26352" w:rsidRPr="00251B50" w:rsidRDefault="00B26352" w:rsidP="00251B50">
      <w:pPr>
        <w:widowControl w:val="0"/>
        <w:tabs>
          <w:tab w:val="clear" w:pos="4677"/>
          <w:tab w:val="left" w:pos="3969"/>
          <w:tab w:val="left" w:pos="4962"/>
        </w:tabs>
        <w:ind w:right="5669"/>
        <w:outlineLvl w:val="0"/>
        <w:rPr>
          <w:b/>
          <w:bCs/>
          <w:shd w:val="clear" w:color="auto" w:fill="FFFFFF"/>
        </w:rPr>
      </w:pPr>
      <w:r w:rsidRPr="00251B50">
        <w:rPr>
          <w:b/>
          <w:color w:val="000000"/>
          <w:shd w:val="clear" w:color="auto" w:fill="FFFFFF"/>
          <w:lang w:eastAsia="uk-UA"/>
        </w:rPr>
        <w:t xml:space="preserve">Про внесення змін до </w:t>
      </w:r>
      <w:r w:rsidR="003278E0" w:rsidRPr="00251B50">
        <w:rPr>
          <w:b/>
          <w:bCs/>
        </w:rPr>
        <w:t xml:space="preserve">Положення </w:t>
      </w:r>
      <w:r w:rsidR="003278E0" w:rsidRPr="00251B50">
        <w:rPr>
          <w:b/>
        </w:rPr>
        <w:t xml:space="preserve">про преміювання, виплату надбавок та матеріальної допомоги посадовим особам, службовцям, фахівцям, обслуговуючому персоналу </w:t>
      </w:r>
      <w:proofErr w:type="spellStart"/>
      <w:r w:rsidR="003278E0" w:rsidRPr="00251B50">
        <w:rPr>
          <w:b/>
        </w:rPr>
        <w:t>Кегичівської</w:t>
      </w:r>
      <w:proofErr w:type="spellEnd"/>
      <w:r w:rsidR="003278E0" w:rsidRPr="00251B50">
        <w:rPr>
          <w:b/>
        </w:rPr>
        <w:t xml:space="preserve"> селищної ради, її виконавчих органів</w:t>
      </w:r>
    </w:p>
    <w:p w14:paraId="3EA0749C" w14:textId="77777777" w:rsidR="00B26352" w:rsidRDefault="00B26352" w:rsidP="005E587B">
      <w:pPr>
        <w:ind w:firstLine="142"/>
        <w:rPr>
          <w:sz w:val="28"/>
          <w:szCs w:val="28"/>
        </w:rPr>
      </w:pPr>
    </w:p>
    <w:p w14:paraId="43A0393C" w14:textId="77777777" w:rsidR="00483E00" w:rsidRDefault="00483E00" w:rsidP="005E587B">
      <w:pPr>
        <w:ind w:firstLine="142"/>
        <w:rPr>
          <w:sz w:val="28"/>
          <w:szCs w:val="28"/>
        </w:rPr>
      </w:pPr>
    </w:p>
    <w:p w14:paraId="51AFCCBB" w14:textId="655EB185" w:rsidR="008741C4" w:rsidRPr="008741C4" w:rsidRDefault="008741C4" w:rsidP="008741C4">
      <w:pPr>
        <w:ind w:firstLine="567"/>
        <w:rPr>
          <w:sz w:val="28"/>
          <w:szCs w:val="28"/>
        </w:rPr>
      </w:pPr>
      <w:r w:rsidRPr="008741C4">
        <w:rPr>
          <w:bCs/>
          <w:sz w:val="28"/>
          <w:szCs w:val="28"/>
        </w:rPr>
        <w:t xml:space="preserve">З метою встановлення порядку заохочення посадових осіб, службовців, працівників  </w:t>
      </w:r>
      <w:proofErr w:type="spellStart"/>
      <w:r w:rsidRPr="008741C4">
        <w:rPr>
          <w:bCs/>
          <w:sz w:val="28"/>
          <w:szCs w:val="28"/>
        </w:rPr>
        <w:t>Кегичівської</w:t>
      </w:r>
      <w:proofErr w:type="spellEnd"/>
      <w:r w:rsidRPr="008741C4">
        <w:rPr>
          <w:bCs/>
          <w:sz w:val="28"/>
          <w:szCs w:val="28"/>
        </w:rPr>
        <w:t xml:space="preserve"> селищної ради, її виконавчих органів, відповідно </w:t>
      </w:r>
      <w:r>
        <w:rPr>
          <w:bCs/>
          <w:sz w:val="28"/>
          <w:szCs w:val="28"/>
        </w:rPr>
        <w:t xml:space="preserve">            </w:t>
      </w:r>
      <w:r w:rsidRPr="008741C4">
        <w:rPr>
          <w:bCs/>
          <w:sz w:val="28"/>
          <w:szCs w:val="28"/>
        </w:rPr>
        <w:t xml:space="preserve">до </w:t>
      </w:r>
      <w:r w:rsidR="00251B50">
        <w:rPr>
          <w:sz w:val="28"/>
          <w:szCs w:val="28"/>
        </w:rPr>
        <w:t>З</w:t>
      </w:r>
      <w:r w:rsidRPr="008741C4">
        <w:rPr>
          <w:sz w:val="28"/>
          <w:szCs w:val="28"/>
        </w:rPr>
        <w:t xml:space="preserve">акону України «Про службу в органах місцевого самоврядування»,  постанови Кабінету Міністрів України  від 30 серпня 2002 року № 1298 </w:t>
      </w:r>
      <w:r w:rsidR="00251B50">
        <w:rPr>
          <w:sz w:val="28"/>
          <w:szCs w:val="28"/>
        </w:rPr>
        <w:t xml:space="preserve">                   </w:t>
      </w:r>
      <w:r w:rsidRPr="008741C4">
        <w:rPr>
          <w:sz w:val="28"/>
          <w:szCs w:val="28"/>
        </w:rPr>
        <w:t xml:space="preserve">«Про оплату праці працівників на основі Єдиної тарифної сітки розрядів </w:t>
      </w:r>
      <w:r w:rsidR="00251B50">
        <w:rPr>
          <w:sz w:val="28"/>
          <w:szCs w:val="28"/>
        </w:rPr>
        <w:t xml:space="preserve">                     </w:t>
      </w:r>
      <w:r w:rsidRPr="008741C4">
        <w:rPr>
          <w:sz w:val="28"/>
          <w:szCs w:val="28"/>
        </w:rPr>
        <w:t xml:space="preserve">і коефіцієнтів з оплати праці працівників установ, закладів та організацій окремих галузей бюджетної сфери», </w:t>
      </w:r>
      <w:r w:rsidRPr="008741C4">
        <w:rPr>
          <w:color w:val="000000"/>
          <w:sz w:val="28"/>
          <w:szCs w:val="28"/>
        </w:rPr>
        <w:t xml:space="preserve">наказу Міністерства розвитку економіки, торгівлі та сільського господарства України від 23 березня  2021 року № 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 та інших органів», </w:t>
      </w:r>
      <w:r w:rsidRPr="008741C4">
        <w:rPr>
          <w:bCs/>
          <w:sz w:val="28"/>
          <w:szCs w:val="28"/>
        </w:rPr>
        <w:t xml:space="preserve">керуючись статтями  4, 10, 25-26, 42, 46, 59 Закону України «Про місцеве самоврядування в Україні», </w:t>
      </w:r>
      <w:proofErr w:type="spellStart"/>
      <w:r w:rsidRPr="008741C4">
        <w:rPr>
          <w:sz w:val="28"/>
          <w:szCs w:val="28"/>
        </w:rPr>
        <w:t>Кегичівська</w:t>
      </w:r>
      <w:proofErr w:type="spellEnd"/>
      <w:r w:rsidRPr="008741C4">
        <w:rPr>
          <w:sz w:val="28"/>
          <w:szCs w:val="28"/>
        </w:rPr>
        <w:t xml:space="preserve"> селищна рада</w:t>
      </w:r>
    </w:p>
    <w:p w14:paraId="74221D73" w14:textId="681179C5" w:rsidR="002B06B8" w:rsidRPr="008741C4" w:rsidRDefault="00483E00" w:rsidP="008741C4">
      <w:pPr>
        <w:rPr>
          <w:sz w:val="28"/>
          <w:szCs w:val="28"/>
        </w:rPr>
      </w:pPr>
      <w:r w:rsidRPr="008741C4">
        <w:rPr>
          <w:sz w:val="28"/>
          <w:szCs w:val="28"/>
        </w:rPr>
        <w:t xml:space="preserve">     </w:t>
      </w:r>
    </w:p>
    <w:p w14:paraId="72586BFB" w14:textId="3CE68571" w:rsidR="002B06B8" w:rsidRDefault="00470AA3" w:rsidP="004A45D2">
      <w:pPr>
        <w:shd w:val="clear" w:color="auto" w:fill="FFFFFF"/>
        <w:ind w:firstLine="708"/>
        <w:jc w:val="center"/>
        <w:rPr>
          <w:b/>
          <w:bCs/>
          <w:sz w:val="28"/>
          <w:szCs w:val="28"/>
        </w:rPr>
      </w:pPr>
      <w:r w:rsidRPr="00D656C9">
        <w:rPr>
          <w:b/>
          <w:bCs/>
          <w:sz w:val="28"/>
          <w:szCs w:val="28"/>
        </w:rPr>
        <w:t>ВИРІШИЛА:</w:t>
      </w:r>
    </w:p>
    <w:p w14:paraId="5D7A9B2F" w14:textId="77777777" w:rsidR="00483E00" w:rsidRPr="004A45D2" w:rsidRDefault="00483E00" w:rsidP="004A45D2">
      <w:pPr>
        <w:shd w:val="clear" w:color="auto" w:fill="FFFFFF"/>
        <w:spacing w:line="360" w:lineRule="auto"/>
        <w:ind w:firstLine="708"/>
        <w:jc w:val="center"/>
        <w:rPr>
          <w:b/>
          <w:bCs/>
          <w:sz w:val="28"/>
          <w:szCs w:val="28"/>
        </w:rPr>
      </w:pPr>
    </w:p>
    <w:p w14:paraId="59280C58" w14:textId="4968D822" w:rsidR="00483E00" w:rsidRPr="00483E00" w:rsidRDefault="005E587B" w:rsidP="002744E0">
      <w:pPr>
        <w:tabs>
          <w:tab w:val="left" w:pos="567"/>
          <w:tab w:val="left" w:pos="8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2B06B8" w:rsidRPr="00DE499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44E0" w:rsidRPr="00251B50">
        <w:rPr>
          <w:sz w:val="28"/>
          <w:szCs w:val="28"/>
        </w:rPr>
        <w:t>В</w:t>
      </w:r>
      <w:r w:rsidR="002744E0" w:rsidRPr="00251B50">
        <w:rPr>
          <w:spacing w:val="-20"/>
          <w:sz w:val="28"/>
          <w:szCs w:val="28"/>
        </w:rPr>
        <w:t>нести</w:t>
      </w:r>
      <w:r w:rsidR="002744E0" w:rsidRPr="00251B50">
        <w:rPr>
          <w:sz w:val="28"/>
          <w:szCs w:val="28"/>
        </w:rPr>
        <w:t xml:space="preserve"> зміни до </w:t>
      </w:r>
      <w:r w:rsidR="00251B50" w:rsidRPr="00251B50">
        <w:rPr>
          <w:sz w:val="28"/>
          <w:szCs w:val="28"/>
        </w:rPr>
        <w:t>П</w:t>
      </w:r>
      <w:r w:rsidR="008741C4" w:rsidRPr="00251B50">
        <w:rPr>
          <w:bCs/>
          <w:sz w:val="28"/>
          <w:szCs w:val="28"/>
        </w:rPr>
        <w:t xml:space="preserve">оложення </w:t>
      </w:r>
      <w:r w:rsidR="008741C4" w:rsidRPr="00251B50">
        <w:rPr>
          <w:sz w:val="28"/>
          <w:szCs w:val="28"/>
        </w:rPr>
        <w:t xml:space="preserve">про преміювання, виплату надбавок </w:t>
      </w:r>
      <w:r w:rsidR="00251B50" w:rsidRPr="00251B50">
        <w:rPr>
          <w:sz w:val="28"/>
          <w:szCs w:val="28"/>
        </w:rPr>
        <w:t xml:space="preserve">                     </w:t>
      </w:r>
      <w:r w:rsidR="008741C4" w:rsidRPr="00251B50">
        <w:rPr>
          <w:sz w:val="28"/>
          <w:szCs w:val="28"/>
        </w:rPr>
        <w:t xml:space="preserve">та матеріальної допомоги посадовим особам, службовцям, фахівцям, обслуговуючому персоналу </w:t>
      </w:r>
      <w:proofErr w:type="spellStart"/>
      <w:r w:rsidR="008741C4" w:rsidRPr="00251B50">
        <w:rPr>
          <w:sz w:val="28"/>
          <w:szCs w:val="28"/>
        </w:rPr>
        <w:t>Кегичівської</w:t>
      </w:r>
      <w:proofErr w:type="spellEnd"/>
      <w:r w:rsidR="008741C4" w:rsidRPr="00251B50">
        <w:rPr>
          <w:sz w:val="28"/>
          <w:szCs w:val="28"/>
        </w:rPr>
        <w:t xml:space="preserve"> селищної ради, її виконавчих органів</w:t>
      </w:r>
      <w:r w:rsidR="002744E0" w:rsidRPr="00251B50">
        <w:rPr>
          <w:rFonts w:eastAsia="Arial Unicode MS"/>
          <w:sz w:val="28"/>
          <w:szCs w:val="28"/>
          <w:shd w:val="clear" w:color="auto" w:fill="FFFFFF"/>
        </w:rPr>
        <w:t>,</w:t>
      </w:r>
      <w:r w:rsidR="00251B50" w:rsidRPr="00251B50">
        <w:rPr>
          <w:rFonts w:eastAsia="Arial Unicode MS"/>
          <w:sz w:val="28"/>
          <w:szCs w:val="28"/>
          <w:shd w:val="clear" w:color="auto" w:fill="FFFFFF"/>
        </w:rPr>
        <w:t xml:space="preserve"> затвердженого </w:t>
      </w:r>
      <w:r w:rsidR="00251B50" w:rsidRPr="00251B50">
        <w:rPr>
          <w:sz w:val="28"/>
          <w:szCs w:val="28"/>
        </w:rPr>
        <w:t xml:space="preserve">рішення </w:t>
      </w:r>
      <w:r w:rsidR="00251B50" w:rsidRPr="00251B50">
        <w:rPr>
          <w:sz w:val="28"/>
          <w:szCs w:val="28"/>
          <w:lang w:val="en-US"/>
        </w:rPr>
        <w:t>L</w:t>
      </w:r>
      <w:r w:rsidR="00251B50" w:rsidRPr="00251B50">
        <w:rPr>
          <w:sz w:val="28"/>
          <w:szCs w:val="28"/>
        </w:rPr>
        <w:t>Х</w:t>
      </w:r>
      <w:r w:rsidR="00251B50" w:rsidRPr="00251B50">
        <w:rPr>
          <w:sz w:val="28"/>
          <w:szCs w:val="28"/>
          <w:lang w:val="en-US"/>
        </w:rPr>
        <w:t>IV</w:t>
      </w:r>
      <w:r w:rsidR="00251B50" w:rsidRPr="00251B50">
        <w:rPr>
          <w:sz w:val="28"/>
          <w:szCs w:val="28"/>
        </w:rPr>
        <w:t xml:space="preserve"> сесії </w:t>
      </w:r>
      <w:proofErr w:type="spellStart"/>
      <w:r w:rsidR="00251B50" w:rsidRPr="00251B50">
        <w:rPr>
          <w:sz w:val="28"/>
          <w:szCs w:val="28"/>
        </w:rPr>
        <w:t>Кегичівської</w:t>
      </w:r>
      <w:proofErr w:type="spellEnd"/>
      <w:r w:rsidR="00251B50" w:rsidRPr="00251B50">
        <w:rPr>
          <w:sz w:val="28"/>
          <w:szCs w:val="28"/>
        </w:rPr>
        <w:t xml:space="preserve"> селищної ради </w:t>
      </w:r>
      <w:r w:rsidR="00251B50" w:rsidRPr="00251B50">
        <w:rPr>
          <w:sz w:val="28"/>
          <w:szCs w:val="28"/>
          <w:lang w:val="en-US"/>
        </w:rPr>
        <w:t>VIII</w:t>
      </w:r>
      <w:r w:rsidR="00251B50" w:rsidRPr="00251B50">
        <w:rPr>
          <w:sz w:val="28"/>
          <w:szCs w:val="28"/>
        </w:rPr>
        <w:t xml:space="preserve"> скликання  від 20 грудня 2023 року № 8131,</w:t>
      </w:r>
      <w:r w:rsidR="002744E0" w:rsidRPr="00251B50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="008741C4" w:rsidRPr="00251B50">
        <w:rPr>
          <w:rFonts w:eastAsia="Arial Unicode MS"/>
          <w:sz w:val="28"/>
          <w:szCs w:val="28"/>
          <w:shd w:val="clear" w:color="auto" w:fill="FFFFFF"/>
        </w:rPr>
        <w:t>доповнивши</w:t>
      </w:r>
      <w:r w:rsidR="002744E0" w:rsidRPr="00251B50">
        <w:rPr>
          <w:rFonts w:eastAsia="Arial Unicode MS"/>
          <w:sz w:val="28"/>
          <w:szCs w:val="28"/>
          <w:shd w:val="clear" w:color="auto" w:fill="FFFFFF"/>
        </w:rPr>
        <w:t xml:space="preserve"> пункт</w:t>
      </w:r>
      <w:r w:rsidR="008741C4" w:rsidRPr="00251B50">
        <w:rPr>
          <w:rFonts w:eastAsia="Arial Unicode MS"/>
          <w:sz w:val="28"/>
          <w:szCs w:val="28"/>
          <w:shd w:val="clear" w:color="auto" w:fill="FFFFFF"/>
        </w:rPr>
        <w:t xml:space="preserve"> </w:t>
      </w:r>
      <w:r w:rsidR="00662A0D" w:rsidRPr="00251B50">
        <w:rPr>
          <w:rFonts w:eastAsia="Arial Unicode MS"/>
          <w:sz w:val="28"/>
          <w:szCs w:val="28"/>
          <w:shd w:val="clear" w:color="auto" w:fill="FFFFFF"/>
        </w:rPr>
        <w:t>5 «Встановлення надбавок»</w:t>
      </w:r>
      <w:bookmarkStart w:id="0" w:name="_GoBack"/>
      <w:bookmarkEnd w:id="0"/>
      <w:r w:rsidR="00662A0D" w:rsidRPr="00251B50">
        <w:rPr>
          <w:rFonts w:eastAsia="Arial Unicode MS"/>
          <w:sz w:val="28"/>
          <w:szCs w:val="28"/>
          <w:shd w:val="clear" w:color="auto" w:fill="FFFFFF"/>
        </w:rPr>
        <w:t xml:space="preserve"> підпунктом 5.12</w:t>
      </w:r>
      <w:r w:rsidR="00AD1645">
        <w:rPr>
          <w:rFonts w:eastAsia="Arial Unicode MS"/>
          <w:sz w:val="28"/>
          <w:szCs w:val="28"/>
          <w:shd w:val="clear" w:color="auto" w:fill="FFFFFF"/>
        </w:rPr>
        <w:t xml:space="preserve"> наступного змісту</w:t>
      </w:r>
      <w:r w:rsidR="002744E0" w:rsidRPr="00251B50">
        <w:rPr>
          <w:sz w:val="28"/>
          <w:szCs w:val="28"/>
        </w:rPr>
        <w:t>:</w:t>
      </w:r>
      <w:r w:rsidR="002744E0" w:rsidRPr="00483E00">
        <w:rPr>
          <w:sz w:val="28"/>
          <w:szCs w:val="28"/>
        </w:rPr>
        <w:t xml:space="preserve"> </w:t>
      </w:r>
    </w:p>
    <w:p w14:paraId="62C3CCA8" w14:textId="65505F8C" w:rsidR="00483E00" w:rsidRPr="00523628" w:rsidRDefault="00483E00" w:rsidP="00483E00">
      <w:pPr>
        <w:tabs>
          <w:tab w:val="clear" w:pos="467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«</w:t>
      </w:r>
      <w:r w:rsidR="00662A0D">
        <w:rPr>
          <w:sz w:val="28"/>
          <w:szCs w:val="28"/>
        </w:rPr>
        <w:t xml:space="preserve"> 5.12. Надбавка водіям </w:t>
      </w:r>
      <w:r w:rsidR="00662A0D" w:rsidRPr="00207AE8">
        <w:rPr>
          <w:sz w:val="28"/>
          <w:szCs w:val="28"/>
        </w:rPr>
        <w:t xml:space="preserve">за </w:t>
      </w:r>
      <w:r w:rsidR="00662A0D">
        <w:rPr>
          <w:sz w:val="28"/>
          <w:szCs w:val="28"/>
        </w:rPr>
        <w:t>складність</w:t>
      </w:r>
      <w:r w:rsidR="00662A0D" w:rsidRPr="00207AE8">
        <w:rPr>
          <w:sz w:val="28"/>
          <w:szCs w:val="28"/>
        </w:rPr>
        <w:t>,</w:t>
      </w:r>
      <w:r w:rsidR="00662A0D">
        <w:rPr>
          <w:sz w:val="28"/>
          <w:szCs w:val="28"/>
        </w:rPr>
        <w:t xml:space="preserve"> напруженість у роботі  в розмірі </w:t>
      </w:r>
      <w:r w:rsidR="00251B50">
        <w:rPr>
          <w:sz w:val="28"/>
          <w:szCs w:val="28"/>
        </w:rPr>
        <w:t xml:space="preserve">             </w:t>
      </w:r>
      <w:r w:rsidR="00662A0D">
        <w:rPr>
          <w:sz w:val="28"/>
          <w:szCs w:val="28"/>
        </w:rPr>
        <w:t xml:space="preserve">до 50%  посадового окладу </w:t>
      </w:r>
      <w:r w:rsidR="00662A0D" w:rsidRPr="009D2766">
        <w:rPr>
          <w:sz w:val="28"/>
          <w:szCs w:val="28"/>
        </w:rPr>
        <w:t xml:space="preserve">встановлюється розпорядженням селищного голови за поданням </w:t>
      </w:r>
      <w:r w:rsidR="00662A0D">
        <w:rPr>
          <w:sz w:val="28"/>
          <w:szCs w:val="28"/>
        </w:rPr>
        <w:t xml:space="preserve">першого заступника, </w:t>
      </w:r>
      <w:r w:rsidR="00662A0D" w:rsidRPr="009D2766">
        <w:rPr>
          <w:sz w:val="28"/>
          <w:szCs w:val="28"/>
        </w:rPr>
        <w:t>заступник</w:t>
      </w:r>
      <w:r w:rsidR="00662A0D">
        <w:rPr>
          <w:sz w:val="28"/>
          <w:szCs w:val="28"/>
        </w:rPr>
        <w:t>а</w:t>
      </w:r>
      <w:r w:rsidR="00662A0D" w:rsidRPr="009D2766">
        <w:rPr>
          <w:sz w:val="28"/>
          <w:szCs w:val="28"/>
        </w:rPr>
        <w:t xml:space="preserve"> селищного голови,</w:t>
      </w:r>
      <w:r w:rsidR="00662A0D">
        <w:rPr>
          <w:sz w:val="28"/>
          <w:szCs w:val="28"/>
        </w:rPr>
        <w:t xml:space="preserve"> секретаря селищної ради,</w:t>
      </w:r>
      <w:r w:rsidR="00662A0D" w:rsidRPr="009D2766">
        <w:rPr>
          <w:sz w:val="28"/>
          <w:szCs w:val="28"/>
        </w:rPr>
        <w:t xml:space="preserve"> керуючо</w:t>
      </w:r>
      <w:r w:rsidR="00662A0D">
        <w:rPr>
          <w:sz w:val="28"/>
          <w:szCs w:val="28"/>
        </w:rPr>
        <w:t>ї</w:t>
      </w:r>
      <w:r w:rsidR="00662A0D" w:rsidRPr="009D2766">
        <w:rPr>
          <w:sz w:val="28"/>
          <w:szCs w:val="28"/>
        </w:rPr>
        <w:t xml:space="preserve"> справами (секретаря) виконавчого комітету селищної ради, згідно з розподілом функціональних </w:t>
      </w:r>
      <w:r w:rsidR="00662A0D">
        <w:rPr>
          <w:sz w:val="28"/>
          <w:szCs w:val="28"/>
        </w:rPr>
        <w:t>обов’язків</w:t>
      </w:r>
      <w:r w:rsidR="006047D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4A339A47" w14:textId="509DEED8" w:rsidR="004A45D2" w:rsidRPr="004A45D2" w:rsidRDefault="00612F95" w:rsidP="004A45D2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2744E0">
        <w:rPr>
          <w:sz w:val="28"/>
          <w:szCs w:val="28"/>
        </w:rPr>
        <w:t xml:space="preserve">. </w:t>
      </w:r>
      <w:r w:rsidR="004A45D2" w:rsidRPr="004A45D2">
        <w:rPr>
          <w:sz w:val="28"/>
          <w:szCs w:val="28"/>
        </w:rPr>
        <w:t xml:space="preserve">Рішення набирає чинності з дня його оприлюднення на офіційному сайті </w:t>
      </w:r>
      <w:proofErr w:type="spellStart"/>
      <w:r w:rsidR="004A45D2" w:rsidRPr="004A45D2">
        <w:rPr>
          <w:sz w:val="28"/>
          <w:szCs w:val="28"/>
        </w:rPr>
        <w:t>Кегичівської</w:t>
      </w:r>
      <w:proofErr w:type="spellEnd"/>
      <w:r w:rsidR="004A45D2" w:rsidRPr="004A45D2">
        <w:rPr>
          <w:sz w:val="28"/>
          <w:szCs w:val="28"/>
        </w:rPr>
        <w:t xml:space="preserve"> селищної ради.</w:t>
      </w:r>
    </w:p>
    <w:p w14:paraId="068F314C" w14:textId="35DAAD0C" w:rsidR="002B06B8" w:rsidRPr="00D656C9" w:rsidRDefault="00612F95" w:rsidP="00DA1782">
      <w:pPr>
        <w:tabs>
          <w:tab w:val="left" w:pos="840"/>
          <w:tab w:val="left" w:pos="8505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B06B8" w:rsidRPr="00D656C9">
        <w:rPr>
          <w:sz w:val="28"/>
          <w:szCs w:val="28"/>
        </w:rPr>
        <w:t>.</w:t>
      </w:r>
      <w:r w:rsidR="00470AA3" w:rsidRPr="00D656C9">
        <w:rPr>
          <w:sz w:val="28"/>
          <w:szCs w:val="28"/>
        </w:rPr>
        <w:tab/>
      </w:r>
      <w:r w:rsidR="00DA1782" w:rsidRPr="00D656C9">
        <w:rPr>
          <w:sz w:val="28"/>
          <w:szCs w:val="28"/>
        </w:rPr>
        <w:tab/>
        <w:t xml:space="preserve">Контроль за виконанням даного рішення покласти </w:t>
      </w:r>
      <w:r w:rsidR="00D656C9">
        <w:rPr>
          <w:sz w:val="28"/>
          <w:szCs w:val="28"/>
        </w:rPr>
        <w:t>на постійну комісію</w:t>
      </w:r>
      <w:r w:rsidR="006047D0">
        <w:rPr>
          <w:sz w:val="28"/>
          <w:szCs w:val="28"/>
        </w:rPr>
        <w:t xml:space="preserve">         </w:t>
      </w:r>
      <w:r w:rsidR="00D656C9">
        <w:rPr>
          <w:sz w:val="28"/>
          <w:szCs w:val="28"/>
        </w:rPr>
        <w:t xml:space="preserve"> з</w:t>
      </w:r>
      <w:r w:rsidR="00DA1782" w:rsidRPr="00D656C9">
        <w:rPr>
          <w:sz w:val="28"/>
          <w:szCs w:val="28"/>
        </w:rPr>
        <w:t xml:space="preserve"> питань бюджету, фінансів, соціально-економічного розвитку</w:t>
      </w:r>
      <w:r w:rsidR="008C767E" w:rsidRPr="00D656C9">
        <w:rPr>
          <w:sz w:val="28"/>
          <w:szCs w:val="28"/>
        </w:rPr>
        <w:t xml:space="preserve"> </w:t>
      </w:r>
      <w:r w:rsidR="00DA1782" w:rsidRPr="00D656C9">
        <w:rPr>
          <w:sz w:val="28"/>
          <w:szCs w:val="28"/>
        </w:rPr>
        <w:t xml:space="preserve">та комунальної власності   </w:t>
      </w:r>
      <w:proofErr w:type="spellStart"/>
      <w:r w:rsidR="00DA1782" w:rsidRPr="00D656C9">
        <w:rPr>
          <w:sz w:val="28"/>
          <w:szCs w:val="28"/>
        </w:rPr>
        <w:t>Кегичівської</w:t>
      </w:r>
      <w:proofErr w:type="spellEnd"/>
      <w:r w:rsidR="00DA1782" w:rsidRPr="00D656C9">
        <w:rPr>
          <w:sz w:val="28"/>
          <w:szCs w:val="28"/>
        </w:rPr>
        <w:t xml:space="preserve">   с</w:t>
      </w:r>
      <w:r w:rsidR="00251B50">
        <w:rPr>
          <w:sz w:val="28"/>
          <w:szCs w:val="28"/>
        </w:rPr>
        <w:t>елищної   ради  (голова комісії</w:t>
      </w:r>
      <w:r w:rsidR="008C767E" w:rsidRPr="00D656C9">
        <w:rPr>
          <w:sz w:val="28"/>
          <w:szCs w:val="28"/>
        </w:rPr>
        <w:t xml:space="preserve"> </w:t>
      </w:r>
      <w:r w:rsidR="00DA1782" w:rsidRPr="00D656C9">
        <w:rPr>
          <w:sz w:val="28"/>
          <w:szCs w:val="28"/>
        </w:rPr>
        <w:t>Вікторія  ЛУЦЕНКО)</w:t>
      </w:r>
      <w:r w:rsidR="002B06B8" w:rsidRPr="00D656C9">
        <w:rPr>
          <w:sz w:val="28"/>
          <w:szCs w:val="28"/>
        </w:rPr>
        <w:t>.</w:t>
      </w:r>
    </w:p>
    <w:p w14:paraId="3E62ECED" w14:textId="77777777" w:rsidR="00DA1782" w:rsidRDefault="00DA1782" w:rsidP="00643E9A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2CA65406" w14:textId="77777777" w:rsidR="00B26352" w:rsidRDefault="00B26352" w:rsidP="00643E9A">
      <w:pPr>
        <w:tabs>
          <w:tab w:val="clear" w:pos="4677"/>
        </w:tabs>
        <w:spacing w:line="360" w:lineRule="auto"/>
        <w:ind w:firstLine="567"/>
        <w:rPr>
          <w:sz w:val="28"/>
          <w:szCs w:val="28"/>
        </w:rPr>
      </w:pPr>
    </w:p>
    <w:p w14:paraId="5B730AF9" w14:textId="7A4C5898" w:rsidR="004A45D2" w:rsidRDefault="002B06B8" w:rsidP="00612F95">
      <w:pPr>
        <w:tabs>
          <w:tab w:val="left" w:pos="7088"/>
        </w:tabs>
        <w:rPr>
          <w:b/>
        </w:rPr>
      </w:pPr>
      <w:proofErr w:type="spellStart"/>
      <w:r w:rsidRPr="00D656C9">
        <w:rPr>
          <w:b/>
          <w:sz w:val="28"/>
          <w:szCs w:val="28"/>
        </w:rPr>
        <w:t>Кегичівський</w:t>
      </w:r>
      <w:proofErr w:type="spellEnd"/>
      <w:r w:rsidRPr="00D656C9">
        <w:rPr>
          <w:b/>
          <w:sz w:val="28"/>
          <w:szCs w:val="28"/>
        </w:rPr>
        <w:t xml:space="preserve"> селищний голова    </w:t>
      </w:r>
      <w:r w:rsidR="00C86343">
        <w:t xml:space="preserve">                                       </w:t>
      </w:r>
      <w:r w:rsidR="00D656C9">
        <w:rPr>
          <w:b/>
          <w:sz w:val="28"/>
          <w:szCs w:val="28"/>
        </w:rPr>
        <w:t xml:space="preserve">  </w:t>
      </w:r>
      <w:r w:rsidR="008C767E" w:rsidRPr="00D656C9">
        <w:rPr>
          <w:b/>
          <w:sz w:val="28"/>
          <w:szCs w:val="28"/>
        </w:rPr>
        <w:t xml:space="preserve">  </w:t>
      </w:r>
      <w:r w:rsidRPr="00D656C9">
        <w:rPr>
          <w:b/>
          <w:sz w:val="28"/>
          <w:szCs w:val="28"/>
        </w:rPr>
        <w:t>Антон ДОЦЕНКО</w:t>
      </w:r>
      <w:r w:rsidR="00612F95">
        <w:rPr>
          <w:b/>
        </w:rPr>
        <w:t xml:space="preserve">  </w:t>
      </w:r>
    </w:p>
    <w:sectPr w:rsidR="004A45D2" w:rsidSect="00405C25">
      <w:headerReference w:type="default" r:id="rId9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0F568" w14:textId="77777777" w:rsidR="008828DF" w:rsidRDefault="008828DF" w:rsidP="00483E00">
      <w:r>
        <w:separator/>
      </w:r>
    </w:p>
  </w:endnote>
  <w:endnote w:type="continuationSeparator" w:id="0">
    <w:p w14:paraId="698C0CD7" w14:textId="77777777" w:rsidR="008828DF" w:rsidRDefault="008828DF" w:rsidP="004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E1365" w14:textId="77777777" w:rsidR="008828DF" w:rsidRDefault="008828DF" w:rsidP="00483E00">
      <w:r>
        <w:separator/>
      </w:r>
    </w:p>
  </w:footnote>
  <w:footnote w:type="continuationSeparator" w:id="0">
    <w:p w14:paraId="75E47956" w14:textId="77777777" w:rsidR="008828DF" w:rsidRDefault="008828DF" w:rsidP="00483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1044136"/>
      <w:docPartObj>
        <w:docPartGallery w:val="Page Numbers (Top of Page)"/>
        <w:docPartUnique/>
      </w:docPartObj>
    </w:sdtPr>
    <w:sdtEndPr/>
    <w:sdtContent>
      <w:p w14:paraId="53387EC4" w14:textId="4C7B57D3" w:rsidR="00483E00" w:rsidRDefault="00483E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645" w:rsidRPr="00AD1645">
          <w:rPr>
            <w:noProof/>
            <w:lang w:val="ru-RU"/>
          </w:rPr>
          <w:t>2</w:t>
        </w:r>
        <w:r>
          <w:fldChar w:fldCharType="end"/>
        </w:r>
      </w:p>
    </w:sdtContent>
  </w:sdt>
  <w:p w14:paraId="2F5080E3" w14:textId="77777777" w:rsidR="00483E00" w:rsidRDefault="00483E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20"/>
    <w:rsid w:val="000646DE"/>
    <w:rsid w:val="00065821"/>
    <w:rsid w:val="0007527A"/>
    <w:rsid w:val="00087E2E"/>
    <w:rsid w:val="000906AE"/>
    <w:rsid w:val="000C29AD"/>
    <w:rsid w:val="000E2673"/>
    <w:rsid w:val="001D5AE4"/>
    <w:rsid w:val="00251B50"/>
    <w:rsid w:val="00271EA1"/>
    <w:rsid w:val="002744E0"/>
    <w:rsid w:val="002B06B8"/>
    <w:rsid w:val="002B73BE"/>
    <w:rsid w:val="002C410E"/>
    <w:rsid w:val="002F4070"/>
    <w:rsid w:val="003278E0"/>
    <w:rsid w:val="003558C7"/>
    <w:rsid w:val="003A1665"/>
    <w:rsid w:val="003B2C7B"/>
    <w:rsid w:val="003B51C8"/>
    <w:rsid w:val="00405C25"/>
    <w:rsid w:val="00470AA3"/>
    <w:rsid w:val="00477034"/>
    <w:rsid w:val="00483E00"/>
    <w:rsid w:val="004A45D2"/>
    <w:rsid w:val="004B7898"/>
    <w:rsid w:val="005A791F"/>
    <w:rsid w:val="005E587B"/>
    <w:rsid w:val="006047D0"/>
    <w:rsid w:val="00612F95"/>
    <w:rsid w:val="00643E9A"/>
    <w:rsid w:val="006605A4"/>
    <w:rsid w:val="00662A0D"/>
    <w:rsid w:val="006A3095"/>
    <w:rsid w:val="00704376"/>
    <w:rsid w:val="00734C95"/>
    <w:rsid w:val="007740EB"/>
    <w:rsid w:val="007D1996"/>
    <w:rsid w:val="00800BCF"/>
    <w:rsid w:val="008741C4"/>
    <w:rsid w:val="008828DF"/>
    <w:rsid w:val="0088535C"/>
    <w:rsid w:val="008C767E"/>
    <w:rsid w:val="009048E7"/>
    <w:rsid w:val="009D0737"/>
    <w:rsid w:val="00AD1645"/>
    <w:rsid w:val="00B05F92"/>
    <w:rsid w:val="00B26352"/>
    <w:rsid w:val="00B66C18"/>
    <w:rsid w:val="00BB5B09"/>
    <w:rsid w:val="00BF23FF"/>
    <w:rsid w:val="00C15007"/>
    <w:rsid w:val="00C7170C"/>
    <w:rsid w:val="00C86343"/>
    <w:rsid w:val="00D656C9"/>
    <w:rsid w:val="00D804DE"/>
    <w:rsid w:val="00DA1782"/>
    <w:rsid w:val="00DA5584"/>
    <w:rsid w:val="00DE4992"/>
    <w:rsid w:val="00E41920"/>
    <w:rsid w:val="00EA60D8"/>
    <w:rsid w:val="00EF3599"/>
    <w:rsid w:val="00EF5070"/>
    <w:rsid w:val="00EF5105"/>
    <w:rsid w:val="00F1167A"/>
    <w:rsid w:val="00F6038D"/>
    <w:rsid w:val="00FC47F9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5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83E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3E00"/>
    <w:pPr>
      <w:tabs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E0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483E00"/>
    <w:pPr>
      <w:tabs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E0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a">
    <w:name w:val="Book Title"/>
    <w:uiPriority w:val="33"/>
    <w:qFormat/>
    <w:rsid w:val="007D199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B8"/>
    <w:pPr>
      <w:tabs>
        <w:tab w:val="center" w:pos="467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6B8"/>
    <w:pPr>
      <w:spacing w:before="100" w:beforeAutospacing="1" w:after="100" w:afterAutospacing="1"/>
    </w:pPr>
    <w:rPr>
      <w:lang w:val="ru-RU"/>
    </w:rPr>
  </w:style>
  <w:style w:type="paragraph" w:customStyle="1" w:styleId="3">
    <w:name w:val="заголовок 3"/>
    <w:basedOn w:val="a"/>
    <w:next w:val="a"/>
    <w:rsid w:val="002B06B8"/>
    <w:pPr>
      <w:keepNext/>
      <w:autoSpaceDE w:val="0"/>
      <w:autoSpaceDN w:val="0"/>
      <w:ind w:firstLine="3686"/>
    </w:pPr>
    <w:rPr>
      <w:rFonts w:ascii="Bookman Old Style" w:hAnsi="Bookman Old Style"/>
      <w:b/>
      <w:bCs/>
      <w:sz w:val="36"/>
      <w:szCs w:val="36"/>
      <w:lang w:val="ru-RU"/>
    </w:rPr>
  </w:style>
  <w:style w:type="character" w:styleId="a4">
    <w:name w:val="Hyperlink"/>
    <w:basedOn w:val="a0"/>
    <w:uiPriority w:val="99"/>
    <w:unhideWhenUsed/>
    <w:rsid w:val="00DA1782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483E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3E00"/>
    <w:pPr>
      <w:tabs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3E0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483E00"/>
    <w:pPr>
      <w:tabs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3E0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a">
    <w:name w:val="Book Title"/>
    <w:uiPriority w:val="33"/>
    <w:qFormat/>
    <w:rsid w:val="007D199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953D1-5AC4-4BED-AAB2-C8140801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1614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2026-03-10T12:15:00Z</cp:lastPrinted>
  <dcterms:created xsi:type="dcterms:W3CDTF">2026-03-04T12:09:00Z</dcterms:created>
  <dcterms:modified xsi:type="dcterms:W3CDTF">2026-03-10T12:15:00Z</dcterms:modified>
</cp:coreProperties>
</file>