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8E" w:rsidRDefault="00002471" w:rsidP="00002471">
      <w:pPr>
        <w:ind w:left="5812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573CCE" w:rsidRDefault="00002471" w:rsidP="00002471">
      <w:pPr>
        <w:ind w:left="5812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:rsidR="00573CCE" w:rsidRDefault="00002471" w:rsidP="00002471">
      <w:pPr>
        <w:ind w:left="5812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Кегичівського селищного</w:t>
      </w:r>
    </w:p>
    <w:p w:rsidR="00002471" w:rsidRDefault="00EA38C8" w:rsidP="00002471">
      <w:pPr>
        <w:ind w:left="581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002471">
        <w:rPr>
          <w:b/>
          <w:sz w:val="28"/>
          <w:szCs w:val="28"/>
          <w:lang w:val="uk-UA"/>
        </w:rPr>
        <w:t>олови</w:t>
      </w:r>
    </w:p>
    <w:p w:rsidR="00573CCE" w:rsidRDefault="00002471" w:rsidP="00002471">
      <w:pPr>
        <w:ind w:left="581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</w:t>
      </w:r>
      <w:r w:rsidR="008A08B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Людмила КВОКА</w:t>
      </w:r>
    </w:p>
    <w:p w:rsidR="00002471" w:rsidRDefault="00002471" w:rsidP="00002471">
      <w:pPr>
        <w:ind w:left="5812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602424">
        <w:rPr>
          <w:b/>
          <w:sz w:val="28"/>
          <w:szCs w:val="28"/>
          <w:lang w:val="uk-UA"/>
        </w:rPr>
        <w:t>07</w:t>
      </w:r>
      <w:r>
        <w:rPr>
          <w:b/>
          <w:sz w:val="28"/>
          <w:szCs w:val="28"/>
          <w:lang w:val="uk-UA"/>
        </w:rPr>
        <w:t>»</w:t>
      </w:r>
      <w:r w:rsidR="00602424">
        <w:rPr>
          <w:b/>
          <w:sz w:val="28"/>
          <w:szCs w:val="28"/>
          <w:lang w:val="uk-UA"/>
        </w:rPr>
        <w:t xml:space="preserve"> січня </w:t>
      </w:r>
      <w:r>
        <w:rPr>
          <w:b/>
          <w:sz w:val="28"/>
          <w:szCs w:val="28"/>
          <w:lang w:val="uk-UA"/>
        </w:rPr>
        <w:t>202</w:t>
      </w:r>
      <w:r w:rsidR="000A6D3F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р.</w:t>
      </w:r>
    </w:p>
    <w:p w:rsidR="00573CCE" w:rsidRDefault="00573CCE" w:rsidP="002A6A8E">
      <w:pPr>
        <w:rPr>
          <w:lang w:val="uk-UA"/>
        </w:rPr>
      </w:pPr>
    </w:p>
    <w:p w:rsidR="00573CCE" w:rsidRDefault="00573CCE" w:rsidP="002A6A8E">
      <w:pPr>
        <w:rPr>
          <w:lang w:val="uk-UA"/>
        </w:rPr>
      </w:pPr>
    </w:p>
    <w:p w:rsidR="00573CCE" w:rsidRDefault="00573CCE" w:rsidP="002A6A8E">
      <w:pPr>
        <w:rPr>
          <w:lang w:val="uk-UA"/>
        </w:rPr>
      </w:pPr>
    </w:p>
    <w:p w:rsidR="00A224FA" w:rsidRDefault="00A224FA" w:rsidP="002A6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виконання Центром надання адміністративних послуг Кегичівської селищної ради  плану роботи за 202</w:t>
      </w:r>
      <w:r w:rsidR="000A6D3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рік</w:t>
      </w:r>
    </w:p>
    <w:p w:rsidR="002A6A8E" w:rsidRDefault="002A6A8E" w:rsidP="002A6A8E">
      <w:pPr>
        <w:rPr>
          <w:b/>
          <w:sz w:val="28"/>
          <w:szCs w:val="28"/>
          <w:lang w:val="uk-UA"/>
        </w:rPr>
      </w:pPr>
    </w:p>
    <w:p w:rsidR="002813B6" w:rsidRDefault="0024225B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</w:t>
      </w:r>
      <w:r w:rsidR="000A6D3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  <w:r w:rsidR="002813B6">
        <w:rPr>
          <w:sz w:val="28"/>
          <w:szCs w:val="28"/>
          <w:lang w:val="uk-UA"/>
        </w:rPr>
        <w:t xml:space="preserve"> було надано </w:t>
      </w:r>
      <w:r w:rsidR="000179A0">
        <w:rPr>
          <w:sz w:val="28"/>
          <w:szCs w:val="28"/>
          <w:lang w:val="uk-UA"/>
        </w:rPr>
        <w:t>11005</w:t>
      </w:r>
      <w:r w:rsidR="002813B6">
        <w:rPr>
          <w:sz w:val="28"/>
          <w:szCs w:val="28"/>
          <w:lang w:val="uk-UA"/>
        </w:rPr>
        <w:t xml:space="preserve"> адміністративн</w:t>
      </w:r>
      <w:r w:rsidR="00E015E6">
        <w:rPr>
          <w:sz w:val="28"/>
          <w:szCs w:val="28"/>
          <w:lang w:val="uk-UA"/>
        </w:rPr>
        <w:t>их</w:t>
      </w:r>
      <w:r w:rsidR="002813B6">
        <w:rPr>
          <w:sz w:val="28"/>
          <w:szCs w:val="28"/>
          <w:lang w:val="uk-UA"/>
        </w:rPr>
        <w:t xml:space="preserve"> послуг, а саме:</w:t>
      </w:r>
    </w:p>
    <w:p w:rsidR="002813B6" w:rsidRDefault="002813B6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реєстрація речових прав на нерухоме майно – </w:t>
      </w:r>
      <w:r w:rsidR="00EA60F3">
        <w:rPr>
          <w:sz w:val="28"/>
          <w:szCs w:val="28"/>
          <w:lang w:val="uk-UA"/>
        </w:rPr>
        <w:t>3</w:t>
      </w:r>
      <w:r w:rsidR="000179A0">
        <w:rPr>
          <w:sz w:val="28"/>
          <w:szCs w:val="28"/>
          <w:lang w:val="uk-UA"/>
        </w:rPr>
        <w:t>276</w:t>
      </w:r>
      <w:r>
        <w:rPr>
          <w:sz w:val="28"/>
          <w:szCs w:val="28"/>
        </w:rPr>
        <w:t>;</w:t>
      </w:r>
    </w:p>
    <w:p w:rsidR="002813B6" w:rsidRDefault="002813B6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реєстрація бізнесу – </w:t>
      </w:r>
      <w:r w:rsidR="000179A0">
        <w:rPr>
          <w:sz w:val="28"/>
          <w:szCs w:val="28"/>
          <w:lang w:val="uk-UA"/>
        </w:rPr>
        <w:t>458</w:t>
      </w:r>
      <w:r>
        <w:rPr>
          <w:sz w:val="28"/>
          <w:szCs w:val="28"/>
          <w:lang w:val="uk-UA"/>
        </w:rPr>
        <w:t>;</w:t>
      </w:r>
    </w:p>
    <w:p w:rsidR="00573CCE" w:rsidRPr="000E542E" w:rsidRDefault="00573CCE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ДЗК –</w:t>
      </w:r>
      <w:r w:rsidR="00121B0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0179A0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>;</w:t>
      </w:r>
    </w:p>
    <w:p w:rsidR="002813B6" w:rsidRDefault="002813B6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соціального захисту – </w:t>
      </w:r>
      <w:r w:rsidR="00EA60F3">
        <w:rPr>
          <w:sz w:val="28"/>
          <w:szCs w:val="28"/>
          <w:lang w:val="uk-UA"/>
        </w:rPr>
        <w:t>1</w:t>
      </w:r>
      <w:r w:rsidR="000179A0">
        <w:rPr>
          <w:sz w:val="28"/>
          <w:szCs w:val="28"/>
          <w:lang w:val="uk-UA"/>
        </w:rPr>
        <w:t>164</w:t>
      </w:r>
      <w:r>
        <w:rPr>
          <w:sz w:val="28"/>
          <w:szCs w:val="28"/>
          <w:lang w:val="uk-UA"/>
        </w:rPr>
        <w:t>;</w:t>
      </w:r>
    </w:p>
    <w:p w:rsidR="00EA60F3" w:rsidRDefault="00EA60F3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ДМСУ – </w:t>
      </w:r>
      <w:r w:rsidR="000179A0">
        <w:rPr>
          <w:sz w:val="28"/>
          <w:szCs w:val="28"/>
          <w:lang w:val="uk-UA"/>
        </w:rPr>
        <w:t>1212</w:t>
      </w:r>
      <w:r>
        <w:rPr>
          <w:sz w:val="28"/>
          <w:szCs w:val="28"/>
          <w:lang w:val="uk-UA"/>
        </w:rPr>
        <w:t>;</w:t>
      </w:r>
    </w:p>
    <w:p w:rsidR="000179A0" w:rsidRDefault="000179A0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пошкоджене майно – 4;</w:t>
      </w:r>
    </w:p>
    <w:p w:rsidR="002813B6" w:rsidRDefault="002813B6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інші власні послуги – </w:t>
      </w:r>
      <w:r w:rsidR="000179A0">
        <w:rPr>
          <w:sz w:val="28"/>
          <w:szCs w:val="28"/>
          <w:lang w:val="uk-UA"/>
        </w:rPr>
        <w:t>4847</w:t>
      </w:r>
      <w:r>
        <w:rPr>
          <w:sz w:val="28"/>
          <w:szCs w:val="28"/>
          <w:lang w:val="uk-UA"/>
        </w:rPr>
        <w:t>.</w:t>
      </w:r>
    </w:p>
    <w:p w:rsidR="00B4331E" w:rsidRDefault="00B4331E" w:rsidP="00B4331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241413">
        <w:rPr>
          <w:sz w:val="28"/>
          <w:szCs w:val="28"/>
          <w:lang w:val="uk-UA"/>
        </w:rPr>
        <w:t xml:space="preserve">ротягом </w:t>
      </w:r>
      <w:r>
        <w:rPr>
          <w:sz w:val="28"/>
          <w:szCs w:val="28"/>
          <w:lang w:val="uk-UA"/>
        </w:rPr>
        <w:t>року</w:t>
      </w:r>
      <w:r w:rsidRPr="00241413">
        <w:rPr>
          <w:sz w:val="28"/>
          <w:szCs w:val="28"/>
          <w:lang w:val="uk-UA"/>
        </w:rPr>
        <w:t xml:space="preserve"> суб’єктам звернень надавалась вичерпна інформація</w:t>
      </w:r>
      <w:r w:rsidR="008E2400">
        <w:rPr>
          <w:sz w:val="28"/>
          <w:szCs w:val="28"/>
          <w:lang w:val="uk-UA"/>
        </w:rPr>
        <w:br/>
      </w:r>
      <w:r w:rsidRPr="00241413">
        <w:rPr>
          <w:sz w:val="28"/>
          <w:szCs w:val="28"/>
          <w:lang w:val="uk-UA"/>
        </w:rPr>
        <w:t>і консультації щодо вимог та порядку надання адміністративних послуг.</w:t>
      </w:r>
      <w:r>
        <w:rPr>
          <w:sz w:val="28"/>
          <w:szCs w:val="28"/>
          <w:lang w:val="uk-UA"/>
        </w:rPr>
        <w:t xml:space="preserve"> </w:t>
      </w:r>
      <w:r w:rsidRPr="00241413">
        <w:rPr>
          <w:sz w:val="28"/>
          <w:szCs w:val="28"/>
          <w:lang w:val="uk-UA"/>
        </w:rPr>
        <w:t>Згідно існуючих вимог, без порушення термінів, надавалися інформації</w:t>
      </w:r>
      <w:r w:rsidR="008E2400">
        <w:rPr>
          <w:sz w:val="28"/>
          <w:szCs w:val="28"/>
          <w:lang w:val="uk-UA"/>
        </w:rPr>
        <w:br/>
      </w:r>
      <w:r w:rsidRPr="00241413">
        <w:rPr>
          <w:sz w:val="28"/>
          <w:szCs w:val="28"/>
          <w:lang w:val="uk-UA"/>
        </w:rPr>
        <w:t xml:space="preserve">до Департаменту </w:t>
      </w:r>
      <w:r w:rsidRPr="00EE78A7">
        <w:rPr>
          <w:sz w:val="28"/>
          <w:szCs w:val="28"/>
          <w:lang w:val="uk-UA"/>
        </w:rPr>
        <w:t xml:space="preserve">цифрової трансформації регіону Харківської обласної </w:t>
      </w:r>
      <w:r>
        <w:rPr>
          <w:sz w:val="28"/>
          <w:szCs w:val="28"/>
          <w:lang w:val="uk-UA"/>
        </w:rPr>
        <w:t>військової</w:t>
      </w:r>
      <w:r w:rsidRPr="00EE78A7">
        <w:rPr>
          <w:sz w:val="28"/>
          <w:szCs w:val="28"/>
          <w:lang w:val="uk-UA"/>
        </w:rPr>
        <w:t xml:space="preserve"> адміністрації</w:t>
      </w:r>
      <w:r w:rsidRPr="0024141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86C7F">
        <w:rPr>
          <w:sz w:val="28"/>
          <w:szCs w:val="28"/>
          <w:lang w:val="uk-UA"/>
        </w:rPr>
        <w:t>Здійснен</w:t>
      </w:r>
      <w:r>
        <w:rPr>
          <w:sz w:val="28"/>
          <w:szCs w:val="28"/>
          <w:lang w:val="uk-UA"/>
        </w:rPr>
        <w:t>о</w:t>
      </w:r>
      <w:r w:rsidRPr="00586C7F">
        <w:rPr>
          <w:sz w:val="28"/>
          <w:szCs w:val="28"/>
          <w:lang w:val="uk-UA"/>
        </w:rPr>
        <w:t xml:space="preserve"> моніторинг якості надання електронних</w:t>
      </w:r>
      <w:r w:rsidR="008E2400">
        <w:rPr>
          <w:sz w:val="28"/>
          <w:szCs w:val="28"/>
          <w:lang w:val="uk-UA"/>
        </w:rPr>
        <w:br/>
      </w:r>
      <w:r w:rsidRPr="00586C7F">
        <w:rPr>
          <w:sz w:val="28"/>
          <w:szCs w:val="28"/>
          <w:lang w:val="uk-UA"/>
        </w:rPr>
        <w:t>та адміністративних послуг</w:t>
      </w:r>
      <w:r>
        <w:rPr>
          <w:sz w:val="28"/>
          <w:szCs w:val="28"/>
          <w:lang w:val="uk-UA"/>
        </w:rPr>
        <w:t>.</w:t>
      </w:r>
    </w:p>
    <w:p w:rsidR="002A6A8E" w:rsidRDefault="00B4331E" w:rsidP="00127EA0">
      <w:pPr>
        <w:ind w:firstLine="709"/>
        <w:jc w:val="both"/>
        <w:rPr>
          <w:sz w:val="28"/>
          <w:szCs w:val="28"/>
          <w:lang w:val="uk-UA"/>
        </w:rPr>
      </w:pPr>
      <w:r w:rsidRPr="00EF7B6E">
        <w:rPr>
          <w:sz w:val="28"/>
          <w:szCs w:val="28"/>
          <w:lang w:val="uk-UA"/>
        </w:rPr>
        <w:t>За 202</w:t>
      </w:r>
      <w:r w:rsidR="00910922">
        <w:rPr>
          <w:sz w:val="28"/>
          <w:szCs w:val="28"/>
          <w:lang w:val="uk-UA"/>
        </w:rPr>
        <w:t>5</w:t>
      </w:r>
      <w:r w:rsidRPr="00EF7B6E">
        <w:rPr>
          <w:sz w:val="28"/>
          <w:szCs w:val="28"/>
          <w:lang w:val="uk-UA"/>
        </w:rPr>
        <w:t xml:space="preserve"> рік до бюджету Кегичівської селищної ради                               надійшло  </w:t>
      </w:r>
      <w:r w:rsidR="00810283" w:rsidRPr="00810283">
        <w:rPr>
          <w:sz w:val="28"/>
          <w:szCs w:val="28"/>
          <w:lang w:val="uk-UA"/>
        </w:rPr>
        <w:t>991170</w:t>
      </w:r>
      <w:r w:rsidRPr="00EF7B6E">
        <w:rPr>
          <w:sz w:val="28"/>
          <w:szCs w:val="28"/>
          <w:lang w:val="uk-UA"/>
        </w:rPr>
        <w:t>,</w:t>
      </w:r>
      <w:r w:rsidR="00810283" w:rsidRPr="00810283">
        <w:rPr>
          <w:sz w:val="28"/>
          <w:szCs w:val="28"/>
          <w:lang w:val="uk-UA"/>
        </w:rPr>
        <w:t>68</w:t>
      </w:r>
      <w:r w:rsidRPr="00EF7B6E">
        <w:rPr>
          <w:sz w:val="28"/>
          <w:szCs w:val="28"/>
          <w:lang w:val="uk-UA"/>
        </w:rPr>
        <w:t xml:space="preserve">  гривень плати за адміністративні послуги, в тому числі: </w:t>
      </w:r>
      <w:r w:rsidR="00810283">
        <w:rPr>
          <w:sz w:val="28"/>
          <w:szCs w:val="28"/>
          <w:lang w:val="uk-UA"/>
        </w:rPr>
        <w:t>493354,</w:t>
      </w:r>
      <w:r w:rsidR="00810283" w:rsidRPr="00810283">
        <w:rPr>
          <w:sz w:val="28"/>
          <w:szCs w:val="28"/>
          <w:lang w:val="uk-UA"/>
        </w:rPr>
        <w:t>68</w:t>
      </w:r>
      <w:r w:rsidRPr="00EF7B6E">
        <w:rPr>
          <w:sz w:val="28"/>
          <w:szCs w:val="28"/>
          <w:lang w:val="uk-UA"/>
        </w:rPr>
        <w:t xml:space="preserve"> гривень (витяги з ДЗК, реєстрація місця проживання, ДМСУ),               </w:t>
      </w:r>
      <w:r w:rsidR="00810283" w:rsidRPr="00810283">
        <w:rPr>
          <w:sz w:val="28"/>
          <w:szCs w:val="28"/>
          <w:lang w:val="uk-UA"/>
        </w:rPr>
        <w:t>51490</w:t>
      </w:r>
      <w:r w:rsidRPr="00EF7B6E">
        <w:rPr>
          <w:sz w:val="28"/>
          <w:szCs w:val="28"/>
          <w:lang w:val="uk-UA"/>
        </w:rPr>
        <w:t xml:space="preserve"> гривень за реєстрацію юридичних та фізичних осіб, </w:t>
      </w:r>
      <w:r w:rsidR="00810283" w:rsidRPr="00810283">
        <w:rPr>
          <w:sz w:val="28"/>
          <w:szCs w:val="28"/>
          <w:lang w:val="uk-UA"/>
        </w:rPr>
        <w:t>446326</w:t>
      </w:r>
      <w:r w:rsidRPr="00EF7B6E">
        <w:rPr>
          <w:sz w:val="28"/>
          <w:szCs w:val="28"/>
          <w:lang w:val="uk-UA"/>
        </w:rPr>
        <w:t xml:space="preserve"> гривень</w:t>
      </w:r>
      <w:r w:rsidR="008E2400">
        <w:rPr>
          <w:sz w:val="28"/>
          <w:szCs w:val="28"/>
          <w:lang w:val="uk-UA"/>
        </w:rPr>
        <w:br/>
      </w:r>
      <w:r w:rsidRPr="00EF7B6E">
        <w:rPr>
          <w:sz w:val="28"/>
          <w:szCs w:val="28"/>
          <w:lang w:val="uk-UA"/>
        </w:rPr>
        <w:t>за реєстрацію речових прав на нерухоме майно.</w:t>
      </w:r>
    </w:p>
    <w:p w:rsidR="00127EA0" w:rsidRDefault="00127EA0" w:rsidP="00127EA0">
      <w:pPr>
        <w:ind w:firstLine="709"/>
        <w:jc w:val="both"/>
        <w:rPr>
          <w:sz w:val="28"/>
          <w:szCs w:val="28"/>
          <w:lang w:val="uk-UA"/>
        </w:rPr>
      </w:pPr>
      <w:r w:rsidRPr="00127EA0">
        <w:rPr>
          <w:sz w:val="28"/>
          <w:szCs w:val="28"/>
          <w:lang w:val="uk-UA"/>
        </w:rPr>
        <w:t>Рішенням XCVIII сесії Кегичівської селищної ради VIII скликання</w:t>
      </w:r>
      <w:r w:rsidR="008E2400">
        <w:rPr>
          <w:sz w:val="28"/>
          <w:szCs w:val="28"/>
          <w:lang w:val="uk-UA"/>
        </w:rPr>
        <w:br/>
      </w:r>
      <w:r w:rsidRPr="00127EA0">
        <w:rPr>
          <w:sz w:val="28"/>
          <w:szCs w:val="28"/>
          <w:lang w:val="uk-UA"/>
        </w:rPr>
        <w:t>від 05</w:t>
      </w:r>
      <w:r>
        <w:rPr>
          <w:sz w:val="28"/>
          <w:szCs w:val="28"/>
          <w:lang w:val="uk-UA"/>
        </w:rPr>
        <w:t xml:space="preserve"> грудня </w:t>
      </w:r>
      <w:r w:rsidRPr="00127EA0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року</w:t>
      </w:r>
      <w:r w:rsidRPr="00127EA0">
        <w:rPr>
          <w:sz w:val="28"/>
          <w:szCs w:val="28"/>
          <w:lang w:val="uk-UA"/>
        </w:rPr>
        <w:t xml:space="preserve"> №10056 створено </w:t>
      </w:r>
      <w:r w:rsidRPr="00127EA0">
        <w:rPr>
          <w:bCs/>
          <w:sz w:val="28"/>
          <w:szCs w:val="28"/>
          <w:lang w:val="uk-UA"/>
        </w:rPr>
        <w:t xml:space="preserve">віддалені робочі місця адміністраторів у кожному </w:t>
      </w:r>
      <w:proofErr w:type="spellStart"/>
      <w:r w:rsidRPr="00127EA0">
        <w:rPr>
          <w:bCs/>
          <w:sz w:val="28"/>
          <w:szCs w:val="28"/>
          <w:lang w:val="uk-UA"/>
        </w:rPr>
        <w:t>старостинському</w:t>
      </w:r>
      <w:proofErr w:type="spellEnd"/>
      <w:r w:rsidRPr="00127EA0">
        <w:rPr>
          <w:bCs/>
          <w:sz w:val="28"/>
          <w:szCs w:val="28"/>
          <w:lang w:val="uk-UA"/>
        </w:rPr>
        <w:t xml:space="preserve"> окрузі</w:t>
      </w:r>
      <w:r w:rsidRPr="00127EA0">
        <w:rPr>
          <w:sz w:val="28"/>
          <w:szCs w:val="28"/>
          <w:lang w:val="uk-UA"/>
        </w:rPr>
        <w:t>.</w:t>
      </w:r>
    </w:p>
    <w:p w:rsidR="00127EA0" w:rsidRDefault="00127EA0" w:rsidP="00127EA0">
      <w:pPr>
        <w:ind w:firstLine="709"/>
        <w:jc w:val="both"/>
        <w:rPr>
          <w:sz w:val="28"/>
          <w:szCs w:val="28"/>
          <w:lang w:val="uk-UA"/>
        </w:rPr>
      </w:pPr>
      <w:r w:rsidRPr="00127EA0">
        <w:rPr>
          <w:sz w:val="28"/>
          <w:szCs w:val="28"/>
          <w:lang w:val="uk-UA"/>
        </w:rPr>
        <w:t>У 2025 році на базі ЦНАП відкрито консультаційний пункт для малого</w:t>
      </w:r>
      <w:r w:rsidR="008E2400">
        <w:rPr>
          <w:sz w:val="28"/>
          <w:szCs w:val="28"/>
          <w:lang w:val="uk-UA"/>
        </w:rPr>
        <w:br/>
      </w:r>
      <w:r w:rsidRPr="00127EA0">
        <w:rPr>
          <w:sz w:val="28"/>
          <w:szCs w:val="28"/>
          <w:lang w:val="uk-UA"/>
        </w:rPr>
        <w:t>та середнього бізнесу.</w:t>
      </w:r>
      <w:r>
        <w:rPr>
          <w:sz w:val="28"/>
          <w:szCs w:val="28"/>
          <w:lang w:val="uk-UA"/>
        </w:rPr>
        <w:t xml:space="preserve"> </w:t>
      </w:r>
      <w:r w:rsidRPr="00127EA0">
        <w:rPr>
          <w:sz w:val="28"/>
          <w:szCs w:val="28"/>
          <w:lang w:val="uk-UA"/>
        </w:rPr>
        <w:t>Тут надаються консультації з реєстрації, змін до даних, програм підтримки та первинного супроводу бізнес-ідей.</w:t>
      </w:r>
      <w:r>
        <w:rPr>
          <w:sz w:val="28"/>
          <w:szCs w:val="28"/>
          <w:lang w:val="uk-UA"/>
        </w:rPr>
        <w:t xml:space="preserve"> </w:t>
      </w:r>
    </w:p>
    <w:p w:rsidR="00127EA0" w:rsidRDefault="00127EA0" w:rsidP="00127EA0">
      <w:pPr>
        <w:ind w:firstLine="709"/>
        <w:jc w:val="both"/>
        <w:rPr>
          <w:sz w:val="28"/>
          <w:szCs w:val="28"/>
          <w:lang w:val="uk-UA"/>
        </w:rPr>
      </w:pPr>
      <w:r w:rsidRPr="00127EA0">
        <w:rPr>
          <w:sz w:val="28"/>
          <w:szCs w:val="28"/>
          <w:lang w:val="uk-UA"/>
        </w:rPr>
        <w:t xml:space="preserve">У 2025 році запрацював офіційний сайт ЦНАП з </w:t>
      </w:r>
      <w:proofErr w:type="spellStart"/>
      <w:r w:rsidRPr="00127EA0">
        <w:rPr>
          <w:sz w:val="28"/>
          <w:szCs w:val="28"/>
          <w:lang w:val="uk-UA"/>
        </w:rPr>
        <w:t>онлайн-записом</w:t>
      </w:r>
      <w:proofErr w:type="spellEnd"/>
      <w:r w:rsidRPr="00127EA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127EA0">
        <w:rPr>
          <w:sz w:val="28"/>
          <w:szCs w:val="28"/>
          <w:lang w:val="uk-UA"/>
        </w:rPr>
        <w:t>https://cnap.kegichivskaselrada.gov.ua</w:t>
      </w:r>
      <w:r>
        <w:rPr>
          <w:sz w:val="28"/>
          <w:szCs w:val="28"/>
          <w:lang w:val="uk-UA"/>
        </w:rPr>
        <w:t>.</w:t>
      </w:r>
    </w:p>
    <w:p w:rsidR="00127EA0" w:rsidRPr="00127EA0" w:rsidRDefault="00127EA0" w:rsidP="00127EA0">
      <w:pPr>
        <w:ind w:firstLine="709"/>
        <w:jc w:val="both"/>
        <w:rPr>
          <w:sz w:val="28"/>
          <w:szCs w:val="28"/>
          <w:lang w:val="uk-UA"/>
        </w:rPr>
      </w:pPr>
    </w:p>
    <w:p w:rsidR="00127EA0" w:rsidRPr="00127EA0" w:rsidRDefault="00127EA0" w:rsidP="00127EA0">
      <w:pPr>
        <w:ind w:firstLine="709"/>
        <w:jc w:val="both"/>
        <w:rPr>
          <w:sz w:val="28"/>
          <w:szCs w:val="28"/>
        </w:rPr>
      </w:pPr>
    </w:p>
    <w:p w:rsidR="00127EA0" w:rsidRPr="00127EA0" w:rsidRDefault="00127EA0" w:rsidP="00127EA0">
      <w:pPr>
        <w:ind w:firstLine="709"/>
        <w:jc w:val="both"/>
        <w:rPr>
          <w:sz w:val="28"/>
          <w:szCs w:val="28"/>
        </w:rPr>
      </w:pPr>
    </w:p>
    <w:p w:rsidR="002A6A8E" w:rsidRDefault="002A6A8E" w:rsidP="002A6A8E">
      <w:pPr>
        <w:rPr>
          <w:lang w:val="uk-UA"/>
        </w:rPr>
      </w:pPr>
    </w:p>
    <w:p w:rsidR="002A6A8E" w:rsidRDefault="002813B6" w:rsidP="002A6A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ЦНАП</w:t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002471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Оксана ПАНЧЕНКО</w:t>
      </w:r>
    </w:p>
    <w:p w:rsidR="00002471" w:rsidRDefault="00002471" w:rsidP="002A6A8E">
      <w:pPr>
        <w:jc w:val="both"/>
        <w:rPr>
          <w:b/>
          <w:sz w:val="28"/>
          <w:szCs w:val="28"/>
          <w:lang w:val="uk-UA"/>
        </w:rPr>
      </w:pPr>
    </w:p>
    <w:sectPr w:rsidR="00002471" w:rsidSect="003A3A1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0A9" w:rsidRDefault="005060A9" w:rsidP="003A3A1C">
      <w:r>
        <w:separator/>
      </w:r>
    </w:p>
  </w:endnote>
  <w:endnote w:type="continuationSeparator" w:id="0">
    <w:p w:rsidR="005060A9" w:rsidRDefault="005060A9" w:rsidP="003A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0A9" w:rsidRDefault="005060A9" w:rsidP="003A3A1C">
      <w:r>
        <w:separator/>
      </w:r>
    </w:p>
  </w:footnote>
  <w:footnote w:type="continuationSeparator" w:id="0">
    <w:p w:rsidR="005060A9" w:rsidRDefault="005060A9" w:rsidP="003A3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923505"/>
      <w:docPartObj>
        <w:docPartGallery w:val="Page Numbers (Top of Page)"/>
        <w:docPartUnique/>
      </w:docPartObj>
    </w:sdtPr>
    <w:sdtContent>
      <w:p w:rsidR="003A3A1C" w:rsidRDefault="00615715">
        <w:pPr>
          <w:pStyle w:val="a9"/>
          <w:jc w:val="center"/>
        </w:pPr>
        <w:r>
          <w:fldChar w:fldCharType="begin"/>
        </w:r>
        <w:r w:rsidR="003A3A1C">
          <w:instrText>PAGE   \* MERGEFORMAT</w:instrText>
        </w:r>
        <w:r>
          <w:fldChar w:fldCharType="separate"/>
        </w:r>
        <w:r w:rsidR="00127EA0">
          <w:rPr>
            <w:noProof/>
          </w:rPr>
          <w:t>2</w:t>
        </w:r>
        <w:r>
          <w:fldChar w:fldCharType="end"/>
        </w:r>
      </w:p>
    </w:sdtContent>
  </w:sdt>
  <w:p w:rsidR="003A3A1C" w:rsidRDefault="003A3A1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4D6"/>
    <w:rsid w:val="00002471"/>
    <w:rsid w:val="00007B5A"/>
    <w:rsid w:val="000179A0"/>
    <w:rsid w:val="00025D2A"/>
    <w:rsid w:val="000A17D7"/>
    <w:rsid w:val="000A5DAF"/>
    <w:rsid w:val="000A6D3F"/>
    <w:rsid w:val="000D2462"/>
    <w:rsid w:val="000E085E"/>
    <w:rsid w:val="00121B06"/>
    <w:rsid w:val="00127EA0"/>
    <w:rsid w:val="0016775B"/>
    <w:rsid w:val="001E411A"/>
    <w:rsid w:val="0024221A"/>
    <w:rsid w:val="0024225B"/>
    <w:rsid w:val="00262A36"/>
    <w:rsid w:val="002813B6"/>
    <w:rsid w:val="0028493A"/>
    <w:rsid w:val="0029147F"/>
    <w:rsid w:val="00291616"/>
    <w:rsid w:val="002A6A8E"/>
    <w:rsid w:val="002A7F89"/>
    <w:rsid w:val="002E4B4C"/>
    <w:rsid w:val="00336B32"/>
    <w:rsid w:val="00340016"/>
    <w:rsid w:val="003534D6"/>
    <w:rsid w:val="0035763C"/>
    <w:rsid w:val="003A3A1C"/>
    <w:rsid w:val="003F38DA"/>
    <w:rsid w:val="00402D1A"/>
    <w:rsid w:val="004B1DFC"/>
    <w:rsid w:val="005060A9"/>
    <w:rsid w:val="00573CCE"/>
    <w:rsid w:val="005D78E6"/>
    <w:rsid w:val="00602424"/>
    <w:rsid w:val="00615715"/>
    <w:rsid w:val="006753DB"/>
    <w:rsid w:val="006A0744"/>
    <w:rsid w:val="006A12DF"/>
    <w:rsid w:val="006A13A9"/>
    <w:rsid w:val="00701B26"/>
    <w:rsid w:val="007131D2"/>
    <w:rsid w:val="007B78DC"/>
    <w:rsid w:val="00810283"/>
    <w:rsid w:val="00884C6C"/>
    <w:rsid w:val="008A08B3"/>
    <w:rsid w:val="008B54AD"/>
    <w:rsid w:val="008B6194"/>
    <w:rsid w:val="008E1EBD"/>
    <w:rsid w:val="008E2400"/>
    <w:rsid w:val="00910922"/>
    <w:rsid w:val="00915914"/>
    <w:rsid w:val="00916809"/>
    <w:rsid w:val="00943510"/>
    <w:rsid w:val="00A04F74"/>
    <w:rsid w:val="00A16C9F"/>
    <w:rsid w:val="00A224FA"/>
    <w:rsid w:val="00A6055A"/>
    <w:rsid w:val="00A670D4"/>
    <w:rsid w:val="00A75D19"/>
    <w:rsid w:val="00A83236"/>
    <w:rsid w:val="00A916C1"/>
    <w:rsid w:val="00B11141"/>
    <w:rsid w:val="00B4331E"/>
    <w:rsid w:val="00B45382"/>
    <w:rsid w:val="00B72F52"/>
    <w:rsid w:val="00B76B64"/>
    <w:rsid w:val="00BB1D3F"/>
    <w:rsid w:val="00C04FBA"/>
    <w:rsid w:val="00C162AF"/>
    <w:rsid w:val="00C430FE"/>
    <w:rsid w:val="00C55444"/>
    <w:rsid w:val="00CF2AB3"/>
    <w:rsid w:val="00D15730"/>
    <w:rsid w:val="00D946B7"/>
    <w:rsid w:val="00D97E7E"/>
    <w:rsid w:val="00DC0A63"/>
    <w:rsid w:val="00E015E6"/>
    <w:rsid w:val="00E03620"/>
    <w:rsid w:val="00E110A9"/>
    <w:rsid w:val="00E45332"/>
    <w:rsid w:val="00E46666"/>
    <w:rsid w:val="00E63396"/>
    <w:rsid w:val="00EA38C8"/>
    <w:rsid w:val="00EA60F3"/>
    <w:rsid w:val="00EE2272"/>
    <w:rsid w:val="00EF7B6E"/>
    <w:rsid w:val="00F0225D"/>
    <w:rsid w:val="00F31C10"/>
    <w:rsid w:val="00FC6CE3"/>
    <w:rsid w:val="00FE2044"/>
    <w:rsid w:val="00FF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4D6"/>
    <w:pPr>
      <w:spacing w:after="0" w:line="240" w:lineRule="auto"/>
    </w:pPr>
    <w:rPr>
      <w:rFonts w:ascii="Times New Roman" w:eastAsia="Calibri" w:hAnsi="Times New Roman" w:cs="Times New Roman"/>
      <w:sz w:val="28"/>
      <w:lang w:val="uk-UA" w:eastAsia="uk-UA"/>
    </w:rPr>
  </w:style>
  <w:style w:type="paragraph" w:styleId="a4">
    <w:name w:val="Subtitle"/>
    <w:basedOn w:val="a"/>
    <w:next w:val="a"/>
    <w:link w:val="a5"/>
    <w:qFormat/>
    <w:rsid w:val="003534D6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3534D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5">
    <w:name w:val="Знак Знак5"/>
    <w:basedOn w:val="a"/>
    <w:rsid w:val="003534D6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34001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16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C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3A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A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27EA0"/>
    <w:rPr>
      <w:b/>
      <w:bCs/>
    </w:rPr>
  </w:style>
  <w:style w:type="paragraph" w:styleId="ae">
    <w:name w:val="Normal (Web)"/>
    <w:basedOn w:val="a"/>
    <w:uiPriority w:val="99"/>
    <w:unhideWhenUsed/>
    <w:rsid w:val="00127EA0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127E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8B47-0C95-4924-8662-8F5278C4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55</cp:revision>
  <cp:lastPrinted>2026-01-07T08:58:00Z</cp:lastPrinted>
  <dcterms:created xsi:type="dcterms:W3CDTF">2021-03-25T11:25:00Z</dcterms:created>
  <dcterms:modified xsi:type="dcterms:W3CDTF">2026-01-07T09:45:00Z</dcterms:modified>
</cp:coreProperties>
</file>