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3B" w:rsidRDefault="00431898" w:rsidP="00711753">
      <w:pPr>
        <w:tabs>
          <w:tab w:val="left" w:pos="5387"/>
        </w:tabs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711753" w:rsidRDefault="00711753" w:rsidP="00711753">
      <w:pPr>
        <w:tabs>
          <w:tab w:val="left" w:pos="5387"/>
        </w:tabs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898" w:rsidRDefault="00431898" w:rsidP="00711753">
      <w:pPr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Перший заступник Кегичівського </w:t>
      </w:r>
    </w:p>
    <w:p w:rsidR="00431898" w:rsidRDefault="00431898" w:rsidP="00711753">
      <w:pPr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селищного голови</w:t>
      </w:r>
    </w:p>
    <w:p w:rsidR="00431898" w:rsidRDefault="00431898" w:rsidP="00711753">
      <w:pPr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 Людмила КВОКА</w:t>
      </w:r>
    </w:p>
    <w:p w:rsidR="00431898" w:rsidRDefault="004C5EF7" w:rsidP="00711753">
      <w:pPr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 січня </w:t>
      </w:r>
      <w:r w:rsidR="00A770B3" w:rsidRPr="00F82776">
        <w:rPr>
          <w:rFonts w:ascii="Times New Roman" w:hAnsi="Times New Roman" w:cs="Times New Roman"/>
          <w:b/>
          <w:sz w:val="28"/>
          <w:szCs w:val="28"/>
        </w:rPr>
        <w:t>202</w:t>
      </w:r>
      <w:r w:rsidR="001D5A09">
        <w:rPr>
          <w:rFonts w:ascii="Times New Roman" w:hAnsi="Times New Roman" w:cs="Times New Roman"/>
          <w:b/>
          <w:sz w:val="28"/>
          <w:szCs w:val="28"/>
        </w:rPr>
        <w:t>6</w:t>
      </w:r>
      <w:r w:rsidR="00431898" w:rsidRPr="00F82776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E20D0" w:rsidRDefault="000E20D0" w:rsidP="00711753">
      <w:pPr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898" w:rsidRDefault="00431898" w:rsidP="00431898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250FF7" w:rsidRDefault="00250FF7" w:rsidP="00250F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FF7">
        <w:rPr>
          <w:rFonts w:ascii="Times New Roman" w:hAnsi="Times New Roman" w:cs="Times New Roman"/>
          <w:b/>
          <w:sz w:val="28"/>
          <w:szCs w:val="28"/>
        </w:rPr>
        <w:t>Звіт п</w:t>
      </w:r>
      <w:r w:rsidR="007477B1">
        <w:rPr>
          <w:rFonts w:ascii="Times New Roman" w:hAnsi="Times New Roman" w:cs="Times New Roman"/>
          <w:b/>
          <w:sz w:val="28"/>
          <w:szCs w:val="28"/>
        </w:rPr>
        <w:t>ро роботу</w:t>
      </w:r>
      <w:r w:rsidRPr="00250FF7">
        <w:rPr>
          <w:rFonts w:ascii="Times New Roman" w:hAnsi="Times New Roman" w:cs="Times New Roman"/>
          <w:b/>
          <w:sz w:val="28"/>
          <w:szCs w:val="28"/>
        </w:rPr>
        <w:t xml:space="preserve"> відділу соціального захисту населення Кегичівської селищної ради </w:t>
      </w:r>
      <w:r w:rsidR="007477B1">
        <w:rPr>
          <w:rFonts w:ascii="Times New Roman" w:hAnsi="Times New Roman" w:cs="Times New Roman"/>
          <w:b/>
          <w:sz w:val="28"/>
          <w:szCs w:val="28"/>
        </w:rPr>
        <w:t>за</w:t>
      </w:r>
      <w:r w:rsidR="00A770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D5A0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250FF7">
        <w:rPr>
          <w:rFonts w:ascii="Times New Roman" w:hAnsi="Times New Roman" w:cs="Times New Roman"/>
          <w:b/>
          <w:sz w:val="28"/>
          <w:szCs w:val="28"/>
        </w:rPr>
        <w:t>року</w:t>
      </w:r>
    </w:p>
    <w:p w:rsidR="00190F4F" w:rsidRPr="007477B1" w:rsidRDefault="00A770B3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</w:t>
      </w:r>
      <w:r w:rsidR="001D5A09">
        <w:rPr>
          <w:rFonts w:ascii="Times New Roman" w:hAnsi="Times New Roman" w:cs="Times New Roman"/>
          <w:sz w:val="28"/>
          <w:szCs w:val="28"/>
        </w:rPr>
        <w:t>5</w:t>
      </w:r>
      <w:r w:rsidR="00190F4F" w:rsidRPr="007477B1">
        <w:rPr>
          <w:rFonts w:ascii="Times New Roman" w:hAnsi="Times New Roman" w:cs="Times New Roman"/>
          <w:sz w:val="28"/>
          <w:szCs w:val="28"/>
        </w:rPr>
        <w:t xml:space="preserve"> року відділом соціального захисту населення </w:t>
      </w:r>
      <w:r w:rsidR="001D5A09">
        <w:rPr>
          <w:rFonts w:ascii="Times New Roman" w:hAnsi="Times New Roman" w:cs="Times New Roman"/>
          <w:sz w:val="28"/>
          <w:szCs w:val="28"/>
        </w:rPr>
        <w:t xml:space="preserve">та реалізації ветеранської політики </w:t>
      </w:r>
      <w:r w:rsidR="00190F4F" w:rsidRPr="007477B1">
        <w:rPr>
          <w:rFonts w:ascii="Times New Roman" w:hAnsi="Times New Roman" w:cs="Times New Roman"/>
          <w:sz w:val="28"/>
          <w:szCs w:val="28"/>
        </w:rPr>
        <w:t>Кегичівської селищної ради щоденно вівся прийом громадян з різних питань</w:t>
      </w:r>
      <w:r w:rsidR="007477B1">
        <w:rPr>
          <w:rFonts w:ascii="Times New Roman" w:hAnsi="Times New Roman" w:cs="Times New Roman"/>
          <w:sz w:val="28"/>
          <w:szCs w:val="28"/>
        </w:rPr>
        <w:t>,</w:t>
      </w:r>
      <w:r w:rsidR="00190F4F" w:rsidRPr="007477B1">
        <w:rPr>
          <w:rFonts w:ascii="Times New Roman" w:hAnsi="Times New Roman" w:cs="Times New Roman"/>
          <w:sz w:val="28"/>
          <w:szCs w:val="28"/>
        </w:rPr>
        <w:t xml:space="preserve"> які відносяться до питань соціальної підтримки населення, надання консультацій та роз’яснень щодо можливості отримання відповідними категоріями </w:t>
      </w:r>
      <w:r w:rsidR="000E20D0">
        <w:rPr>
          <w:rFonts w:ascii="Times New Roman" w:hAnsi="Times New Roman" w:cs="Times New Roman"/>
          <w:sz w:val="28"/>
          <w:szCs w:val="28"/>
        </w:rPr>
        <w:t>соціальної підтримки</w:t>
      </w:r>
      <w:r w:rsidR="00190F4F" w:rsidRPr="007477B1">
        <w:rPr>
          <w:rFonts w:ascii="Times New Roman" w:hAnsi="Times New Roman" w:cs="Times New Roman"/>
          <w:sz w:val="28"/>
          <w:szCs w:val="28"/>
        </w:rPr>
        <w:t xml:space="preserve"> </w:t>
      </w:r>
      <w:r w:rsidR="005D1056" w:rsidRPr="007477B1">
        <w:rPr>
          <w:rFonts w:ascii="Times New Roman" w:hAnsi="Times New Roman" w:cs="Times New Roman"/>
          <w:sz w:val="28"/>
          <w:szCs w:val="28"/>
        </w:rPr>
        <w:t>в тому числі і через засоби телефонного</w:t>
      </w:r>
      <w:r w:rsidR="00190F4F" w:rsidRPr="007477B1">
        <w:rPr>
          <w:rFonts w:ascii="Times New Roman" w:hAnsi="Times New Roman" w:cs="Times New Roman"/>
          <w:sz w:val="28"/>
          <w:szCs w:val="28"/>
        </w:rPr>
        <w:t xml:space="preserve"> зв’язку.</w:t>
      </w:r>
    </w:p>
    <w:p w:rsidR="00190F4F" w:rsidRPr="007477B1" w:rsidRDefault="000B4679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Прийнято </w:t>
      </w:r>
      <w:r w:rsidR="001D5A09">
        <w:rPr>
          <w:rFonts w:ascii="Times New Roman" w:hAnsi="Times New Roman" w:cs="Times New Roman"/>
          <w:sz w:val="28"/>
          <w:szCs w:val="28"/>
        </w:rPr>
        <w:t>181</w:t>
      </w:r>
      <w:r w:rsidR="00190F4F" w:rsidRPr="007477B1">
        <w:rPr>
          <w:rFonts w:ascii="Times New Roman" w:hAnsi="Times New Roman" w:cs="Times New Roman"/>
          <w:sz w:val="28"/>
          <w:szCs w:val="28"/>
        </w:rPr>
        <w:t xml:space="preserve"> письмов</w:t>
      </w:r>
      <w:r w:rsidR="001D5A09">
        <w:rPr>
          <w:rFonts w:ascii="Times New Roman" w:hAnsi="Times New Roman" w:cs="Times New Roman"/>
          <w:sz w:val="28"/>
          <w:szCs w:val="28"/>
        </w:rPr>
        <w:t>е</w:t>
      </w:r>
      <w:r w:rsidR="00190F4F" w:rsidRPr="007477B1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1D5A09">
        <w:rPr>
          <w:rFonts w:ascii="Times New Roman" w:hAnsi="Times New Roman" w:cs="Times New Roman"/>
          <w:sz w:val="28"/>
          <w:szCs w:val="28"/>
        </w:rPr>
        <w:t>ня</w:t>
      </w:r>
      <w:r w:rsidR="00190F4F" w:rsidRPr="007477B1">
        <w:rPr>
          <w:rFonts w:ascii="Times New Roman" w:hAnsi="Times New Roman" w:cs="Times New Roman"/>
          <w:sz w:val="28"/>
          <w:szCs w:val="28"/>
        </w:rPr>
        <w:t xml:space="preserve"> від жителів Кегичівської селищної ради щодо різних питань</w:t>
      </w:r>
      <w:r w:rsidR="007477B1">
        <w:rPr>
          <w:rFonts w:ascii="Times New Roman" w:hAnsi="Times New Roman" w:cs="Times New Roman"/>
          <w:sz w:val="28"/>
          <w:szCs w:val="28"/>
        </w:rPr>
        <w:t>,</w:t>
      </w:r>
      <w:r w:rsidR="00190F4F" w:rsidRPr="007477B1">
        <w:rPr>
          <w:rFonts w:ascii="Times New Roman" w:hAnsi="Times New Roman" w:cs="Times New Roman"/>
          <w:sz w:val="28"/>
          <w:szCs w:val="28"/>
        </w:rPr>
        <w:t xml:space="preserve"> які віднесені до соці</w:t>
      </w:r>
      <w:r w:rsidR="005D1056" w:rsidRPr="007477B1">
        <w:rPr>
          <w:rFonts w:ascii="Times New Roman" w:hAnsi="Times New Roman" w:cs="Times New Roman"/>
          <w:sz w:val="28"/>
          <w:szCs w:val="28"/>
        </w:rPr>
        <w:t>а</w:t>
      </w:r>
      <w:r w:rsidR="00190F4F" w:rsidRPr="007477B1">
        <w:rPr>
          <w:rFonts w:ascii="Times New Roman" w:hAnsi="Times New Roman" w:cs="Times New Roman"/>
          <w:sz w:val="28"/>
          <w:szCs w:val="28"/>
        </w:rPr>
        <w:t>льної підтримки.</w:t>
      </w:r>
    </w:p>
    <w:p w:rsidR="00B92ABF" w:rsidRPr="007477B1" w:rsidRDefault="00B92ABF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7B1">
        <w:rPr>
          <w:rFonts w:ascii="Times New Roman" w:hAnsi="Times New Roman" w:cs="Times New Roman"/>
          <w:sz w:val="28"/>
          <w:szCs w:val="28"/>
        </w:rPr>
        <w:t xml:space="preserve">Складено </w:t>
      </w:r>
      <w:r w:rsidR="001D5A09">
        <w:rPr>
          <w:rFonts w:ascii="Times New Roman" w:hAnsi="Times New Roman" w:cs="Times New Roman"/>
          <w:sz w:val="28"/>
          <w:szCs w:val="28"/>
        </w:rPr>
        <w:t>438</w:t>
      </w:r>
      <w:r w:rsidR="000B4679">
        <w:rPr>
          <w:rFonts w:ascii="Times New Roman" w:hAnsi="Times New Roman" w:cs="Times New Roman"/>
          <w:sz w:val="28"/>
          <w:szCs w:val="28"/>
        </w:rPr>
        <w:t xml:space="preserve"> актів</w:t>
      </w:r>
      <w:r w:rsidRPr="007477B1">
        <w:rPr>
          <w:rFonts w:ascii="Times New Roman" w:hAnsi="Times New Roman" w:cs="Times New Roman"/>
          <w:sz w:val="28"/>
          <w:szCs w:val="28"/>
        </w:rPr>
        <w:t xml:space="preserve"> обстеження матеріально-побутових умов сім’ї з метою оформлення громадянами різної соціальної підтримки.</w:t>
      </w:r>
    </w:p>
    <w:p w:rsidR="0024147C" w:rsidRPr="007477B1" w:rsidRDefault="0024147C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7B1">
        <w:rPr>
          <w:rFonts w:ascii="Times New Roman" w:hAnsi="Times New Roman" w:cs="Times New Roman"/>
          <w:sz w:val="28"/>
          <w:szCs w:val="28"/>
        </w:rPr>
        <w:t>Проведена робота щодо виплати матеріальної</w:t>
      </w:r>
      <w:r w:rsidR="00B92ABF" w:rsidRPr="007477B1">
        <w:rPr>
          <w:rFonts w:ascii="Times New Roman" w:hAnsi="Times New Roman" w:cs="Times New Roman"/>
          <w:sz w:val="28"/>
          <w:szCs w:val="28"/>
        </w:rPr>
        <w:t xml:space="preserve"> допомоги учасникам ліквідації</w:t>
      </w:r>
      <w:r w:rsidRPr="007477B1">
        <w:rPr>
          <w:rFonts w:ascii="Times New Roman" w:hAnsi="Times New Roman" w:cs="Times New Roman"/>
          <w:sz w:val="28"/>
          <w:szCs w:val="28"/>
        </w:rPr>
        <w:t xml:space="preserve"> наслідків аварії на Чорнобильській АЕС</w:t>
      </w:r>
      <w:r w:rsidR="00B92ABF" w:rsidRPr="007477B1">
        <w:rPr>
          <w:rFonts w:ascii="Times New Roman" w:hAnsi="Times New Roman" w:cs="Times New Roman"/>
          <w:sz w:val="28"/>
          <w:szCs w:val="28"/>
        </w:rPr>
        <w:t xml:space="preserve"> з нагоди дня вшанування учасників  ліквідації наслідків аварії на Чорнобильській АЕС (14 грудня) </w:t>
      </w:r>
      <w:r w:rsidR="00B92ABF" w:rsidRPr="0021194C">
        <w:rPr>
          <w:rFonts w:ascii="Times New Roman" w:hAnsi="Times New Roman" w:cs="Times New Roman"/>
          <w:sz w:val="28"/>
          <w:szCs w:val="28"/>
        </w:rPr>
        <w:t>-</w:t>
      </w:r>
      <w:r w:rsidR="007477B1" w:rsidRPr="0021194C">
        <w:rPr>
          <w:rFonts w:ascii="Times New Roman" w:hAnsi="Times New Roman" w:cs="Times New Roman"/>
          <w:sz w:val="28"/>
          <w:szCs w:val="28"/>
        </w:rPr>
        <w:t xml:space="preserve"> </w:t>
      </w:r>
      <w:r w:rsidR="00921F1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2ABF" w:rsidRPr="0021194C">
        <w:rPr>
          <w:rFonts w:ascii="Times New Roman" w:hAnsi="Times New Roman" w:cs="Times New Roman"/>
          <w:sz w:val="28"/>
          <w:szCs w:val="28"/>
        </w:rPr>
        <w:t xml:space="preserve"> </w:t>
      </w:r>
      <w:r w:rsidR="008603BE">
        <w:rPr>
          <w:rFonts w:ascii="Times New Roman" w:hAnsi="Times New Roman" w:cs="Times New Roman"/>
          <w:sz w:val="28"/>
          <w:szCs w:val="28"/>
        </w:rPr>
        <w:t xml:space="preserve">65 </w:t>
      </w:r>
      <w:r w:rsidR="00B92ABF" w:rsidRPr="0021194C">
        <w:rPr>
          <w:rFonts w:ascii="Times New Roman" w:hAnsi="Times New Roman" w:cs="Times New Roman"/>
          <w:sz w:val="28"/>
          <w:szCs w:val="28"/>
        </w:rPr>
        <w:t xml:space="preserve">особам </w:t>
      </w:r>
      <w:r w:rsidR="007477B1" w:rsidRPr="0021194C">
        <w:rPr>
          <w:rFonts w:ascii="Times New Roman" w:hAnsi="Times New Roman" w:cs="Times New Roman"/>
          <w:sz w:val="28"/>
          <w:szCs w:val="28"/>
        </w:rPr>
        <w:t xml:space="preserve">у сумі </w:t>
      </w:r>
      <w:r w:rsidR="008603BE">
        <w:rPr>
          <w:rFonts w:ascii="Times New Roman" w:hAnsi="Times New Roman" w:cs="Times New Roman"/>
          <w:sz w:val="28"/>
          <w:szCs w:val="28"/>
        </w:rPr>
        <w:t>195,0</w:t>
      </w:r>
      <w:r w:rsidR="003800A5">
        <w:rPr>
          <w:rFonts w:ascii="Times New Roman" w:hAnsi="Times New Roman" w:cs="Times New Roman"/>
          <w:sz w:val="28"/>
          <w:szCs w:val="28"/>
        </w:rPr>
        <w:t xml:space="preserve"> тис.</w:t>
      </w:r>
      <w:r w:rsidR="00921F12">
        <w:rPr>
          <w:rFonts w:ascii="Times New Roman" w:hAnsi="Times New Roman" w:cs="Times New Roman"/>
          <w:sz w:val="28"/>
          <w:szCs w:val="28"/>
        </w:rPr>
        <w:t xml:space="preserve"> </w:t>
      </w:r>
      <w:r w:rsidR="00B92ABF" w:rsidRPr="0021194C">
        <w:rPr>
          <w:rFonts w:ascii="Times New Roman" w:hAnsi="Times New Roman" w:cs="Times New Roman"/>
          <w:sz w:val="28"/>
          <w:szCs w:val="28"/>
        </w:rPr>
        <w:t>грн.</w:t>
      </w:r>
    </w:p>
    <w:p w:rsidR="005D1056" w:rsidRDefault="005D1056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7B1">
        <w:rPr>
          <w:rFonts w:ascii="Times New Roman" w:hAnsi="Times New Roman" w:cs="Times New Roman"/>
          <w:sz w:val="28"/>
          <w:szCs w:val="28"/>
        </w:rPr>
        <w:t>Сформовано п</w:t>
      </w:r>
      <w:r w:rsidR="00174ECC">
        <w:rPr>
          <w:rFonts w:ascii="Times New Roman" w:hAnsi="Times New Roman" w:cs="Times New Roman"/>
          <w:sz w:val="28"/>
          <w:szCs w:val="28"/>
        </w:rPr>
        <w:t>акетів документів та направлено</w:t>
      </w:r>
      <w:r w:rsidRPr="007477B1">
        <w:rPr>
          <w:rFonts w:ascii="Times New Roman" w:hAnsi="Times New Roman" w:cs="Times New Roman"/>
          <w:sz w:val="28"/>
          <w:szCs w:val="28"/>
        </w:rPr>
        <w:t xml:space="preserve"> для проходження санаторно-курортного </w:t>
      </w:r>
      <w:r w:rsidR="00DA3855" w:rsidRPr="007477B1">
        <w:rPr>
          <w:rFonts w:ascii="Times New Roman" w:hAnsi="Times New Roman" w:cs="Times New Roman"/>
          <w:sz w:val="28"/>
          <w:szCs w:val="28"/>
        </w:rPr>
        <w:t>лікування на територі</w:t>
      </w:r>
      <w:r w:rsidR="00886619">
        <w:rPr>
          <w:rFonts w:ascii="Times New Roman" w:hAnsi="Times New Roman" w:cs="Times New Roman"/>
          <w:sz w:val="28"/>
          <w:szCs w:val="28"/>
        </w:rPr>
        <w:t>ї</w:t>
      </w:r>
      <w:r w:rsidR="00DA3855" w:rsidRPr="007477B1">
        <w:rPr>
          <w:rFonts w:ascii="Times New Roman" w:hAnsi="Times New Roman" w:cs="Times New Roman"/>
          <w:sz w:val="28"/>
          <w:szCs w:val="28"/>
        </w:rPr>
        <w:t xml:space="preserve"> Харківської області</w:t>
      </w:r>
      <w:r w:rsidRPr="007477B1">
        <w:rPr>
          <w:rFonts w:ascii="Times New Roman" w:hAnsi="Times New Roman" w:cs="Times New Roman"/>
          <w:sz w:val="28"/>
          <w:szCs w:val="28"/>
        </w:rPr>
        <w:t>:</w:t>
      </w:r>
    </w:p>
    <w:p w:rsidR="00174ECC" w:rsidRPr="00A4376D" w:rsidRDefault="00174ECC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76D">
        <w:rPr>
          <w:rFonts w:ascii="Times New Roman" w:hAnsi="Times New Roman" w:cs="Times New Roman"/>
          <w:sz w:val="28"/>
          <w:szCs w:val="28"/>
        </w:rPr>
        <w:t xml:space="preserve">- 1 особа з інвалідністю внаслідок війни </w:t>
      </w:r>
    </w:p>
    <w:p w:rsidR="00DA3855" w:rsidRPr="00A4376D" w:rsidRDefault="00DA3855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76D">
        <w:rPr>
          <w:rFonts w:ascii="Times New Roman" w:hAnsi="Times New Roman" w:cs="Times New Roman"/>
          <w:sz w:val="28"/>
          <w:szCs w:val="28"/>
        </w:rPr>
        <w:t>-</w:t>
      </w:r>
      <w:r w:rsidR="00CF52AF" w:rsidRPr="00A4376D">
        <w:rPr>
          <w:rFonts w:ascii="Times New Roman" w:hAnsi="Times New Roman" w:cs="Times New Roman"/>
          <w:sz w:val="28"/>
          <w:szCs w:val="28"/>
        </w:rPr>
        <w:t xml:space="preserve"> </w:t>
      </w:r>
      <w:r w:rsidR="00B84BDC" w:rsidRPr="00A4376D">
        <w:rPr>
          <w:rFonts w:ascii="Times New Roman" w:hAnsi="Times New Roman" w:cs="Times New Roman"/>
          <w:sz w:val="28"/>
          <w:szCs w:val="28"/>
        </w:rPr>
        <w:t xml:space="preserve">учасники бойових дій АТО/ООС – </w:t>
      </w:r>
      <w:r w:rsidR="00FD2951" w:rsidRPr="00A4376D">
        <w:rPr>
          <w:rFonts w:ascii="Times New Roman" w:hAnsi="Times New Roman" w:cs="Times New Roman"/>
          <w:sz w:val="28"/>
          <w:szCs w:val="28"/>
        </w:rPr>
        <w:t>1</w:t>
      </w:r>
      <w:r w:rsidRPr="00A4376D">
        <w:rPr>
          <w:rFonts w:ascii="Times New Roman" w:hAnsi="Times New Roman" w:cs="Times New Roman"/>
          <w:sz w:val="28"/>
          <w:szCs w:val="28"/>
        </w:rPr>
        <w:t xml:space="preserve"> </w:t>
      </w:r>
      <w:r w:rsidR="00B84BDC" w:rsidRPr="00A4376D">
        <w:rPr>
          <w:rFonts w:ascii="Times New Roman" w:hAnsi="Times New Roman" w:cs="Times New Roman"/>
          <w:sz w:val="28"/>
          <w:szCs w:val="28"/>
        </w:rPr>
        <w:t>особа</w:t>
      </w:r>
      <w:r w:rsidRPr="00A4376D">
        <w:rPr>
          <w:rFonts w:ascii="Times New Roman" w:hAnsi="Times New Roman" w:cs="Times New Roman"/>
          <w:sz w:val="28"/>
          <w:szCs w:val="28"/>
        </w:rPr>
        <w:t>.</w:t>
      </w:r>
    </w:p>
    <w:p w:rsidR="00DA3855" w:rsidRPr="007477B1" w:rsidRDefault="0056300A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Сформовано </w:t>
      </w:r>
      <w:r w:rsidR="00886619">
        <w:rPr>
          <w:rFonts w:ascii="Times New Roman" w:hAnsi="Times New Roman" w:cs="Times New Roman"/>
          <w:sz w:val="28"/>
          <w:szCs w:val="28"/>
        </w:rPr>
        <w:t>143</w:t>
      </w:r>
      <w:r w:rsidR="00DA3855" w:rsidRPr="007477B1">
        <w:rPr>
          <w:rFonts w:ascii="Times New Roman" w:hAnsi="Times New Roman" w:cs="Times New Roman"/>
          <w:sz w:val="28"/>
          <w:szCs w:val="28"/>
        </w:rPr>
        <w:t xml:space="preserve"> паке</w:t>
      </w:r>
      <w:r w:rsidR="007B6BB0">
        <w:rPr>
          <w:rFonts w:ascii="Times New Roman" w:hAnsi="Times New Roman" w:cs="Times New Roman"/>
          <w:sz w:val="28"/>
          <w:szCs w:val="28"/>
        </w:rPr>
        <w:t>т</w:t>
      </w:r>
      <w:r w:rsidR="001A655D">
        <w:rPr>
          <w:rFonts w:ascii="Times New Roman" w:hAnsi="Times New Roman" w:cs="Times New Roman"/>
          <w:sz w:val="28"/>
          <w:szCs w:val="28"/>
        </w:rPr>
        <w:t>и</w:t>
      </w:r>
      <w:r w:rsidR="007B6BB0">
        <w:rPr>
          <w:rFonts w:ascii="Times New Roman" w:hAnsi="Times New Roman" w:cs="Times New Roman"/>
          <w:sz w:val="28"/>
          <w:szCs w:val="28"/>
        </w:rPr>
        <w:t xml:space="preserve"> документів, які направлено </w:t>
      </w:r>
      <w:r w:rsidR="00DA3855" w:rsidRPr="007477B1">
        <w:rPr>
          <w:rFonts w:ascii="Times New Roman" w:hAnsi="Times New Roman" w:cs="Times New Roman"/>
          <w:sz w:val="28"/>
          <w:szCs w:val="28"/>
        </w:rPr>
        <w:t>до Харківського регіональн</w:t>
      </w:r>
      <w:r w:rsidR="00FD522A">
        <w:rPr>
          <w:rFonts w:ascii="Times New Roman" w:hAnsi="Times New Roman" w:cs="Times New Roman"/>
          <w:sz w:val="28"/>
          <w:szCs w:val="28"/>
        </w:rPr>
        <w:t>о</w:t>
      </w:r>
      <w:r w:rsidR="00DA3855" w:rsidRPr="007477B1">
        <w:rPr>
          <w:rFonts w:ascii="Times New Roman" w:hAnsi="Times New Roman" w:cs="Times New Roman"/>
          <w:sz w:val="28"/>
          <w:szCs w:val="28"/>
        </w:rPr>
        <w:t>го фонду соціального захисту</w:t>
      </w:r>
      <w:r w:rsidR="00FD522A">
        <w:rPr>
          <w:rFonts w:ascii="Times New Roman" w:hAnsi="Times New Roman" w:cs="Times New Roman"/>
          <w:sz w:val="28"/>
          <w:szCs w:val="28"/>
        </w:rPr>
        <w:t xml:space="preserve"> осіб з</w:t>
      </w:r>
      <w:r w:rsidR="00DA3855" w:rsidRPr="007477B1">
        <w:rPr>
          <w:rFonts w:ascii="Times New Roman" w:hAnsi="Times New Roman" w:cs="Times New Roman"/>
          <w:sz w:val="28"/>
          <w:szCs w:val="28"/>
        </w:rPr>
        <w:t xml:space="preserve"> інвалідів з метою забезпеченням засобами технічної реабілітації жителів Кегичівської селищної ради.</w:t>
      </w:r>
    </w:p>
    <w:p w:rsidR="0024147C" w:rsidRPr="007477B1" w:rsidRDefault="0024147C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7B1">
        <w:rPr>
          <w:rFonts w:ascii="Times New Roman" w:hAnsi="Times New Roman" w:cs="Times New Roman"/>
          <w:sz w:val="28"/>
          <w:szCs w:val="28"/>
        </w:rPr>
        <w:t>Прийнято, перевірено та зареє</w:t>
      </w:r>
      <w:r w:rsidR="007477B1">
        <w:rPr>
          <w:rFonts w:ascii="Times New Roman" w:hAnsi="Times New Roman" w:cs="Times New Roman"/>
          <w:sz w:val="28"/>
          <w:szCs w:val="28"/>
        </w:rPr>
        <w:t>стро</w:t>
      </w:r>
      <w:r w:rsidR="00B84BDC">
        <w:rPr>
          <w:rFonts w:ascii="Times New Roman" w:hAnsi="Times New Roman" w:cs="Times New Roman"/>
          <w:sz w:val="28"/>
          <w:szCs w:val="28"/>
        </w:rPr>
        <w:t>вано 15</w:t>
      </w:r>
      <w:r w:rsidR="007477B1">
        <w:rPr>
          <w:rFonts w:ascii="Times New Roman" w:hAnsi="Times New Roman" w:cs="Times New Roman"/>
          <w:sz w:val="28"/>
          <w:szCs w:val="28"/>
        </w:rPr>
        <w:t xml:space="preserve"> колективних договори</w:t>
      </w:r>
      <w:r w:rsidRPr="007477B1">
        <w:rPr>
          <w:rFonts w:ascii="Times New Roman" w:hAnsi="Times New Roman" w:cs="Times New Roman"/>
          <w:sz w:val="28"/>
          <w:szCs w:val="28"/>
        </w:rPr>
        <w:t xml:space="preserve"> </w:t>
      </w:r>
      <w:r w:rsidR="00A32CD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477B1">
        <w:rPr>
          <w:rFonts w:ascii="Times New Roman" w:hAnsi="Times New Roman" w:cs="Times New Roman"/>
          <w:sz w:val="28"/>
          <w:szCs w:val="28"/>
        </w:rPr>
        <w:t>та доповнень до них від підприємств різної форми власності</w:t>
      </w:r>
      <w:r w:rsidR="007477B1">
        <w:rPr>
          <w:rFonts w:ascii="Times New Roman" w:hAnsi="Times New Roman" w:cs="Times New Roman"/>
          <w:sz w:val="28"/>
          <w:szCs w:val="28"/>
        </w:rPr>
        <w:t>,</w:t>
      </w:r>
      <w:r w:rsidRPr="007477B1">
        <w:rPr>
          <w:rFonts w:ascii="Times New Roman" w:hAnsi="Times New Roman" w:cs="Times New Roman"/>
          <w:sz w:val="28"/>
          <w:szCs w:val="28"/>
        </w:rPr>
        <w:t xml:space="preserve"> які здійснюють с</w:t>
      </w:r>
      <w:r w:rsidR="007477B1">
        <w:rPr>
          <w:rFonts w:ascii="Times New Roman" w:hAnsi="Times New Roman" w:cs="Times New Roman"/>
          <w:sz w:val="28"/>
          <w:szCs w:val="28"/>
        </w:rPr>
        <w:t>в</w:t>
      </w:r>
      <w:r w:rsidRPr="007477B1">
        <w:rPr>
          <w:rFonts w:ascii="Times New Roman" w:hAnsi="Times New Roman" w:cs="Times New Roman"/>
          <w:sz w:val="28"/>
          <w:szCs w:val="28"/>
        </w:rPr>
        <w:t>ою діяльність на території селищної ради.</w:t>
      </w:r>
    </w:p>
    <w:p w:rsidR="005D1056" w:rsidRDefault="007477B1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Прийнято та вжито</w:t>
      </w:r>
      <w:r w:rsidR="00E4748C" w:rsidRPr="007477B1">
        <w:rPr>
          <w:rFonts w:ascii="Times New Roman" w:hAnsi="Times New Roman" w:cs="Times New Roman"/>
          <w:sz w:val="28"/>
          <w:szCs w:val="28"/>
        </w:rPr>
        <w:t xml:space="preserve"> відповідні заходи в сфері протидії домашньому насильству</w:t>
      </w:r>
      <w:r>
        <w:rPr>
          <w:rFonts w:ascii="Times New Roman" w:hAnsi="Times New Roman" w:cs="Times New Roman"/>
          <w:sz w:val="28"/>
          <w:szCs w:val="28"/>
        </w:rPr>
        <w:t xml:space="preserve"> стосовно </w:t>
      </w:r>
      <w:r w:rsidR="00110650">
        <w:rPr>
          <w:rFonts w:ascii="Times New Roman" w:hAnsi="Times New Roman" w:cs="Times New Roman"/>
          <w:sz w:val="28"/>
          <w:szCs w:val="28"/>
        </w:rPr>
        <w:t>14</w:t>
      </w:r>
      <w:r w:rsidR="00235FD0">
        <w:rPr>
          <w:rFonts w:ascii="Times New Roman" w:hAnsi="Times New Roman" w:cs="Times New Roman"/>
          <w:sz w:val="28"/>
          <w:szCs w:val="28"/>
        </w:rPr>
        <w:t>0</w:t>
      </w:r>
      <w:r w:rsidR="00E4748C" w:rsidRPr="007477B1">
        <w:rPr>
          <w:rFonts w:ascii="Times New Roman" w:hAnsi="Times New Roman" w:cs="Times New Roman"/>
          <w:sz w:val="28"/>
          <w:szCs w:val="28"/>
        </w:rPr>
        <w:t xml:space="preserve"> повід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03E8B">
        <w:rPr>
          <w:rFonts w:ascii="Times New Roman" w:hAnsi="Times New Roman" w:cs="Times New Roman"/>
          <w:sz w:val="28"/>
          <w:szCs w:val="28"/>
        </w:rPr>
        <w:t>млен</w:t>
      </w:r>
      <w:r w:rsidR="00235FD0">
        <w:rPr>
          <w:rFonts w:ascii="Times New Roman" w:hAnsi="Times New Roman" w:cs="Times New Roman"/>
          <w:sz w:val="28"/>
          <w:szCs w:val="28"/>
        </w:rPr>
        <w:t>ь</w:t>
      </w:r>
      <w:r w:rsidR="00803E8B">
        <w:rPr>
          <w:rFonts w:ascii="Times New Roman" w:hAnsi="Times New Roman" w:cs="Times New Roman"/>
          <w:sz w:val="28"/>
          <w:szCs w:val="28"/>
        </w:rPr>
        <w:t>,</w:t>
      </w:r>
      <w:r w:rsidR="000B4679">
        <w:rPr>
          <w:rFonts w:ascii="Times New Roman" w:hAnsi="Times New Roman" w:cs="Times New Roman"/>
          <w:sz w:val="28"/>
          <w:szCs w:val="28"/>
        </w:rPr>
        <w:t xml:space="preserve"> з яких </w:t>
      </w:r>
      <w:r w:rsidR="0083496D">
        <w:rPr>
          <w:rFonts w:ascii="Times New Roman" w:hAnsi="Times New Roman" w:cs="Times New Roman"/>
          <w:sz w:val="28"/>
          <w:szCs w:val="28"/>
        </w:rPr>
        <w:t>95</w:t>
      </w:r>
      <w:r w:rsidR="00E4748C" w:rsidRPr="007477B1">
        <w:rPr>
          <w:rFonts w:ascii="Times New Roman" w:hAnsi="Times New Roman" w:cs="Times New Roman"/>
          <w:sz w:val="28"/>
          <w:szCs w:val="28"/>
        </w:rPr>
        <w:t xml:space="preserve"> </w:t>
      </w:r>
      <w:r w:rsidR="0056300A">
        <w:rPr>
          <w:rFonts w:ascii="Times New Roman" w:hAnsi="Times New Roman" w:cs="Times New Roman"/>
          <w:sz w:val="28"/>
          <w:szCs w:val="28"/>
        </w:rPr>
        <w:t xml:space="preserve">жінок, </w:t>
      </w:r>
      <w:r w:rsidR="0083496D">
        <w:rPr>
          <w:rFonts w:ascii="Times New Roman" w:hAnsi="Times New Roman" w:cs="Times New Roman"/>
          <w:sz w:val="28"/>
          <w:szCs w:val="28"/>
        </w:rPr>
        <w:t>41</w:t>
      </w:r>
      <w:r w:rsidR="0056300A">
        <w:rPr>
          <w:rFonts w:ascii="Times New Roman" w:hAnsi="Times New Roman" w:cs="Times New Roman"/>
          <w:sz w:val="28"/>
          <w:szCs w:val="28"/>
        </w:rPr>
        <w:t xml:space="preserve"> д</w:t>
      </w:r>
      <w:r w:rsidR="0083496D">
        <w:rPr>
          <w:rFonts w:ascii="Times New Roman" w:hAnsi="Times New Roman" w:cs="Times New Roman"/>
          <w:sz w:val="28"/>
          <w:szCs w:val="28"/>
        </w:rPr>
        <w:t>итина</w:t>
      </w:r>
      <w:r w:rsidR="0056300A">
        <w:rPr>
          <w:rFonts w:ascii="Times New Roman" w:hAnsi="Times New Roman" w:cs="Times New Roman"/>
          <w:sz w:val="28"/>
          <w:szCs w:val="28"/>
        </w:rPr>
        <w:t xml:space="preserve"> </w:t>
      </w:r>
      <w:r w:rsidR="0083496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6300A">
        <w:rPr>
          <w:rFonts w:ascii="Times New Roman" w:hAnsi="Times New Roman" w:cs="Times New Roman"/>
          <w:sz w:val="28"/>
          <w:szCs w:val="28"/>
        </w:rPr>
        <w:t xml:space="preserve">та </w:t>
      </w:r>
      <w:r w:rsidR="008349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чоловіків. Д</w:t>
      </w:r>
      <w:r w:rsidR="00E4748C" w:rsidRPr="007477B1">
        <w:rPr>
          <w:rFonts w:ascii="Times New Roman" w:hAnsi="Times New Roman" w:cs="Times New Roman"/>
          <w:sz w:val="28"/>
          <w:szCs w:val="28"/>
        </w:rPr>
        <w:t>о кризового центру постраждалих від домашнього насильства не відбувалось в зв’язку з відсутністю даної необхідності.</w:t>
      </w:r>
    </w:p>
    <w:p w:rsidR="00A4376D" w:rsidRPr="00A4376D" w:rsidRDefault="00A4376D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4376D">
        <w:rPr>
          <w:rFonts w:ascii="Times New Roman" w:hAnsi="Times New Roman" w:cs="Times New Roman"/>
          <w:sz w:val="28"/>
          <w:szCs w:val="28"/>
        </w:rPr>
        <w:t>ідповідно до постанови Кабінету Міністрів України від 19 жовтня 2016 року № 719 (зі змінами)</w:t>
      </w:r>
      <w:r>
        <w:rPr>
          <w:rFonts w:ascii="Times New Roman" w:hAnsi="Times New Roman" w:cs="Times New Roman"/>
          <w:sz w:val="28"/>
          <w:szCs w:val="28"/>
        </w:rPr>
        <w:t xml:space="preserve"> 6 осіб з інвалідністю внаслідок війни отримали </w:t>
      </w:r>
      <w:r w:rsidRPr="00A4376D">
        <w:rPr>
          <w:rFonts w:ascii="Times New Roman" w:hAnsi="Times New Roman" w:cs="Times New Roman"/>
          <w:sz w:val="28"/>
          <w:szCs w:val="28"/>
        </w:rPr>
        <w:t>грошову компенсацію за належні для отримання жилі приміщення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0563" w:rsidRDefault="003A0563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Протягом звітного періоду прийнято </w:t>
      </w:r>
      <w:r w:rsidR="00507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65 </w:t>
      </w:r>
      <w:r w:rsidR="00247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 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призначення і виплати компенсації фізичним особам, які надають соціальні послуги з догляду </w:t>
      </w:r>
      <w:r w:rsidR="00247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непрофесійній основі відповідно Постанов Кабінету Міністрів України  </w:t>
      </w:r>
      <w:r w:rsidR="00247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>від 23.09.2020 № 859 «Деякі питання призначення і виплати компенсації фізичним особам, які надають соціальні послуги з догляду на непрофесійній основі».</w:t>
      </w:r>
    </w:p>
    <w:p w:rsidR="008012A7" w:rsidRDefault="008012A7" w:rsidP="001C5D0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2F68F8">
        <w:rPr>
          <w:rFonts w:ascii="Times New Roman" w:hAnsi="Times New Roman" w:cs="Times New Roman"/>
          <w:sz w:val="28"/>
          <w:szCs w:val="28"/>
        </w:rPr>
        <w:t>202</w:t>
      </w:r>
      <w:r w:rsidR="00507A27">
        <w:rPr>
          <w:rFonts w:ascii="Times New Roman" w:hAnsi="Times New Roman" w:cs="Times New Roman"/>
          <w:sz w:val="28"/>
          <w:szCs w:val="28"/>
        </w:rPr>
        <w:t>5</w:t>
      </w:r>
      <w:r w:rsidRPr="002F68F8">
        <w:rPr>
          <w:rFonts w:ascii="Times New Roman" w:hAnsi="Times New Roman" w:cs="Times New Roman"/>
          <w:sz w:val="28"/>
          <w:szCs w:val="28"/>
        </w:rPr>
        <w:t xml:space="preserve"> року п</w:t>
      </w:r>
      <w:r w:rsidRPr="002F68F8">
        <w:rPr>
          <w:rFonts w:ascii="Times New Roman" w:hAnsi="Times New Roman" w:cs="Times New Roman"/>
          <w:color w:val="000000" w:themeColor="text1"/>
          <w:sz w:val="28"/>
          <w:szCs w:val="28"/>
        </w:rPr>
        <w:t>ідготовлено в</w:t>
      </w:r>
      <w:r w:rsidRPr="002F68F8">
        <w:rPr>
          <w:rFonts w:ascii="Times New Roman" w:hAnsi="Times New Roman" w:cs="Times New Roman"/>
          <w:sz w:val="28"/>
          <w:szCs w:val="28"/>
        </w:rPr>
        <w:t xml:space="preserve">иплатні відомості </w:t>
      </w:r>
      <w:r w:rsidRPr="002F6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призначення і виплати компенсації фізичним особам, які надають соціальні послуги з догляду </w:t>
      </w:r>
      <w:r w:rsidR="00921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2F6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непрофесійній основі відповідно Постанов Кабінету Міністрів України </w:t>
      </w:r>
      <w:r w:rsidR="00921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2F6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23.09.2020 № 859 «Деякі питання призначення і виплати компенсації фізичним особам, які надають соціальні послуги з догляду на непрофесійній основі» </w:t>
      </w:r>
      <w:r w:rsidRPr="002F68F8">
        <w:rPr>
          <w:rFonts w:ascii="Times New Roman" w:hAnsi="Times New Roman" w:cs="Times New Roman"/>
          <w:sz w:val="28"/>
          <w:szCs w:val="28"/>
        </w:rPr>
        <w:t xml:space="preserve">на суму </w:t>
      </w:r>
      <w:r w:rsidR="00507A27">
        <w:rPr>
          <w:rFonts w:ascii="Times New Roman" w:hAnsi="Times New Roman" w:cs="Times New Roman"/>
          <w:sz w:val="28"/>
          <w:szCs w:val="28"/>
        </w:rPr>
        <w:t>1043</w:t>
      </w:r>
      <w:r w:rsidR="00921F12">
        <w:rPr>
          <w:rFonts w:ascii="Times New Roman" w:hAnsi="Times New Roman" w:cs="Times New Roman"/>
          <w:sz w:val="28"/>
          <w:szCs w:val="28"/>
        </w:rPr>
        <w:t>,</w:t>
      </w:r>
      <w:r w:rsidR="00507A27">
        <w:rPr>
          <w:rFonts w:ascii="Times New Roman" w:hAnsi="Times New Roman" w:cs="Times New Roman"/>
          <w:sz w:val="28"/>
          <w:szCs w:val="28"/>
        </w:rPr>
        <w:t>0</w:t>
      </w:r>
      <w:r w:rsidR="00921F12">
        <w:rPr>
          <w:rFonts w:ascii="Times New Roman" w:hAnsi="Times New Roman" w:cs="Times New Roman"/>
          <w:sz w:val="28"/>
          <w:szCs w:val="28"/>
        </w:rPr>
        <w:t xml:space="preserve"> тис. </w:t>
      </w:r>
      <w:r w:rsidRPr="002F68F8"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1C5D0E" w:rsidRPr="001C5D0E" w:rsidRDefault="001C5D0E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Надано дані про нарахування для сплати єдиного внеску                                         на загальнообов’язкове державне соціальне страхування за деякі категорії застрахованих осіб </w:t>
      </w:r>
      <w:r w:rsidRPr="001C5D0E">
        <w:rPr>
          <w:rFonts w:ascii="Times New Roman" w:hAnsi="Times New Roman" w:cs="Times New Roman"/>
          <w:sz w:val="28"/>
          <w:szCs w:val="28"/>
        </w:rPr>
        <w:t>та передано до відділу бухгалтерського обліку та звітності</w:t>
      </w:r>
      <w:r w:rsidRPr="001C5D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68F8" w:rsidRPr="00243ED9" w:rsidRDefault="003A0563" w:rsidP="001C5D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Також спеціалістами відділу прийнято </w:t>
      </w:r>
      <w:r w:rsidR="003800A5">
        <w:rPr>
          <w:rFonts w:ascii="Times New Roman" w:hAnsi="Times New Roman" w:cs="Times New Roman"/>
          <w:color w:val="000000" w:themeColor="text1"/>
          <w:sz w:val="28"/>
          <w:szCs w:val="28"/>
        </w:rPr>
        <w:t>591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</w:t>
      </w:r>
      <w:r w:rsidR="00612B98">
        <w:rPr>
          <w:rFonts w:ascii="Times New Roman" w:hAnsi="Times New Roman" w:cs="Times New Roman"/>
          <w:color w:val="000000" w:themeColor="text1"/>
          <w:sz w:val="28"/>
          <w:szCs w:val="28"/>
        </w:rPr>
        <w:t>обу</w:t>
      </w:r>
      <w:r w:rsidR="00960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>та підготовлено рішення Виконавчого комітету Кегичівської селищної ради щодо надання одноразової адресної грошової допомоги або про відмову у наданні такої допомоги</w:t>
      </w:r>
      <w:r w:rsidR="002F6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2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2F68F8" w:rsidRPr="00612B98">
        <w:rPr>
          <w:rFonts w:ascii="Times New Roman" w:hAnsi="Times New Roman" w:cs="Times New Roman"/>
          <w:sz w:val="28"/>
          <w:szCs w:val="28"/>
        </w:rPr>
        <w:t xml:space="preserve">на загальну суму </w:t>
      </w:r>
      <w:r w:rsidR="003800A5">
        <w:rPr>
          <w:rFonts w:ascii="Times New Roman" w:hAnsi="Times New Roman" w:cs="Times New Roman"/>
          <w:sz w:val="28"/>
          <w:szCs w:val="28"/>
        </w:rPr>
        <w:t>3780,5</w:t>
      </w:r>
      <w:r w:rsidR="00921F12">
        <w:rPr>
          <w:rFonts w:ascii="Times New Roman" w:hAnsi="Times New Roman" w:cs="Times New Roman"/>
          <w:sz w:val="28"/>
          <w:szCs w:val="28"/>
        </w:rPr>
        <w:t xml:space="preserve"> тис. </w:t>
      </w:r>
      <w:r w:rsidR="002F68F8" w:rsidRPr="00612B98">
        <w:rPr>
          <w:rFonts w:ascii="Times New Roman" w:hAnsi="Times New Roman" w:cs="Times New Roman"/>
          <w:sz w:val="28"/>
          <w:szCs w:val="28"/>
        </w:rPr>
        <w:t>грн.</w:t>
      </w:r>
    </w:p>
    <w:p w:rsidR="002F68F8" w:rsidRPr="00612B98" w:rsidRDefault="003A0563" w:rsidP="001C5D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Прийнято </w:t>
      </w:r>
      <w:r w:rsidR="003800A5">
        <w:rPr>
          <w:rFonts w:ascii="Times New Roman" w:hAnsi="Times New Roman" w:cs="Times New Roman"/>
          <w:color w:val="000000" w:themeColor="text1"/>
          <w:sz w:val="28"/>
          <w:szCs w:val="28"/>
        </w:rPr>
        <w:t>541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</w:t>
      </w:r>
      <w:r w:rsidR="003800A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Pr="003A05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підготовлено рішення Виконавчого комітету Кегичівської селищної ради щодо надання грошової допомоги учасникам бойових дій, які у встановленому законом порядку набули відповідного статусу після 20 лютого 2014 року, для вирішення соціально-побутових питань</w:t>
      </w:r>
      <w:r w:rsidR="002F6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8F8" w:rsidRPr="00612B98">
        <w:rPr>
          <w:rFonts w:ascii="Times New Roman" w:hAnsi="Times New Roman" w:cs="Times New Roman"/>
          <w:sz w:val="28"/>
          <w:szCs w:val="28"/>
        </w:rPr>
        <w:t xml:space="preserve">на загальну суму </w:t>
      </w:r>
      <w:r w:rsidR="003800A5">
        <w:rPr>
          <w:rFonts w:ascii="Times New Roman" w:hAnsi="Times New Roman" w:cs="Times New Roman"/>
          <w:sz w:val="28"/>
          <w:szCs w:val="28"/>
        </w:rPr>
        <w:t>2705,0</w:t>
      </w:r>
      <w:r w:rsidR="00921F12">
        <w:rPr>
          <w:rFonts w:ascii="Times New Roman" w:hAnsi="Times New Roman" w:cs="Times New Roman"/>
          <w:sz w:val="28"/>
          <w:szCs w:val="28"/>
        </w:rPr>
        <w:t xml:space="preserve"> тис.</w:t>
      </w:r>
      <w:r w:rsidR="002F68F8" w:rsidRPr="00612B98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2F68F8" w:rsidRPr="00243ED9" w:rsidRDefault="003A0563" w:rsidP="001C5D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Прийнято </w:t>
      </w:r>
      <w:r w:rsidR="003800A5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 та</w:t>
      </w:r>
      <w:r w:rsidRPr="003A05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підготовлено рішення Виконавчого комітету Кегичівської селищної ради щодо надання грошової допомоги військовослужбовцям, потерпілим внаслідок військової агресії російської федерації в період дії воєнного стану, на лікування та реабілітацію внаслідок поранення або каліцтва</w:t>
      </w:r>
      <w:r w:rsidR="002F6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8F8" w:rsidRPr="00612B98">
        <w:rPr>
          <w:rFonts w:ascii="Times New Roman" w:hAnsi="Times New Roman" w:cs="Times New Roman"/>
          <w:sz w:val="28"/>
          <w:szCs w:val="28"/>
        </w:rPr>
        <w:t xml:space="preserve">на загальну суму </w:t>
      </w:r>
      <w:r w:rsidR="003800A5">
        <w:rPr>
          <w:rFonts w:ascii="Times New Roman" w:hAnsi="Times New Roman" w:cs="Times New Roman"/>
          <w:sz w:val="28"/>
          <w:szCs w:val="28"/>
        </w:rPr>
        <w:t>345</w:t>
      </w:r>
      <w:r w:rsidR="00921F12">
        <w:rPr>
          <w:rFonts w:ascii="Times New Roman" w:hAnsi="Times New Roman" w:cs="Times New Roman"/>
          <w:sz w:val="28"/>
          <w:szCs w:val="28"/>
        </w:rPr>
        <w:t>,0 тис.</w:t>
      </w:r>
      <w:r w:rsidR="002F68F8" w:rsidRPr="00612B98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2F68F8" w:rsidRPr="00612B98" w:rsidRDefault="003A0563" w:rsidP="001C5D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Прийнято </w:t>
      </w:r>
      <w:r w:rsidR="003800A5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</w:t>
      </w:r>
      <w:r w:rsidR="00612B9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Pr="003A05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підготовлено рішення Виконавчого комітету Кегичівської селищної ради щодо надання грошової допомоги  членам сім’ї/  близьким особам військовослужбовців, загиблих/померлих внаслідок військової агресії російської федерації в період дії воєнного стану</w:t>
      </w:r>
      <w:r w:rsidR="002F6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8F8" w:rsidRPr="00612B98">
        <w:rPr>
          <w:rFonts w:ascii="Times New Roman" w:hAnsi="Times New Roman" w:cs="Times New Roman"/>
          <w:sz w:val="28"/>
          <w:szCs w:val="28"/>
        </w:rPr>
        <w:t xml:space="preserve">на загальну суму </w:t>
      </w:r>
      <w:r w:rsidR="00612B98" w:rsidRPr="00612B98">
        <w:rPr>
          <w:rFonts w:ascii="Times New Roman" w:hAnsi="Times New Roman" w:cs="Times New Roman"/>
          <w:sz w:val="28"/>
          <w:szCs w:val="28"/>
        </w:rPr>
        <w:t>2</w:t>
      </w:r>
      <w:r w:rsidR="003800A5">
        <w:rPr>
          <w:rFonts w:ascii="Times New Roman" w:hAnsi="Times New Roman" w:cs="Times New Roman"/>
          <w:sz w:val="28"/>
          <w:szCs w:val="28"/>
        </w:rPr>
        <w:t>2</w:t>
      </w:r>
      <w:r w:rsidR="00612B98" w:rsidRPr="00612B98">
        <w:rPr>
          <w:rFonts w:ascii="Times New Roman" w:hAnsi="Times New Roman" w:cs="Times New Roman"/>
          <w:sz w:val="28"/>
          <w:szCs w:val="28"/>
        </w:rPr>
        <w:t>0</w:t>
      </w:r>
      <w:r w:rsidR="00921F12">
        <w:rPr>
          <w:rFonts w:ascii="Times New Roman" w:hAnsi="Times New Roman" w:cs="Times New Roman"/>
          <w:sz w:val="28"/>
          <w:szCs w:val="28"/>
        </w:rPr>
        <w:t>,0 тис.</w:t>
      </w:r>
      <w:r w:rsidR="002F68F8" w:rsidRPr="00612B98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2F68F8" w:rsidRPr="00243ED9" w:rsidRDefault="003A0563" w:rsidP="001C5D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Прийнято </w:t>
      </w:r>
      <w:r w:rsidR="003800A5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 та</w:t>
      </w:r>
      <w:r w:rsidRPr="003A05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підготовлено рішення Виконавчого комітету Кегичівської селищної ради щодо надання грошової допомоги членам сім’ї/  близьким особам зниклого безвісти військовослужбовця внаслідок військової агресії російської федерації в період дії воєнного стану</w:t>
      </w:r>
      <w:r w:rsidR="002F6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8F8" w:rsidRPr="00612B98">
        <w:rPr>
          <w:rFonts w:ascii="Times New Roman" w:hAnsi="Times New Roman" w:cs="Times New Roman"/>
          <w:sz w:val="28"/>
          <w:szCs w:val="28"/>
        </w:rPr>
        <w:t xml:space="preserve">на загальну суму </w:t>
      </w:r>
      <w:r w:rsidR="00877A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800A5">
        <w:rPr>
          <w:rFonts w:ascii="Times New Roman" w:hAnsi="Times New Roman" w:cs="Times New Roman"/>
          <w:sz w:val="28"/>
          <w:szCs w:val="28"/>
        </w:rPr>
        <w:t>26</w:t>
      </w:r>
      <w:r w:rsidR="00612B98" w:rsidRPr="00612B98">
        <w:rPr>
          <w:rFonts w:ascii="Times New Roman" w:hAnsi="Times New Roman" w:cs="Times New Roman"/>
          <w:sz w:val="28"/>
          <w:szCs w:val="28"/>
        </w:rPr>
        <w:t>0</w:t>
      </w:r>
      <w:r w:rsidR="00921F12">
        <w:rPr>
          <w:rFonts w:ascii="Times New Roman" w:hAnsi="Times New Roman" w:cs="Times New Roman"/>
          <w:sz w:val="28"/>
          <w:szCs w:val="28"/>
        </w:rPr>
        <w:t>,0 тис.</w:t>
      </w:r>
      <w:r w:rsidR="00612B98" w:rsidRPr="00612B98">
        <w:rPr>
          <w:rFonts w:ascii="Times New Roman" w:hAnsi="Times New Roman" w:cs="Times New Roman"/>
          <w:sz w:val="28"/>
          <w:szCs w:val="28"/>
        </w:rPr>
        <w:t xml:space="preserve"> </w:t>
      </w:r>
      <w:r w:rsidR="002F68F8" w:rsidRPr="00612B98">
        <w:rPr>
          <w:rFonts w:ascii="Times New Roman" w:hAnsi="Times New Roman" w:cs="Times New Roman"/>
          <w:sz w:val="28"/>
          <w:szCs w:val="28"/>
        </w:rPr>
        <w:t>грн.</w:t>
      </w:r>
    </w:p>
    <w:p w:rsidR="002F68F8" w:rsidRPr="00E06EF1" w:rsidRDefault="003A0563" w:rsidP="001C5D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Прийнято </w:t>
      </w:r>
      <w:r w:rsidR="003800A5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 та</w:t>
      </w:r>
      <w:r w:rsidRPr="003A05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підготовлено рішення Виконавчого комітету Кегичівської селищної ради щодо надання одноразової адресної грошової допомоги на увіковічення пам'яті загиблих Захисників і Захисниць України</w:t>
      </w:r>
      <w:r w:rsidR="002F6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1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2F68F8" w:rsidRPr="00E06EF1">
        <w:rPr>
          <w:rFonts w:ascii="Times New Roman" w:hAnsi="Times New Roman" w:cs="Times New Roman"/>
          <w:sz w:val="28"/>
          <w:szCs w:val="28"/>
        </w:rPr>
        <w:t xml:space="preserve">на загальну суму </w:t>
      </w:r>
      <w:r w:rsidR="003800A5">
        <w:rPr>
          <w:rFonts w:ascii="Times New Roman" w:hAnsi="Times New Roman" w:cs="Times New Roman"/>
          <w:sz w:val="28"/>
          <w:szCs w:val="28"/>
        </w:rPr>
        <w:t>500</w:t>
      </w:r>
      <w:r w:rsidR="00921F12">
        <w:rPr>
          <w:rFonts w:ascii="Times New Roman" w:hAnsi="Times New Roman" w:cs="Times New Roman"/>
          <w:sz w:val="28"/>
          <w:szCs w:val="28"/>
        </w:rPr>
        <w:t>,0 тис.</w:t>
      </w:r>
      <w:r w:rsidR="002F68F8" w:rsidRPr="00E06EF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2F68F8" w:rsidRPr="00243ED9" w:rsidRDefault="00BC12B8" w:rsidP="001C5D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  <w:r w:rsidRPr="00BC1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Прийнято </w:t>
      </w:r>
      <w:r w:rsidR="00FF160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C1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 та</w:t>
      </w:r>
      <w:r w:rsidRPr="00BC12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C1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підготовлено рішення Виконавчого комітету Кегичівської селищної ради щодо надання грошової допомоги дітям                 (до досягнення 18 річного віку) зниклих безвісти, загиблих/померлих  </w:t>
      </w:r>
      <w:r w:rsidRPr="00BC12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військовослужбовців внаслідок військової агресії російської федерації                з 20 лютого 2014 року до Дня Святого Миколая</w:t>
      </w:r>
      <w:r w:rsidR="002F6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8F8" w:rsidRPr="00E06EF1">
        <w:rPr>
          <w:rFonts w:ascii="Times New Roman" w:hAnsi="Times New Roman" w:cs="Times New Roman"/>
          <w:sz w:val="28"/>
          <w:szCs w:val="28"/>
        </w:rPr>
        <w:t xml:space="preserve">на загальну суму </w:t>
      </w:r>
      <w:r w:rsidR="00FF1608">
        <w:rPr>
          <w:rFonts w:ascii="Times New Roman" w:hAnsi="Times New Roman" w:cs="Times New Roman"/>
          <w:sz w:val="28"/>
          <w:szCs w:val="28"/>
        </w:rPr>
        <w:t>3</w:t>
      </w:r>
      <w:r w:rsidR="00921F12">
        <w:rPr>
          <w:rFonts w:ascii="Times New Roman" w:hAnsi="Times New Roman" w:cs="Times New Roman"/>
          <w:sz w:val="28"/>
          <w:szCs w:val="28"/>
        </w:rPr>
        <w:t>95,0 тис.</w:t>
      </w:r>
      <w:r w:rsidR="002F68F8" w:rsidRPr="00E06EF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3A0563" w:rsidRPr="003A0563" w:rsidRDefault="003A0563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початку року подано </w:t>
      </w:r>
      <w:r w:rsidR="0083496D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пакет</w:t>
      </w:r>
      <w:r w:rsidR="0011248F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документів відповідно яких військовослужбовці отримали </w:t>
      </w:r>
      <w:r w:rsidR="00834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1450,0 </w:t>
      </w:r>
      <w:r w:rsidR="002503A2">
        <w:rPr>
          <w:rFonts w:ascii="Times New Roman" w:hAnsi="Times New Roman" w:cs="Times New Roman"/>
          <w:color w:val="000000" w:themeColor="text1"/>
          <w:sz w:val="28"/>
          <w:szCs w:val="28"/>
        </w:rPr>
        <w:t>тис.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Відповідно до Програми підтримки військовослужбовців, зарахованих для проходження військової служби в Збройних Силах України за контрактом</w:t>
      </w:r>
      <w:r w:rsidRPr="003A0563">
        <w:rPr>
          <w:rFonts w:ascii="Times New Roman" w:hAnsi="Times New Roman" w:cs="Times New Roman"/>
          <w:sz w:val="28"/>
          <w:szCs w:val="28"/>
        </w:rPr>
        <w:t xml:space="preserve"> на 2024-2025 роки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затвердженого рішенням </w:t>
      </w:r>
      <w:r w:rsidRPr="003A0563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Pr="003A0563">
        <w:rPr>
          <w:rFonts w:ascii="Times New Roman" w:hAnsi="Times New Roman" w:cs="Times New Roman"/>
          <w:bCs/>
          <w:sz w:val="28"/>
          <w:szCs w:val="28"/>
        </w:rPr>
        <w:t>ХХІ</w:t>
      </w:r>
      <w:r w:rsidRPr="003A0563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сесії Кегичівської селищної ради </w:t>
      </w:r>
      <w:r w:rsidR="00877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скликання від 10 липня 2024 року № 8647. </w:t>
      </w:r>
    </w:p>
    <w:p w:rsidR="003A0563" w:rsidRDefault="003A0563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Порядку використання коштів обласного бюджету на виплату щомісячної адресної грошової допомоги для покриття витрат на оплату житлово-комунальних послуг членам сімей загиблих (померлих) захисників             і захисниць України затвердженого рішенням обласної ради від 10 квітня              2024 року № 835-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XXII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сесії 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скликання) </w:t>
      </w:r>
      <w:r w:rsidR="001B6B0A">
        <w:rPr>
          <w:rFonts w:ascii="Times New Roman" w:hAnsi="Times New Roman" w:cs="Times New Roman"/>
          <w:color w:val="000000" w:themeColor="text1"/>
          <w:sz w:val="28"/>
          <w:szCs w:val="28"/>
        </w:rPr>
        <w:t>щомісяця надсилається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запит                     до Головного управління Пенсійного фонду України в Харківській області               про розмір призначеної пільги заявникам. Після отриманої інформації від Головного управління Пенсійного фонду України </w:t>
      </w:r>
      <w:r w:rsidR="001B6B0A">
        <w:rPr>
          <w:rFonts w:ascii="Times New Roman" w:hAnsi="Times New Roman" w:cs="Times New Roman"/>
          <w:color w:val="000000" w:themeColor="text1"/>
          <w:sz w:val="28"/>
          <w:szCs w:val="28"/>
        </w:rPr>
        <w:t>формуються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список отримувачі</w:t>
      </w:r>
      <w:r w:rsidR="001B6B0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який </w:t>
      </w:r>
      <w:r w:rsidR="001B6B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надсилається </w:t>
      </w:r>
      <w:r w:rsidRPr="003A0563">
        <w:rPr>
          <w:rFonts w:ascii="Times New Roman" w:hAnsi="Times New Roman" w:cs="Times New Roman"/>
          <w:sz w:val="28"/>
          <w:szCs w:val="28"/>
        </w:rPr>
        <w:t xml:space="preserve">до Обласного центру по нарахуванню </w:t>
      </w:r>
      <w:r w:rsidR="008071F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A0563">
        <w:rPr>
          <w:rFonts w:ascii="Times New Roman" w:hAnsi="Times New Roman" w:cs="Times New Roman"/>
          <w:sz w:val="28"/>
          <w:szCs w:val="28"/>
        </w:rPr>
        <w:t>та здійсненню соціальних виплат</w:t>
      </w:r>
      <w:r w:rsidR="001B6B0A">
        <w:rPr>
          <w:rFonts w:ascii="Times New Roman" w:hAnsi="Times New Roman" w:cs="Times New Roman"/>
          <w:sz w:val="28"/>
          <w:szCs w:val="28"/>
        </w:rPr>
        <w:t xml:space="preserve"> </w:t>
      </w:r>
      <w:r w:rsidR="001B6B0A"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B6B0A" w:rsidRPr="003A0563">
        <w:rPr>
          <w:rFonts w:ascii="Times New Roman" w:hAnsi="Times New Roman" w:cs="Times New Roman"/>
          <w:sz w:val="28"/>
          <w:szCs w:val="28"/>
        </w:rPr>
        <w:t>ля виплати</w:t>
      </w:r>
      <w:r w:rsidR="001B6B0A"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щомісячної адресної грошової допомоги</w:t>
      </w:r>
      <w:r w:rsidR="00532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D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 </w:t>
      </w:r>
      <w:r w:rsidR="00532D6F">
        <w:rPr>
          <w:rFonts w:ascii="Times New Roman" w:hAnsi="Times New Roman" w:cs="Times New Roman"/>
          <w:color w:val="000000" w:themeColor="text1"/>
          <w:sz w:val="28"/>
          <w:szCs w:val="28"/>
        </w:rPr>
        <w:t>ос</w:t>
      </w:r>
      <w:r w:rsidR="00FD676A">
        <w:rPr>
          <w:rFonts w:ascii="Times New Roman" w:hAnsi="Times New Roman" w:cs="Times New Roman"/>
          <w:color w:val="000000" w:themeColor="text1"/>
          <w:sz w:val="28"/>
          <w:szCs w:val="28"/>
        </w:rPr>
        <w:t>оби</w:t>
      </w:r>
      <w:r w:rsidR="00532D6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A0563">
        <w:rPr>
          <w:rFonts w:ascii="Times New Roman" w:hAnsi="Times New Roman" w:cs="Times New Roman"/>
          <w:sz w:val="28"/>
          <w:szCs w:val="28"/>
        </w:rPr>
        <w:t>.</w:t>
      </w:r>
    </w:p>
    <w:p w:rsidR="008071F2" w:rsidRDefault="008071F2" w:rsidP="001C5D0E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1F2">
        <w:rPr>
          <w:rFonts w:ascii="Times New Roman" w:hAnsi="Times New Roman" w:cs="Times New Roman"/>
          <w:sz w:val="28"/>
          <w:szCs w:val="28"/>
        </w:rPr>
        <w:t xml:space="preserve">Відповідно до Порядку використання коштів обласного бюджету </w:t>
      </w:r>
      <w:r w:rsidR="000E20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71F2">
        <w:rPr>
          <w:rFonts w:ascii="Times New Roman" w:hAnsi="Times New Roman" w:cs="Times New Roman"/>
          <w:sz w:val="28"/>
          <w:szCs w:val="28"/>
        </w:rPr>
        <w:t xml:space="preserve">на виплату щомісячної адресної грошової допомоги дітям загиблих (померлих) захисників і захисниць України, затвердженого рішенням обласної ради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071F2">
        <w:rPr>
          <w:rFonts w:ascii="Times New Roman" w:hAnsi="Times New Roman" w:cs="Times New Roman"/>
          <w:sz w:val="28"/>
          <w:szCs w:val="28"/>
        </w:rPr>
        <w:t>від 10 квітня 2024 року № 834-</w:t>
      </w:r>
      <w:r w:rsidRPr="008071F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071F2">
        <w:rPr>
          <w:rFonts w:ascii="Times New Roman" w:hAnsi="Times New Roman" w:cs="Times New Roman"/>
          <w:sz w:val="28"/>
          <w:szCs w:val="28"/>
        </w:rPr>
        <w:t xml:space="preserve"> до Обласного центру по нарахуванню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71F2">
        <w:rPr>
          <w:rFonts w:ascii="Times New Roman" w:hAnsi="Times New Roman" w:cs="Times New Roman"/>
          <w:sz w:val="28"/>
          <w:szCs w:val="28"/>
        </w:rPr>
        <w:t xml:space="preserve"> та здійсненню соціальних виплат </w:t>
      </w:r>
      <w:r w:rsidR="00FD676A">
        <w:rPr>
          <w:rFonts w:ascii="Times New Roman" w:hAnsi="Times New Roman" w:cs="Times New Roman"/>
          <w:sz w:val="28"/>
          <w:szCs w:val="28"/>
        </w:rPr>
        <w:t xml:space="preserve">у 2025 році </w:t>
      </w:r>
      <w:r w:rsidRPr="008071F2">
        <w:rPr>
          <w:rFonts w:ascii="Times New Roman" w:hAnsi="Times New Roman" w:cs="Times New Roman"/>
          <w:sz w:val="28"/>
          <w:szCs w:val="28"/>
        </w:rPr>
        <w:t>направлено 2</w:t>
      </w:r>
      <w:r w:rsidR="00D908ED">
        <w:rPr>
          <w:rFonts w:ascii="Times New Roman" w:hAnsi="Times New Roman" w:cs="Times New Roman"/>
          <w:sz w:val="28"/>
          <w:szCs w:val="28"/>
        </w:rPr>
        <w:t>1</w:t>
      </w:r>
      <w:r w:rsidRPr="008071F2">
        <w:rPr>
          <w:rFonts w:ascii="Times New Roman" w:hAnsi="Times New Roman" w:cs="Times New Roman"/>
          <w:sz w:val="28"/>
          <w:szCs w:val="28"/>
        </w:rPr>
        <w:t xml:space="preserve"> пакет документів.</w:t>
      </w:r>
    </w:p>
    <w:p w:rsidR="00626638" w:rsidRPr="00AF2FD4" w:rsidRDefault="00626638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FD4">
        <w:rPr>
          <w:rFonts w:ascii="Times New Roman" w:hAnsi="Times New Roman" w:cs="Times New Roman"/>
          <w:sz w:val="28"/>
          <w:szCs w:val="28"/>
        </w:rPr>
        <w:t xml:space="preserve">З метою реалізації Комплексної </w:t>
      </w:r>
      <w:r w:rsidR="00AF2FD4" w:rsidRPr="00AF2FD4">
        <w:rPr>
          <w:rFonts w:ascii="Times New Roman" w:hAnsi="Times New Roman" w:cs="Times New Roman"/>
          <w:sz w:val="28"/>
          <w:szCs w:val="28"/>
        </w:rPr>
        <w:t>Програми підтримки захисників</w:t>
      </w:r>
      <w:r w:rsidR="00AF2F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FD4" w:rsidRPr="00AF2FD4">
        <w:rPr>
          <w:rFonts w:ascii="Times New Roman" w:hAnsi="Times New Roman" w:cs="Times New Roman"/>
          <w:sz w:val="28"/>
          <w:szCs w:val="28"/>
        </w:rPr>
        <w:t xml:space="preserve">і захисниць України та членів їхніх сімей в Харківській області на 2024 – 2028 роки, затвердженої рішенням обласної ради від 23 грудня 2023 року № 728-VIІІ (зі змінами) та Порядку </w:t>
      </w:r>
      <w:r w:rsidR="00AF2FD4" w:rsidRPr="00AF2FD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використання коштів обласного бюджету на часткову грошову компенсацію за виготовлення та встановлення пам’ятних знаків (надгробків) на могилах загиблих (померлих) захисників і захисниць України</w:t>
      </w:r>
      <w:r w:rsidR="00AF2FD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прийнято та направлено </w:t>
      </w:r>
      <w:r w:rsidR="00AF2FD4" w:rsidRPr="003A0563">
        <w:rPr>
          <w:rFonts w:ascii="Times New Roman" w:hAnsi="Times New Roman" w:cs="Times New Roman"/>
          <w:sz w:val="28"/>
          <w:szCs w:val="28"/>
        </w:rPr>
        <w:t>до Обласного центру по нарахуванню та здійсненню соціальних виплат</w:t>
      </w:r>
      <w:r w:rsidR="00AF2FD4">
        <w:rPr>
          <w:rFonts w:ascii="Times New Roman" w:hAnsi="Times New Roman" w:cs="Times New Roman"/>
          <w:sz w:val="28"/>
          <w:szCs w:val="28"/>
        </w:rPr>
        <w:t xml:space="preserve"> </w:t>
      </w:r>
      <w:r w:rsidR="000E20D0">
        <w:rPr>
          <w:rFonts w:ascii="Times New Roman" w:hAnsi="Times New Roman" w:cs="Times New Roman"/>
          <w:sz w:val="28"/>
          <w:szCs w:val="28"/>
        </w:rPr>
        <w:t>12</w:t>
      </w:r>
      <w:r w:rsidR="00AF2FD4">
        <w:rPr>
          <w:rFonts w:ascii="Times New Roman" w:hAnsi="Times New Roman" w:cs="Times New Roman"/>
          <w:sz w:val="28"/>
          <w:szCs w:val="28"/>
        </w:rPr>
        <w:t xml:space="preserve"> пакетів документів </w:t>
      </w:r>
      <w:r w:rsidR="00AF2FD4"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F2FD4" w:rsidRPr="003A0563">
        <w:rPr>
          <w:rFonts w:ascii="Times New Roman" w:hAnsi="Times New Roman" w:cs="Times New Roman"/>
          <w:sz w:val="28"/>
          <w:szCs w:val="28"/>
        </w:rPr>
        <w:t>ля виплати</w:t>
      </w:r>
      <w:r w:rsidR="00AF2FD4" w:rsidRPr="003A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FD4">
        <w:rPr>
          <w:rFonts w:ascii="Times New Roman" w:hAnsi="Times New Roman" w:cs="Times New Roman"/>
          <w:color w:val="000000" w:themeColor="text1"/>
          <w:sz w:val="28"/>
          <w:szCs w:val="28"/>
        </w:rPr>
        <w:t>часткової грошової компенсації.</w:t>
      </w:r>
    </w:p>
    <w:p w:rsidR="00AD6B10" w:rsidRPr="000E20D0" w:rsidRDefault="00CA7385" w:rsidP="001C5D0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E20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Підготов</w:t>
      </w:r>
      <w:r w:rsidR="00DA2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</w:t>
      </w:r>
      <w:r w:rsidRPr="000E20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="000E20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="00803E8B" w:rsidRPr="000E20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E20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75</w:t>
      </w:r>
      <w:r w:rsidR="0056300A" w:rsidRPr="000E20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рішен</w:t>
      </w:r>
      <w:r w:rsidR="008012A7" w:rsidRPr="000E20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ь</w:t>
      </w:r>
      <w:r w:rsidR="00803E8B" w:rsidRPr="000E20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 надання соціальних послуг територіальним центром та </w:t>
      </w:r>
      <w:r w:rsidR="00FD522A" w:rsidRPr="000E20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комунальним закладом «Центр соціальних служб»</w:t>
      </w:r>
      <w:r w:rsidR="00803E8B" w:rsidRPr="000E20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2F5E9D" w:rsidRPr="000E20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1C5D0E" w:rsidRDefault="001C5D0E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Надання звітності до Департаменту соціального захисту населення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1C5D0E">
        <w:rPr>
          <w:rFonts w:ascii="Times New Roman" w:hAnsi="Times New Roman" w:cs="Times New Roman"/>
          <w:color w:val="000000" w:themeColor="text1"/>
          <w:sz w:val="28"/>
          <w:szCs w:val="28"/>
        </w:rPr>
        <w:t>та управління соціально</w:t>
      </w:r>
      <w:r w:rsidR="000E2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захисту населення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Берестинської РДА</w:t>
      </w:r>
      <w:r w:rsidRPr="001C5D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7073" w:rsidRPr="001C5D0E" w:rsidRDefault="00CD7073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Постійно ведеться робота в програмному забезпеченні Єдиної інформаційної </w:t>
      </w:r>
      <w:r w:rsidR="00FF1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соціальної сфери.</w:t>
      </w:r>
      <w:bookmarkStart w:id="0" w:name="_GoBack"/>
      <w:bookmarkEnd w:id="0"/>
    </w:p>
    <w:p w:rsidR="001C5D0E" w:rsidRPr="001C5D0E" w:rsidRDefault="001C5D0E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5D0E">
        <w:rPr>
          <w:rFonts w:ascii="Times New Roman" w:hAnsi="Times New Roman" w:cs="Times New Roman"/>
          <w:color w:val="000000" w:themeColor="text1"/>
          <w:sz w:val="28"/>
          <w:szCs w:val="28"/>
        </w:rPr>
        <w:t>Спеціалісти відділу проводять</w:t>
      </w:r>
      <w:r w:rsidRPr="001C5D0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роботу </w:t>
      </w:r>
      <w:r w:rsidRPr="001C5D0E">
        <w:rPr>
          <w:rFonts w:ascii="Times New Roman" w:hAnsi="Times New Roman" w:cs="Times New Roman"/>
          <w:color w:val="000000"/>
          <w:sz w:val="28"/>
          <w:szCs w:val="28"/>
        </w:rPr>
        <w:t xml:space="preserve">в ПК </w:t>
      </w:r>
      <w:proofErr w:type="spellStart"/>
      <w:r w:rsidRPr="001C5D0E">
        <w:rPr>
          <w:rFonts w:ascii="Times New Roman" w:hAnsi="Times New Roman" w:cs="Times New Roman"/>
          <w:color w:val="000000"/>
          <w:sz w:val="28"/>
          <w:szCs w:val="28"/>
        </w:rPr>
        <w:t>„Соціальна</w:t>
      </w:r>
      <w:proofErr w:type="spellEnd"/>
      <w:r w:rsidRPr="001C5D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5D0E">
        <w:rPr>
          <w:rFonts w:ascii="Times New Roman" w:hAnsi="Times New Roman" w:cs="Times New Roman"/>
          <w:color w:val="000000"/>
          <w:sz w:val="28"/>
          <w:szCs w:val="28"/>
        </w:rPr>
        <w:t>громада”</w:t>
      </w:r>
      <w:proofErr w:type="spellEnd"/>
      <w:r w:rsidRPr="001C5D0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користувачів в Кабінеті </w:t>
      </w:r>
      <w:r w:rsidRPr="001C5D0E">
        <w:rPr>
          <w:rFonts w:ascii="Times New Roman" w:hAnsi="Times New Roman" w:cs="Times New Roman"/>
          <w:color w:val="000000"/>
          <w:sz w:val="28"/>
          <w:szCs w:val="28"/>
        </w:rPr>
        <w:t xml:space="preserve">уповноваженої особи, зокрема територіальної громади, з питань призначення і виплати компенсації з догляду. </w:t>
      </w:r>
    </w:p>
    <w:p w:rsidR="001C5D0E" w:rsidRPr="001C5D0E" w:rsidRDefault="001C5D0E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Ведеться співпраця з 2 відділом </w:t>
      </w:r>
      <w:proofErr w:type="spellStart"/>
      <w:r w:rsidRPr="001C5D0E">
        <w:rPr>
          <w:rFonts w:ascii="Times New Roman" w:hAnsi="Times New Roman" w:cs="Times New Roman"/>
          <w:color w:val="000000" w:themeColor="text1"/>
          <w:sz w:val="28"/>
          <w:szCs w:val="28"/>
        </w:rPr>
        <w:t>Красноградського</w:t>
      </w:r>
      <w:proofErr w:type="spellEnd"/>
      <w:r w:rsidRPr="001C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РТЦК та СП Харківської області.</w:t>
      </w:r>
    </w:p>
    <w:p w:rsidR="001C5D0E" w:rsidRPr="001C5D0E" w:rsidRDefault="001C5D0E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D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Постійно надаються консультації внутрішньо переміщеним особам                                   з різних питань.</w:t>
      </w:r>
    </w:p>
    <w:p w:rsidR="001C5D0E" w:rsidRPr="001C5D0E" w:rsidRDefault="001C5D0E" w:rsidP="001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D0E">
        <w:rPr>
          <w:rFonts w:ascii="Times New Roman" w:hAnsi="Times New Roman" w:cs="Times New Roman"/>
          <w:sz w:val="28"/>
          <w:szCs w:val="28"/>
        </w:rPr>
        <w:t>Спеціалістами відділу на особистому прийом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1C5D0E">
        <w:rPr>
          <w:rFonts w:ascii="Times New Roman" w:hAnsi="Times New Roman" w:cs="Times New Roman"/>
          <w:sz w:val="28"/>
          <w:szCs w:val="28"/>
        </w:rPr>
        <w:t xml:space="preserve"> та за допомогою телефонного зв’язку постійно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5D0E">
        <w:rPr>
          <w:rFonts w:ascii="Times New Roman" w:hAnsi="Times New Roman" w:cs="Times New Roman"/>
          <w:sz w:val="28"/>
          <w:szCs w:val="28"/>
        </w:rPr>
        <w:t>ться консультаці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1C5D0E">
        <w:rPr>
          <w:rFonts w:ascii="Times New Roman" w:hAnsi="Times New Roman" w:cs="Times New Roman"/>
          <w:sz w:val="28"/>
          <w:szCs w:val="28"/>
        </w:rPr>
        <w:t xml:space="preserve"> та надаються роз’яснення  громадянам з різних питань</w:t>
      </w:r>
      <w:r w:rsidR="00FD522A">
        <w:rPr>
          <w:rFonts w:ascii="Times New Roman" w:hAnsi="Times New Roman" w:cs="Times New Roman"/>
          <w:sz w:val="28"/>
          <w:szCs w:val="28"/>
        </w:rPr>
        <w:t>,</w:t>
      </w:r>
      <w:r w:rsidRPr="001C5D0E">
        <w:rPr>
          <w:rFonts w:ascii="Times New Roman" w:hAnsi="Times New Roman" w:cs="Times New Roman"/>
          <w:sz w:val="28"/>
          <w:szCs w:val="28"/>
        </w:rPr>
        <w:t xml:space="preserve"> що стосуються соціальної підтримки.</w:t>
      </w:r>
    </w:p>
    <w:p w:rsidR="00CA7385" w:rsidRPr="004E27B0" w:rsidRDefault="00CA7385" w:rsidP="00CA7385">
      <w:pPr>
        <w:pStyle w:val="41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  <w:lang w:val="uk-UA"/>
        </w:rPr>
      </w:pPr>
    </w:p>
    <w:p w:rsidR="00190F4F" w:rsidRDefault="00190F4F" w:rsidP="00C6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33B" w:rsidRDefault="0022533B" w:rsidP="00C649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33B">
        <w:rPr>
          <w:rFonts w:ascii="Times New Roman" w:hAnsi="Times New Roman" w:cs="Times New Roman"/>
          <w:b/>
          <w:sz w:val="28"/>
          <w:szCs w:val="28"/>
        </w:rPr>
        <w:t xml:space="preserve">Начальник відділу соціального </w:t>
      </w:r>
    </w:p>
    <w:p w:rsidR="0022533B" w:rsidRPr="00AD6B10" w:rsidRDefault="0022533B" w:rsidP="00C6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33B">
        <w:rPr>
          <w:rFonts w:ascii="Times New Roman" w:hAnsi="Times New Roman" w:cs="Times New Roman"/>
          <w:b/>
          <w:sz w:val="28"/>
          <w:szCs w:val="28"/>
        </w:rPr>
        <w:t>захисту населення селищної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2533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2533B">
        <w:rPr>
          <w:rFonts w:ascii="Times New Roman" w:hAnsi="Times New Roman" w:cs="Times New Roman"/>
          <w:b/>
          <w:sz w:val="28"/>
          <w:szCs w:val="28"/>
        </w:rPr>
        <w:t xml:space="preserve">    Катерина ЯЛОВНИЧА</w:t>
      </w:r>
    </w:p>
    <w:sectPr w:rsidR="0022533B" w:rsidRPr="00AD6B10" w:rsidSect="00174E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0BA"/>
    <w:rsid w:val="000015CB"/>
    <w:rsid w:val="000B4679"/>
    <w:rsid w:val="000D7ACB"/>
    <w:rsid w:val="000E20D0"/>
    <w:rsid w:val="00110650"/>
    <w:rsid w:val="0011248F"/>
    <w:rsid w:val="00174ECC"/>
    <w:rsid w:val="00190F4F"/>
    <w:rsid w:val="001A655D"/>
    <w:rsid w:val="001B5AE0"/>
    <w:rsid w:val="001B6B0A"/>
    <w:rsid w:val="001C5D0E"/>
    <w:rsid w:val="001D5A09"/>
    <w:rsid w:val="001F57C3"/>
    <w:rsid w:val="00203110"/>
    <w:rsid w:val="0021194C"/>
    <w:rsid w:val="002140D7"/>
    <w:rsid w:val="002162E3"/>
    <w:rsid w:val="0022533B"/>
    <w:rsid w:val="00235FD0"/>
    <w:rsid w:val="0024147C"/>
    <w:rsid w:val="00243ED9"/>
    <w:rsid w:val="002471F6"/>
    <w:rsid w:val="002503A2"/>
    <w:rsid w:val="00250FF7"/>
    <w:rsid w:val="00283776"/>
    <w:rsid w:val="002950A6"/>
    <w:rsid w:val="002F5E9D"/>
    <w:rsid w:val="002F68F8"/>
    <w:rsid w:val="003800A5"/>
    <w:rsid w:val="003A0563"/>
    <w:rsid w:val="003E1075"/>
    <w:rsid w:val="003F7E0A"/>
    <w:rsid w:val="00431898"/>
    <w:rsid w:val="00490B0C"/>
    <w:rsid w:val="004C5EF7"/>
    <w:rsid w:val="00507A27"/>
    <w:rsid w:val="00532D6F"/>
    <w:rsid w:val="0056300A"/>
    <w:rsid w:val="005D1056"/>
    <w:rsid w:val="005F3E57"/>
    <w:rsid w:val="005F4C06"/>
    <w:rsid w:val="00612B98"/>
    <w:rsid w:val="00626638"/>
    <w:rsid w:val="00711753"/>
    <w:rsid w:val="00733790"/>
    <w:rsid w:val="007477B1"/>
    <w:rsid w:val="0076690D"/>
    <w:rsid w:val="0077542B"/>
    <w:rsid w:val="00797C8F"/>
    <w:rsid w:val="007B6BB0"/>
    <w:rsid w:val="008012A7"/>
    <w:rsid w:val="00803E8B"/>
    <w:rsid w:val="008071F2"/>
    <w:rsid w:val="0083496D"/>
    <w:rsid w:val="008512BD"/>
    <w:rsid w:val="008603BE"/>
    <w:rsid w:val="00877A81"/>
    <w:rsid w:val="00886619"/>
    <w:rsid w:val="0088683E"/>
    <w:rsid w:val="008A2ECB"/>
    <w:rsid w:val="008A3B97"/>
    <w:rsid w:val="00921F12"/>
    <w:rsid w:val="009603AC"/>
    <w:rsid w:val="00965F0A"/>
    <w:rsid w:val="009A0B0D"/>
    <w:rsid w:val="00A32CD5"/>
    <w:rsid w:val="00A4376D"/>
    <w:rsid w:val="00A722CD"/>
    <w:rsid w:val="00A770B3"/>
    <w:rsid w:val="00AD6B10"/>
    <w:rsid w:val="00AF2FD4"/>
    <w:rsid w:val="00B60A3F"/>
    <w:rsid w:val="00B84BDC"/>
    <w:rsid w:val="00B92ABF"/>
    <w:rsid w:val="00BC12B8"/>
    <w:rsid w:val="00C62A33"/>
    <w:rsid w:val="00C649A5"/>
    <w:rsid w:val="00CA7385"/>
    <w:rsid w:val="00CD7073"/>
    <w:rsid w:val="00CF52AF"/>
    <w:rsid w:val="00D74295"/>
    <w:rsid w:val="00D840BA"/>
    <w:rsid w:val="00D908ED"/>
    <w:rsid w:val="00DA25D6"/>
    <w:rsid w:val="00DA3855"/>
    <w:rsid w:val="00E06EF1"/>
    <w:rsid w:val="00E4748C"/>
    <w:rsid w:val="00F4538F"/>
    <w:rsid w:val="00F82776"/>
    <w:rsid w:val="00F9038B"/>
    <w:rsid w:val="00FB35E5"/>
    <w:rsid w:val="00FD2951"/>
    <w:rsid w:val="00FD522A"/>
    <w:rsid w:val="00FD676A"/>
    <w:rsid w:val="00FF1608"/>
    <w:rsid w:val="00FF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7C8F"/>
    <w:rPr>
      <w:color w:val="0000FF"/>
      <w:u w:val="single"/>
    </w:rPr>
  </w:style>
  <w:style w:type="table" w:styleId="a4">
    <w:name w:val="Table Grid"/>
    <w:basedOn w:val="a1"/>
    <w:uiPriority w:val="59"/>
    <w:rsid w:val="00CF5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1"/>
    <w:basedOn w:val="a"/>
    <w:rsid w:val="00CA7385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53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656,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1C5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7C8F"/>
    <w:rPr>
      <w:color w:val="0000FF"/>
      <w:u w:val="single"/>
    </w:rPr>
  </w:style>
  <w:style w:type="table" w:styleId="a4">
    <w:name w:val="Table Grid"/>
    <w:basedOn w:val="a1"/>
    <w:uiPriority w:val="59"/>
    <w:rsid w:val="00CF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Основной текст (4)1"/>
    <w:basedOn w:val="a"/>
    <w:rsid w:val="00CA7385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53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656,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1C5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AFC68-92FB-4C8F-8B88-7FC99B45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Elena</cp:lastModifiedBy>
  <cp:revision>56</cp:revision>
  <cp:lastPrinted>2026-01-13T13:47:00Z</cp:lastPrinted>
  <dcterms:created xsi:type="dcterms:W3CDTF">2024-01-04T12:08:00Z</dcterms:created>
  <dcterms:modified xsi:type="dcterms:W3CDTF">2026-01-14T08:55:00Z</dcterms:modified>
</cp:coreProperties>
</file>